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c="http://schemas.openxmlformats.org/drawingml/2006/chart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0A8E" w:rsidR="00D3067D" w:rsidP="00D3067D" w:rsidRDefault="00D3067D">
      <w:pPr>
        <w:jc w:val="center"/>
        <w:rPr>
          <w:b/>
          <w:sz w:val="22"/>
          <w:szCs w:val="22"/>
        </w:rPr>
      </w:pPr>
    </w:p>
    <w:p w:rsidRPr="00050A8E" w:rsidR="007C671D" w:rsidP="00D3067D" w:rsidRDefault="007C671D">
      <w:pPr>
        <w:jc w:val="center"/>
        <w:rPr>
          <w:b/>
          <w:sz w:val="22"/>
          <w:szCs w:val="22"/>
        </w:rPr>
      </w:pPr>
    </w:p>
    <w:p w:rsidRPr="00050A8E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050A8E" w:rsidR="00531341" w:rsidP="00890A9C" w:rsidRDefault="00890A9C">
      <w:pPr>
        <w:tabs>
          <w:tab w:val="left" w:pos="288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50A8E">
        <w:rPr>
          <w:rFonts w:eastAsia="Calibri"/>
          <w:sz w:val="22"/>
          <w:szCs w:val="22"/>
          <w:lang w:eastAsia="en-US"/>
        </w:rPr>
        <w:tab/>
      </w:r>
    </w:p>
    <w:p w:rsidRPr="00050A8E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050A8E" w:rsidR="00531341" w:rsidP="00531341" w:rsidRDefault="0053134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Pr="00645464" w:rsidR="00531341" w:rsidP="00531341" w:rsidRDefault="007149C2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149C2">
        <w:rPr>
          <w:rFonts w:eastAsia="Calibri"/>
          <w:b/>
          <w:noProof/>
          <w:sz w:val="22"/>
          <w:szCs w:val="22"/>
        </w:rPr>
        <w:drawing>
          <wp:inline distT="0" distB="0" distL="0" distR="0" wp14:anchorId="4D681C75" wp14:editId="2E189D41">
            <wp:extent cx="5099050" cy="2295525"/>
            <wp:effectExtent l="0" t="0" r="6350" b="9525"/>
            <wp:docPr id="3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9663" cy="229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464" w:rsidR="00C007DA" w:rsidP="00C007DA" w:rsidRDefault="00C007DA">
      <w:pPr>
        <w:jc w:val="center"/>
        <w:rPr>
          <w:rFonts w:eastAsia="Calibri"/>
          <w:b/>
          <w:color w:val="4F6228" w:themeColor="accent3" w:themeShade="80"/>
          <w:sz w:val="36"/>
          <w:szCs w:val="22"/>
          <w:lang w:eastAsia="en-US"/>
        </w:rPr>
      </w:pPr>
    </w:p>
    <w:p w:rsidRPr="00645464" w:rsidR="00531341" w:rsidP="00C007DA" w:rsidRDefault="00AF205D">
      <w:pPr>
        <w:jc w:val="center"/>
        <w:rPr>
          <w:rFonts w:eastAsia="Adobe Gothic Std B"/>
          <w:b/>
          <w:color w:val="4F6228" w:themeColor="accent3" w:themeShade="80"/>
          <w:sz w:val="48"/>
          <w:szCs w:val="22"/>
          <w:lang w:eastAsia="en-US"/>
        </w:rPr>
      </w:pPr>
      <w:r w:rsidRPr="00645464">
        <w:rPr>
          <w:rFonts w:eastAsia="Adobe Gothic Std B"/>
          <w:b/>
          <w:color w:val="4F6228" w:themeColor="accent3" w:themeShade="80"/>
          <w:sz w:val="48"/>
          <w:szCs w:val="22"/>
          <w:lang w:eastAsia="en-US"/>
        </w:rPr>
        <w:t xml:space="preserve">İHRACAT </w:t>
      </w:r>
      <w:r w:rsidRPr="00645464" w:rsidR="00531341">
        <w:rPr>
          <w:rFonts w:eastAsia="Adobe Gothic Std B"/>
          <w:b/>
          <w:color w:val="4F6228" w:themeColor="accent3" w:themeShade="80"/>
          <w:sz w:val="48"/>
          <w:szCs w:val="22"/>
          <w:lang w:eastAsia="en-US"/>
        </w:rPr>
        <w:t>BÜLTENİ</w:t>
      </w: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8C6039" w:rsidRDefault="0053134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Pr="00645464" w:rsidR="00531341" w:rsidP="00531341" w:rsidRDefault="0053134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Pr="00645464" w:rsidR="00526531" w:rsidP="00276B84" w:rsidRDefault="00526531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Pr="00645464" w:rsidR="003B370B" w:rsidP="00276B84" w:rsidRDefault="003B370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Pr="00645464" w:rsidR="003B370B" w:rsidP="00276B84" w:rsidRDefault="003B370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Pr="00645464" w:rsidR="006274A0" w:rsidP="006274A0" w:rsidRDefault="006274A0">
      <w:pPr>
        <w:pStyle w:val="TBal"/>
        <w:tabs>
          <w:tab w:val="center" w:pos="4535"/>
          <w:tab w:val="left" w:pos="7080"/>
        </w:tabs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Pr="00645464" w:rsidR="00C007DA" w:rsidP="006825CC" w:rsidRDefault="006825CC">
      <w:pPr>
        <w:tabs>
          <w:tab w:val="left" w:pos="6960"/>
        </w:tabs>
        <w:rPr>
          <w:rFonts w:eastAsia="Calibri"/>
          <w:sz w:val="22"/>
          <w:szCs w:val="22"/>
          <w:lang w:eastAsia="en-US"/>
        </w:rPr>
      </w:pPr>
      <w:r w:rsidRPr="00645464">
        <w:rPr>
          <w:rFonts w:eastAsia="Calibri"/>
          <w:sz w:val="22"/>
          <w:szCs w:val="22"/>
          <w:lang w:eastAsia="en-US"/>
        </w:rPr>
        <w:tab/>
      </w:r>
    </w:p>
    <w:p w:rsidRPr="00645464" w:rsidR="00C007DA" w:rsidP="006274A0" w:rsidRDefault="00C007DA">
      <w:pPr>
        <w:pStyle w:val="TBal"/>
        <w:tabs>
          <w:tab w:val="center" w:pos="4535"/>
          <w:tab w:val="left" w:pos="7080"/>
        </w:tabs>
        <w:jc w:val="center"/>
        <w:rPr>
          <w:rFonts w:ascii="Times New Roman" w:hAnsi="Times New Roman" w:cs="Times New Roman"/>
          <w:b/>
          <w:color w:val="auto"/>
          <w:szCs w:val="22"/>
        </w:rPr>
      </w:pPr>
    </w:p>
    <w:sdt>
      <w:sdtPr>
        <w:rPr>
          <w:color w:val="2E74B5"/>
          <w:sz w:val="32"/>
          <w:szCs w:val="32"/>
        </w:rPr>
        <w:id w:val="1798571970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Pr="00645464" w:rsidR="002D09CF" w:rsidP="00A96758" w:rsidRDefault="002D09CF">
          <w:pPr>
            <w:keepNext/>
            <w:keepLines/>
            <w:spacing w:before="240" w:line="259" w:lineRule="auto"/>
            <w:jc w:val="center"/>
            <w:rPr>
              <w:color w:val="2E74B5"/>
              <w:sz w:val="32"/>
              <w:szCs w:val="32"/>
            </w:rPr>
          </w:pPr>
        </w:p>
        <w:p w:rsidRPr="00645464" w:rsidR="002D09CF" w:rsidP="00A96758" w:rsidRDefault="002D09CF">
          <w:pPr>
            <w:keepNext/>
            <w:keepLines/>
            <w:spacing w:before="240" w:line="259" w:lineRule="auto"/>
            <w:jc w:val="center"/>
            <w:rPr>
              <w:color w:val="2E74B5"/>
              <w:sz w:val="32"/>
              <w:szCs w:val="32"/>
            </w:rPr>
          </w:pPr>
        </w:p>
        <w:p w:rsidRPr="00645464" w:rsidR="00921AFC" w:rsidP="00A96758" w:rsidRDefault="00921AFC">
          <w:pPr>
            <w:keepNext/>
            <w:keepLines/>
            <w:spacing w:before="240" w:line="259" w:lineRule="auto"/>
            <w:jc w:val="center"/>
            <w:rPr>
              <w:b/>
              <w:sz w:val="32"/>
              <w:szCs w:val="32"/>
            </w:rPr>
          </w:pPr>
          <w:r w:rsidRPr="00645464">
            <w:rPr>
              <w:b/>
              <w:sz w:val="32"/>
              <w:szCs w:val="32"/>
            </w:rPr>
            <w:t>İÇİNDEKİLER</w:t>
          </w:r>
        </w:p>
        <w:p w:rsidRPr="00645464" w:rsidR="00921AFC" w:rsidP="00D4624C" w:rsidRDefault="00921AFC">
          <w:pPr>
            <w:keepNext/>
            <w:keepLines/>
            <w:spacing w:before="240" w:line="259" w:lineRule="auto"/>
            <w:rPr>
              <w:b/>
              <w:sz w:val="36"/>
              <w:szCs w:val="32"/>
            </w:rPr>
          </w:pPr>
        </w:p>
        <w:p w:rsidRPr="00645464" w:rsidR="00DE5135" w:rsidP="00DE5135" w:rsidRDefault="005A1ADF">
          <w:pPr>
            <w:spacing w:after="100" w:line="259" w:lineRule="auto"/>
            <w:rPr>
              <w:b/>
              <w:sz w:val="24"/>
              <w:szCs w:val="22"/>
            </w:rPr>
          </w:pPr>
          <w:r>
            <w:rPr>
              <w:b/>
              <w:bCs/>
              <w:sz w:val="24"/>
              <w:szCs w:val="22"/>
            </w:rPr>
            <w:t xml:space="preserve">    </w:t>
          </w:r>
        </w:p>
        <w:p w:rsidRPr="00645464" w:rsidR="00921AFC" w:rsidP="00921AFC" w:rsidRDefault="0055603B">
          <w:pPr>
            <w:spacing w:after="100" w:line="259" w:lineRule="auto"/>
            <w:rPr>
              <w:b/>
              <w:bCs/>
              <w:sz w:val="24"/>
              <w:szCs w:val="22"/>
            </w:rPr>
          </w:pPr>
          <w:r w:rsidRPr="00645464">
            <w:rPr>
              <w:b/>
              <w:bCs/>
              <w:sz w:val="24"/>
              <w:szCs w:val="22"/>
            </w:rPr>
            <w:t xml:space="preserve">    </w:t>
          </w:r>
          <w:r w:rsidR="005A1ADF">
            <w:rPr>
              <w:b/>
              <w:bCs/>
              <w:sz w:val="24"/>
              <w:szCs w:val="22"/>
            </w:rPr>
            <w:t xml:space="preserve">  1</w:t>
          </w:r>
          <w:r w:rsidRPr="00645464">
            <w:rPr>
              <w:b/>
              <w:bCs/>
              <w:sz w:val="24"/>
              <w:szCs w:val="22"/>
            </w:rPr>
            <w:t xml:space="preserve">. </w:t>
          </w:r>
          <w:r w:rsidRPr="00645464" w:rsidR="000A6C52">
            <w:rPr>
              <w:b/>
              <w:bCs/>
              <w:sz w:val="24"/>
              <w:szCs w:val="22"/>
            </w:rPr>
            <w:t>AYLIK İHRACAT DEĞERLENDİRMESİ</w:t>
          </w:r>
        </w:p>
        <w:p w:rsidRPr="00645464" w:rsidR="002D09CF" w:rsidP="00921AFC" w:rsidRDefault="002D09CF">
          <w:pPr>
            <w:spacing w:after="100" w:line="259" w:lineRule="auto"/>
            <w:rPr>
              <w:sz w:val="24"/>
              <w:szCs w:val="22"/>
            </w:rPr>
          </w:pPr>
        </w:p>
        <w:p w:rsidRPr="00645464" w:rsidR="00921AFC" w:rsidP="008C336D" w:rsidRDefault="005A1ADF">
          <w:pPr>
            <w:spacing w:after="100" w:line="259" w:lineRule="auto"/>
            <w:ind w:left="446" w:firstLine="262"/>
            <w:rPr>
              <w:rFonts w:eastAsia="Calibri"/>
              <w:sz w:val="22"/>
              <w:szCs w:val="22"/>
              <w:lang w:eastAsia="en-US"/>
            </w:rPr>
          </w:pPr>
          <w:r>
            <w:rPr>
              <w:sz w:val="22"/>
              <w:szCs w:val="22"/>
            </w:rPr>
            <w:t>1</w:t>
          </w:r>
          <w:r w:rsidRPr="00645464" w:rsidR="00017CA3">
            <w:rPr>
              <w:sz w:val="22"/>
              <w:szCs w:val="22"/>
            </w:rPr>
            <w:t xml:space="preserve">.1 </w:t>
          </w:r>
          <w:r w:rsidRPr="00645464" w:rsidR="00EB098B">
            <w:rPr>
              <w:sz w:val="22"/>
              <w:szCs w:val="22"/>
            </w:rPr>
            <w:t xml:space="preserve">UYMSİB </w:t>
          </w:r>
          <w:r w:rsidRPr="00645464" w:rsidR="009C3D32">
            <w:rPr>
              <w:sz w:val="22"/>
              <w:szCs w:val="22"/>
            </w:rPr>
            <w:t xml:space="preserve">Aylık </w:t>
          </w:r>
          <w:r w:rsidRPr="00645464" w:rsidR="00921AFC">
            <w:rPr>
              <w:sz w:val="22"/>
              <w:szCs w:val="22"/>
            </w:rPr>
            <w:t>Mal Grupları İhracat Değerlendirmesi</w:t>
          </w:r>
          <w:r w:rsidRPr="00645464" w:rsidR="00F114D5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4</w:t>
          </w:r>
        </w:p>
        <w:p w:rsidRPr="00645464" w:rsidR="00921AFC" w:rsidP="008C336D" w:rsidRDefault="005A1ADF">
          <w:pPr>
            <w:spacing w:after="100" w:line="259" w:lineRule="auto"/>
            <w:ind w:left="446" w:firstLine="262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Pr="00645464" w:rsidR="00017CA3">
            <w:rPr>
              <w:sz w:val="22"/>
              <w:szCs w:val="22"/>
            </w:rPr>
            <w:t xml:space="preserve">.2 </w:t>
          </w:r>
          <w:r w:rsidRPr="00645464" w:rsidR="00EB098B">
            <w:rPr>
              <w:sz w:val="22"/>
              <w:szCs w:val="22"/>
            </w:rPr>
            <w:t xml:space="preserve">UYMSİB </w:t>
          </w:r>
          <w:r w:rsidRPr="00645464" w:rsidR="009C3D32">
            <w:rPr>
              <w:sz w:val="22"/>
              <w:szCs w:val="22"/>
            </w:rPr>
            <w:t xml:space="preserve">Aylık </w:t>
          </w:r>
          <w:r w:rsidRPr="00645464" w:rsidR="00921AFC">
            <w:rPr>
              <w:sz w:val="22"/>
              <w:szCs w:val="22"/>
            </w:rPr>
            <w:t xml:space="preserve">Ülke İhracat Değerlendirmesi </w:t>
          </w:r>
          <w:r w:rsidRPr="00645464" w:rsidR="00F114D5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4</w:t>
          </w:r>
        </w:p>
        <w:p w:rsidRPr="00645464" w:rsidR="00921AFC" w:rsidP="008C336D" w:rsidRDefault="005A1ADF">
          <w:pPr>
            <w:spacing w:after="100" w:line="259" w:lineRule="auto"/>
            <w:ind w:left="446" w:firstLine="262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Pr="00645464" w:rsidR="00017CA3">
            <w:rPr>
              <w:sz w:val="22"/>
              <w:szCs w:val="22"/>
            </w:rPr>
            <w:t xml:space="preserve">.3 </w:t>
          </w:r>
          <w:r w:rsidRPr="00645464" w:rsidR="00EB098B">
            <w:rPr>
              <w:sz w:val="22"/>
              <w:szCs w:val="22"/>
            </w:rPr>
            <w:t>UYMSİB</w:t>
          </w:r>
          <w:r w:rsidRPr="00645464" w:rsidR="00921AFC">
            <w:rPr>
              <w:sz w:val="22"/>
              <w:szCs w:val="22"/>
            </w:rPr>
            <w:t xml:space="preserve"> </w:t>
          </w:r>
          <w:r w:rsidRPr="00645464" w:rsidR="009C3D32">
            <w:rPr>
              <w:sz w:val="22"/>
              <w:szCs w:val="22"/>
            </w:rPr>
            <w:t xml:space="preserve">Aylık </w:t>
          </w:r>
          <w:r w:rsidRPr="00645464" w:rsidR="00DD58BB">
            <w:rPr>
              <w:sz w:val="22"/>
              <w:szCs w:val="22"/>
            </w:rPr>
            <w:t xml:space="preserve">Ülke </w:t>
          </w:r>
          <w:r w:rsidRPr="00645464" w:rsidR="00921AFC">
            <w:rPr>
              <w:sz w:val="22"/>
              <w:szCs w:val="22"/>
            </w:rPr>
            <w:t>Grupları İhracat Değerlendirmesi</w:t>
          </w:r>
          <w:r w:rsidRPr="00645464" w:rsidR="00F114D5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5</w:t>
          </w:r>
        </w:p>
        <w:p w:rsidRPr="00645464" w:rsidR="002D09CF" w:rsidP="00EB098B" w:rsidRDefault="002D09CF">
          <w:pPr>
            <w:spacing w:after="100" w:line="259" w:lineRule="auto"/>
            <w:ind w:left="446"/>
            <w:rPr>
              <w:sz w:val="22"/>
              <w:szCs w:val="22"/>
            </w:rPr>
          </w:pPr>
        </w:p>
        <w:p w:rsidRPr="00645464" w:rsidR="009E1AB2" w:rsidP="009E1AB2" w:rsidRDefault="000A6C52">
          <w:pPr>
            <w:spacing w:after="100" w:line="259" w:lineRule="auto"/>
            <w:rPr>
              <w:b/>
              <w:bCs/>
              <w:sz w:val="24"/>
              <w:szCs w:val="22"/>
            </w:rPr>
          </w:pPr>
          <w:r w:rsidRPr="00645464">
            <w:rPr>
              <w:b/>
              <w:bCs/>
              <w:sz w:val="24"/>
              <w:szCs w:val="22"/>
            </w:rPr>
            <w:t xml:space="preserve"> </w:t>
          </w:r>
          <w:r w:rsidRPr="00645464" w:rsidR="0055603B">
            <w:rPr>
              <w:b/>
              <w:bCs/>
              <w:sz w:val="24"/>
              <w:szCs w:val="22"/>
            </w:rPr>
            <w:t xml:space="preserve">  </w:t>
          </w:r>
          <w:r w:rsidRPr="00645464" w:rsidR="00F4134C">
            <w:rPr>
              <w:b/>
              <w:bCs/>
              <w:sz w:val="24"/>
              <w:szCs w:val="22"/>
            </w:rPr>
            <w:t xml:space="preserve"> </w:t>
          </w:r>
          <w:r w:rsidRPr="00645464" w:rsidR="009E1AB2">
            <w:rPr>
              <w:b/>
              <w:bCs/>
              <w:sz w:val="24"/>
              <w:szCs w:val="22"/>
            </w:rPr>
            <w:t xml:space="preserve">    </w:t>
          </w:r>
          <w:r w:rsidR="005A1ADF">
            <w:rPr>
              <w:b/>
              <w:bCs/>
              <w:sz w:val="24"/>
              <w:szCs w:val="22"/>
            </w:rPr>
            <w:t>2</w:t>
          </w:r>
          <w:r w:rsidRPr="00645464" w:rsidR="009E1AB2">
            <w:rPr>
              <w:b/>
              <w:bCs/>
              <w:sz w:val="24"/>
              <w:szCs w:val="22"/>
            </w:rPr>
            <w:t>. KÜMÜLATİF İHRACAT DEĞERLENDİRMESİ</w:t>
          </w:r>
        </w:p>
        <w:p w:rsidRPr="00645464" w:rsidR="009E1AB2" w:rsidP="009E1AB2" w:rsidRDefault="009E1AB2">
          <w:pPr>
            <w:spacing w:after="100" w:line="259" w:lineRule="auto"/>
            <w:rPr>
              <w:sz w:val="24"/>
              <w:szCs w:val="22"/>
            </w:rPr>
          </w:pPr>
        </w:p>
        <w:p w:rsidRPr="00645464" w:rsidR="009E1AB2" w:rsidP="009E1AB2" w:rsidRDefault="005A1ADF">
          <w:pPr>
            <w:spacing w:after="100" w:line="259" w:lineRule="auto"/>
            <w:ind w:left="446"/>
            <w:rPr>
              <w:rFonts w:eastAsia="Calibri"/>
              <w:sz w:val="22"/>
              <w:szCs w:val="22"/>
              <w:lang w:eastAsia="en-US"/>
            </w:rPr>
          </w:pP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  <w:t>2</w:t>
          </w:r>
          <w:r w:rsidRPr="00645464" w:rsidR="00017CA3">
            <w:rPr>
              <w:sz w:val="22"/>
              <w:szCs w:val="22"/>
            </w:rPr>
            <w:t xml:space="preserve">.1 </w:t>
          </w:r>
          <w:r w:rsidRPr="00645464" w:rsidR="009E1AB2">
            <w:rPr>
              <w:sz w:val="22"/>
              <w:szCs w:val="22"/>
            </w:rPr>
            <w:t>UYMSİB Kümülatif Mal Grupları İhracat Değerlendirmesi</w:t>
          </w:r>
          <w:r w:rsidRPr="00645464" w:rsidR="009E1AB2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7</w:t>
          </w:r>
        </w:p>
        <w:p w:rsidRPr="00645464" w:rsidR="009E1AB2" w:rsidP="009E1AB2" w:rsidRDefault="005A1ADF">
          <w:pPr>
            <w:spacing w:after="100" w:line="259" w:lineRule="auto"/>
            <w:ind w:left="446" w:firstLine="262"/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  <w:r w:rsidRPr="00645464" w:rsidR="00017CA3">
            <w:rPr>
              <w:sz w:val="22"/>
              <w:szCs w:val="22"/>
            </w:rPr>
            <w:t xml:space="preserve">.2 </w:t>
          </w:r>
          <w:r w:rsidRPr="00645464" w:rsidR="009E1AB2">
            <w:rPr>
              <w:sz w:val="22"/>
              <w:szCs w:val="22"/>
            </w:rPr>
            <w:t xml:space="preserve">UYMSİB Kümülatif Ülke İhracat Değerlendirmesi </w:t>
          </w:r>
          <w:r w:rsidRPr="00645464" w:rsidR="009E1AB2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7</w:t>
          </w:r>
        </w:p>
        <w:p w:rsidRPr="00645464" w:rsidR="009E1AB2" w:rsidP="009E1AB2" w:rsidRDefault="005A1ADF">
          <w:pPr>
            <w:spacing w:after="100" w:line="259" w:lineRule="auto"/>
            <w:ind w:left="446" w:firstLine="262"/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  <w:r w:rsidRPr="00645464" w:rsidR="00017CA3">
            <w:rPr>
              <w:sz w:val="22"/>
              <w:szCs w:val="22"/>
            </w:rPr>
            <w:t xml:space="preserve">.3 </w:t>
          </w:r>
          <w:r w:rsidRPr="00645464" w:rsidR="009E1AB2">
            <w:rPr>
              <w:sz w:val="22"/>
              <w:szCs w:val="22"/>
            </w:rPr>
            <w:t>UYMSİB Kümülatif Ülke Grupları İhracat Değerlendirmesi</w:t>
          </w:r>
          <w:r w:rsidRPr="00645464" w:rsidR="009E1AB2">
            <w:rPr>
              <w:rFonts w:eastAsia="Calibri"/>
              <w:sz w:val="22"/>
              <w:szCs w:val="22"/>
              <w:lang w:eastAsia="en-US"/>
            </w:rPr>
            <w:ptab w:alignment="right" w:relativeTo="margin" w:leader="dot"/>
          </w:r>
          <w:r w:rsidR="0080147B">
            <w:rPr>
              <w:rFonts w:eastAsia="Calibri"/>
              <w:sz w:val="22"/>
              <w:szCs w:val="22"/>
              <w:lang w:eastAsia="en-US"/>
            </w:rPr>
            <w:t>8</w:t>
          </w:r>
        </w:p>
        <w:p w:rsidRPr="00645464" w:rsidR="009E1AB2" w:rsidP="009E1AB2" w:rsidRDefault="009E1AB2">
          <w:pPr>
            <w:spacing w:after="100" w:line="259" w:lineRule="auto"/>
            <w:rPr>
              <w:sz w:val="22"/>
              <w:szCs w:val="22"/>
            </w:rPr>
          </w:pPr>
        </w:p>
        <w:p w:rsidRPr="00345CEF" w:rsidR="00C806DA" w:rsidP="00345CEF" w:rsidRDefault="008E6378">
          <w:pPr>
            <w:spacing w:after="100" w:line="259" w:lineRule="auto"/>
            <w:rPr>
              <w:b/>
              <w:sz w:val="22"/>
              <w:szCs w:val="22"/>
            </w:rPr>
            <w:sectPr w:rsidRPr="00345CEF" w:rsidR="00C806DA" w:rsidSect="00247F73">
              <w:headerReference w:type="default" r:id="rId9"/>
              <w:footerReference w:type="even" r:id="rId10"/>
              <w:footerReference w:type="default" r:id="rId11"/>
              <w:pgSz w:w="11906" w:h="16838"/>
              <w:pgMar w:top="1304" w:right="1418" w:bottom="1304" w:left="1418" w:header="709" w:footer="709" w:gutter="0"/>
              <w:pgBorders w:offsetFrom="page">
                <w:top w:val="single" w:color="00B050" w:sz="4" w:space="24"/>
                <w:left w:val="single" w:color="00B050" w:sz="4" w:space="24"/>
                <w:bottom w:val="single" w:color="00B050" w:sz="4" w:space="24"/>
                <w:right w:val="single" w:color="00B050" w:sz="4" w:space="24"/>
              </w:pgBorders>
              <w:cols w:space="708"/>
            </w:sectPr>
          </w:pPr>
        </w:p>
      </w:sdtContent>
    </w:sdt>
    <w:p w:rsidR="006B3F37" w:rsidP="00D06B4D" w:rsidRDefault="006B3F37">
      <w:pPr>
        <w:jc w:val="both"/>
        <w:rPr>
          <w:b/>
          <w:sz w:val="28"/>
          <w:szCs w:val="28"/>
        </w:rPr>
      </w:pPr>
    </w:p>
    <w:p w:rsidR="00B51DBC" w:rsidP="00B51DBC" w:rsidRDefault="00B51DBC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</w:p>
    <w:p w:rsidRPr="00645464" w:rsidR="005A1ADF" w:rsidP="005A1ADF" w:rsidRDefault="005A1ADF">
      <w:pPr>
        <w:pStyle w:val="ListeParagraf"/>
        <w:numPr>
          <w:ilvl w:val="0"/>
          <w:numId w:val="20"/>
        </w:numPr>
        <w:jc w:val="center"/>
        <w:rPr>
          <w:b/>
          <w:sz w:val="32"/>
          <w:szCs w:val="22"/>
        </w:rPr>
      </w:pPr>
      <w:r w:rsidRPr="00645464">
        <w:rPr>
          <w:b/>
          <w:sz w:val="32"/>
          <w:szCs w:val="22"/>
        </w:rPr>
        <w:t>AYLIK İHRACAT DEĞERLENDİRMESİ</w:t>
      </w:r>
    </w:p>
    <w:p w:rsidRPr="00C53C5F" w:rsidR="00A93E98" w:rsidP="00045722" w:rsidRDefault="00A93E98">
      <w:pPr>
        <w:spacing w:line="360" w:lineRule="auto"/>
        <w:ind w:left="360"/>
        <w:jc w:val="both"/>
        <w:rPr>
          <w:b/>
          <w:sz w:val="24"/>
          <w:szCs w:val="24"/>
        </w:rPr>
      </w:pPr>
      <w:r w:rsidRPr="00C53C5F">
        <w:rPr>
          <w:i/>
          <w:sz w:val="24"/>
          <w:szCs w:val="24"/>
        </w:rPr>
        <w:t xml:space="preserve"> </w:t>
      </w:r>
    </w:p>
    <w:p w:rsidRPr="00645464" w:rsidR="006B3F37" w:rsidP="006B3F37" w:rsidRDefault="006B3F37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045"/>
        <w:gridCol w:w="2045"/>
        <w:gridCol w:w="2245"/>
      </w:tblGrid>
      <w:tr w:rsidRPr="006B3F37" w:rsidR="006B3F37" w:rsidTr="00C53C5F">
        <w:trPr>
          <w:trHeight w:val="669"/>
        </w:trPr>
        <w:tc>
          <w:tcPr>
            <w:tcW w:w="26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Milyon $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ARALIK 2018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ARALIK 2019</w:t>
            </w:r>
          </w:p>
        </w:tc>
        <w:tc>
          <w:tcPr>
            <w:tcW w:w="22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Değişim %</w:t>
            </w:r>
          </w:p>
        </w:tc>
      </w:tr>
      <w:tr w:rsidRPr="006B3F37" w:rsidR="006B3F37" w:rsidTr="006B3F37">
        <w:trPr>
          <w:trHeight w:val="710"/>
        </w:trPr>
        <w:tc>
          <w:tcPr>
            <w:tcW w:w="26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UYMSİB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10,1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7,04</w:t>
            </w:r>
          </w:p>
        </w:tc>
        <w:tc>
          <w:tcPr>
            <w:tcW w:w="22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DBEE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B3F37" w:rsidR="006B3F37" w:rsidP="006B3F37" w:rsidRDefault="006B3F37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6B3F37">
              <w:rPr>
                <w:b/>
                <w:bCs/>
                <w:sz w:val="28"/>
                <w:szCs w:val="28"/>
              </w:rPr>
              <w:t>% -30</w:t>
            </w:r>
          </w:p>
        </w:tc>
      </w:tr>
    </w:tbl>
    <w:p w:rsidRPr="00645464" w:rsidR="004454D4" w:rsidP="00900840" w:rsidRDefault="004454D4">
      <w:pPr>
        <w:spacing w:line="360" w:lineRule="auto"/>
        <w:ind w:left="426"/>
        <w:jc w:val="both"/>
        <w:rPr>
          <w:b/>
          <w:sz w:val="28"/>
          <w:szCs w:val="28"/>
        </w:rPr>
      </w:pPr>
    </w:p>
    <w:p w:rsidRPr="00645464" w:rsidR="00052529" w:rsidP="00656FE0" w:rsidRDefault="00052529">
      <w:pPr>
        <w:jc w:val="center"/>
        <w:rPr>
          <w:rFonts w:eastAsiaTheme="minorEastAsia"/>
          <w:b/>
          <w:sz w:val="28"/>
          <w:szCs w:val="24"/>
        </w:rPr>
      </w:pPr>
    </w:p>
    <w:p w:rsidRPr="00645464" w:rsidR="00D06B4D" w:rsidP="00656FE0" w:rsidRDefault="000B1E18">
      <w:pPr>
        <w:shd w:val="clear" w:color="auto" w:fill="FFFFFF"/>
        <w:spacing w:line="360" w:lineRule="auto"/>
        <w:jc w:val="both"/>
        <w:rPr>
          <w:sz w:val="24"/>
          <w:szCs w:val="22"/>
        </w:rPr>
      </w:pPr>
      <w:r w:rsidRPr="00645464">
        <w:rPr>
          <w:noProof/>
          <w:sz w:val="24"/>
          <w:szCs w:val="22"/>
        </w:rPr>
        <w:drawing>
          <wp:inline distT="0" distB="0" distL="0" distR="0" wp14:anchorId="79C9AAFB" wp14:editId="48B169A7">
            <wp:extent cx="5759450" cy="3047500"/>
            <wp:effectExtent l="0" t="0" r="12700" b="1968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6B53" w:rsidP="006B3F37" w:rsidRDefault="00830861">
      <w:pPr>
        <w:tabs>
          <w:tab w:val="left" w:pos="6435"/>
        </w:tabs>
        <w:jc w:val="center"/>
        <w:rPr>
          <w:b/>
          <w:i/>
          <w:szCs w:val="22"/>
        </w:rPr>
      </w:pPr>
      <w:r w:rsidRPr="00645464">
        <w:rPr>
          <w:b/>
          <w:i/>
          <w:szCs w:val="22"/>
        </w:rPr>
        <w:t>Grafik 1. UYMSİB İhracatı</w:t>
      </w:r>
      <w:r w:rsidRPr="00645464" w:rsidR="00EE3BDC">
        <w:rPr>
          <w:b/>
          <w:i/>
          <w:szCs w:val="22"/>
        </w:rPr>
        <w:t xml:space="preserve"> </w:t>
      </w:r>
      <w:r w:rsidR="006B3F37">
        <w:rPr>
          <w:b/>
          <w:i/>
          <w:szCs w:val="22"/>
        </w:rPr>
        <w:t>Aralık 2018/2019</w:t>
      </w: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045722" w:rsidP="006B3F37" w:rsidRDefault="00045722">
      <w:pPr>
        <w:tabs>
          <w:tab w:val="left" w:pos="6435"/>
        </w:tabs>
        <w:jc w:val="center"/>
        <w:rPr>
          <w:b/>
          <w:i/>
          <w:szCs w:val="22"/>
        </w:rPr>
      </w:pPr>
    </w:p>
    <w:p w:rsidR="006B3F37" w:rsidP="006B3F37" w:rsidRDefault="006B3F37">
      <w:pPr>
        <w:tabs>
          <w:tab w:val="left" w:pos="6435"/>
        </w:tabs>
        <w:jc w:val="center"/>
        <w:rPr>
          <w:b/>
          <w:i/>
          <w:szCs w:val="22"/>
        </w:rPr>
      </w:pPr>
    </w:p>
    <w:p w:rsidRPr="00645464" w:rsidR="006B3F37" w:rsidP="006B3F37" w:rsidRDefault="006B3F37">
      <w:pPr>
        <w:tabs>
          <w:tab w:val="left" w:pos="6435"/>
        </w:tabs>
        <w:jc w:val="center"/>
        <w:rPr>
          <w:b/>
          <w:sz w:val="32"/>
          <w:szCs w:val="22"/>
        </w:rPr>
      </w:pPr>
    </w:p>
    <w:p w:rsidRPr="00645464" w:rsidR="00152227" w:rsidP="00D641FD" w:rsidRDefault="00152227">
      <w:pPr>
        <w:pStyle w:val="ListeParagraf"/>
        <w:rPr>
          <w:b/>
          <w:sz w:val="32"/>
          <w:szCs w:val="22"/>
        </w:rPr>
      </w:pPr>
    </w:p>
    <w:p w:rsidR="00DB3F9A" w:rsidP="003E3E9C" w:rsidRDefault="002E0220">
      <w:pPr>
        <w:rPr>
          <w:b/>
          <w:sz w:val="24"/>
          <w:szCs w:val="22"/>
        </w:rPr>
      </w:pPr>
      <w:r w:rsidRPr="00645464">
        <w:rPr>
          <w:b/>
          <w:sz w:val="24"/>
          <w:szCs w:val="22"/>
        </w:rPr>
        <w:t>2</w:t>
      </w:r>
      <w:r w:rsidRPr="00645464" w:rsidR="003E3E9C">
        <w:rPr>
          <w:b/>
          <w:sz w:val="24"/>
          <w:szCs w:val="22"/>
        </w:rPr>
        <w:t xml:space="preserve">.1 </w:t>
      </w:r>
      <w:r w:rsidRPr="00645464" w:rsidR="00293B7C">
        <w:rPr>
          <w:b/>
          <w:sz w:val="24"/>
          <w:szCs w:val="22"/>
        </w:rPr>
        <w:t xml:space="preserve">UYMSİB </w:t>
      </w:r>
      <w:r w:rsidRPr="00645464" w:rsidR="00D16E22">
        <w:rPr>
          <w:b/>
          <w:sz w:val="24"/>
          <w:szCs w:val="22"/>
        </w:rPr>
        <w:t xml:space="preserve">AYLIK </w:t>
      </w:r>
      <w:r w:rsidRPr="00645464" w:rsidR="003E3E9C">
        <w:rPr>
          <w:b/>
          <w:sz w:val="24"/>
          <w:szCs w:val="22"/>
        </w:rPr>
        <w:t xml:space="preserve">MAL </w:t>
      </w:r>
      <w:r w:rsidR="00045722">
        <w:rPr>
          <w:b/>
          <w:sz w:val="24"/>
          <w:szCs w:val="22"/>
        </w:rPr>
        <w:t xml:space="preserve">GRUBU İHRACATI DEĞERLENDİRMESİ </w:t>
      </w:r>
    </w:p>
    <w:p w:rsidR="007F3932" w:rsidP="00903E0E" w:rsidRDefault="007F3932">
      <w:pPr>
        <w:jc w:val="both"/>
        <w:rPr>
          <w:b/>
          <w:sz w:val="24"/>
          <w:szCs w:val="24"/>
        </w:rPr>
      </w:pPr>
    </w:p>
    <w:tbl>
      <w:tblPr>
        <w:tblW w:w="89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9"/>
        <w:gridCol w:w="2202"/>
        <w:gridCol w:w="2144"/>
        <w:gridCol w:w="1442"/>
      </w:tblGrid>
      <w:tr w:rsidRPr="00373342" w:rsidR="00A11ABF" w:rsidTr="00A11ABF">
        <w:trPr>
          <w:trHeight w:val="619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both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ÜRÜN GRUBU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both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2018 ARALIK FOBD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both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2019 ARALIK FOBD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both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FOBD Değişim 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SİYAH ZEYTİN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2.835.704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3.089.923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9%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NAR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1.234.923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1.047.650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-15%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ARMUT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142.305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552.673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288%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PIRASA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91.656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151.837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66%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YEŞİL ZEYTİN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321.045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436.534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36%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DOMATES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762.049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612.193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-20%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AYVA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343.621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330.532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-4%</w:t>
            </w:r>
          </w:p>
        </w:tc>
      </w:tr>
      <w:tr w:rsidRPr="00373342" w:rsidR="00A11ABF" w:rsidTr="00A11ABF">
        <w:trPr>
          <w:trHeight w:val="415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HIYAR.KORNİŞON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204.994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103.114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-50%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BİBER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602.731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405.111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-33%</w:t>
            </w:r>
          </w:p>
        </w:tc>
      </w:tr>
      <w:tr w:rsidRPr="00373342" w:rsidR="00A11ABF" w:rsidTr="00A11ABF">
        <w:trPr>
          <w:trHeight w:val="226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SOĞAN.ŞALOT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54.134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 </w:t>
            </w:r>
          </w:p>
        </w:tc>
      </w:tr>
      <w:tr w:rsidRPr="00373342" w:rsidR="00A11ABF" w:rsidTr="00A11ABF">
        <w:trPr>
          <w:trHeight w:val="410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73342" w:rsidR="00A11ABF" w:rsidP="00373342" w:rsidRDefault="00A11ABF">
            <w:pPr>
              <w:jc w:val="both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DİĞER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3.551.459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260.783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sz w:val="24"/>
                <w:szCs w:val="24"/>
              </w:rPr>
            </w:pPr>
            <w:r w:rsidRPr="00373342">
              <w:rPr>
                <w:sz w:val="24"/>
                <w:szCs w:val="24"/>
              </w:rPr>
              <w:t>-93%</w:t>
            </w:r>
          </w:p>
        </w:tc>
      </w:tr>
      <w:tr w:rsidRPr="00373342" w:rsidR="00A11ABF" w:rsidTr="00A11ABF">
        <w:trPr>
          <w:trHeight w:val="410"/>
        </w:trPr>
        <w:tc>
          <w:tcPr>
            <w:tcW w:w="32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both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10.090.488</w:t>
            </w:r>
          </w:p>
        </w:tc>
        <w:tc>
          <w:tcPr>
            <w:tcW w:w="21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7.044.485</w:t>
            </w:r>
          </w:p>
        </w:tc>
        <w:tc>
          <w:tcPr>
            <w:tcW w:w="14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73342" w:rsidR="00A11ABF" w:rsidP="00373342" w:rsidRDefault="00A11ABF">
            <w:pPr>
              <w:jc w:val="right"/>
              <w:rPr>
                <w:b/>
                <w:sz w:val="24"/>
                <w:szCs w:val="24"/>
              </w:rPr>
            </w:pPr>
            <w:r w:rsidRPr="00373342">
              <w:rPr>
                <w:b/>
                <w:bCs/>
                <w:sz w:val="24"/>
                <w:szCs w:val="24"/>
              </w:rPr>
              <w:t>-30%</w:t>
            </w:r>
          </w:p>
        </w:tc>
      </w:tr>
    </w:tbl>
    <w:p w:rsidR="005209D6" w:rsidP="00903E0E" w:rsidRDefault="005209D6">
      <w:pPr>
        <w:jc w:val="both"/>
        <w:rPr>
          <w:b/>
          <w:sz w:val="24"/>
          <w:szCs w:val="24"/>
        </w:rPr>
      </w:pPr>
    </w:p>
    <w:p w:rsidR="005209D6" w:rsidP="00903E0E" w:rsidRDefault="005209D6">
      <w:pPr>
        <w:jc w:val="both"/>
        <w:rPr>
          <w:b/>
          <w:sz w:val="24"/>
          <w:szCs w:val="24"/>
        </w:rPr>
      </w:pPr>
    </w:p>
    <w:p w:rsidRPr="00645464" w:rsidR="005209D6" w:rsidP="00903E0E" w:rsidRDefault="005209D6">
      <w:pPr>
        <w:jc w:val="both"/>
        <w:rPr>
          <w:b/>
          <w:sz w:val="24"/>
          <w:szCs w:val="24"/>
        </w:rPr>
      </w:pPr>
    </w:p>
    <w:p w:rsidR="00D60C38" w:rsidP="00BF0901" w:rsidRDefault="00493492">
      <w:pPr>
        <w:rPr>
          <w:b/>
          <w:color w:val="000000" w:themeColor="text1"/>
          <w:sz w:val="24"/>
          <w:szCs w:val="22"/>
        </w:rPr>
      </w:pPr>
      <w:r w:rsidRPr="00664C59">
        <w:rPr>
          <w:b/>
          <w:color w:val="000000" w:themeColor="text1"/>
          <w:sz w:val="24"/>
          <w:szCs w:val="22"/>
        </w:rPr>
        <w:t>2</w:t>
      </w:r>
      <w:r w:rsidRPr="00664C59" w:rsidR="00AA7FDE">
        <w:rPr>
          <w:b/>
          <w:color w:val="000000" w:themeColor="text1"/>
          <w:sz w:val="24"/>
          <w:szCs w:val="22"/>
        </w:rPr>
        <w:t xml:space="preserve">.2 UYMSİB </w:t>
      </w:r>
      <w:r w:rsidRPr="00664C59" w:rsidR="000F08DD">
        <w:rPr>
          <w:b/>
          <w:color w:val="000000" w:themeColor="text1"/>
          <w:sz w:val="24"/>
          <w:szCs w:val="22"/>
        </w:rPr>
        <w:t xml:space="preserve">AYLIK </w:t>
      </w:r>
      <w:r w:rsidRPr="00664C59" w:rsidR="00554CEF">
        <w:rPr>
          <w:b/>
          <w:color w:val="000000" w:themeColor="text1"/>
          <w:sz w:val="24"/>
          <w:szCs w:val="22"/>
        </w:rPr>
        <w:t xml:space="preserve">ÜLKE İHRACATI KAYIT </w:t>
      </w:r>
      <w:r w:rsidR="00995E38">
        <w:rPr>
          <w:b/>
          <w:color w:val="000000" w:themeColor="text1"/>
          <w:sz w:val="24"/>
          <w:szCs w:val="22"/>
        </w:rPr>
        <w:t xml:space="preserve">DEĞERLENDİRMESİ </w:t>
      </w:r>
    </w:p>
    <w:p w:rsidRPr="00664C59" w:rsidR="00995E38" w:rsidP="00BF0901" w:rsidRDefault="00995E38">
      <w:pPr>
        <w:rPr>
          <w:b/>
          <w:color w:val="000000" w:themeColor="text1"/>
          <w:sz w:val="24"/>
          <w:szCs w:val="22"/>
        </w:rPr>
      </w:pPr>
    </w:p>
    <w:p w:rsidR="00664C59" w:rsidP="00BF0901" w:rsidRDefault="00664C59">
      <w:pPr>
        <w:rPr>
          <w:b/>
          <w:color w:val="FF0000"/>
          <w:sz w:val="24"/>
          <w:szCs w:val="22"/>
        </w:rPr>
      </w:pPr>
    </w:p>
    <w:tbl>
      <w:tblPr>
        <w:tblW w:w="93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3"/>
        <w:gridCol w:w="2001"/>
        <w:gridCol w:w="2048"/>
        <w:gridCol w:w="1760"/>
        <w:gridCol w:w="1040"/>
      </w:tblGrid>
      <w:tr w:rsidRPr="00F30CD3" w:rsidR="00F30CD3" w:rsidTr="00F30CD3">
        <w:trPr>
          <w:trHeight w:val="476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Ülke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2018 Aralık FOBD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2019 Aralık FOBD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Değişim FOBD 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PAY 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ALMANYA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3.465.605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3.630.743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5%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52%</w:t>
            </w:r>
          </w:p>
        </w:tc>
      </w:tr>
      <w:tr w:rsidRPr="00F30CD3" w:rsidR="00F30CD3" w:rsidTr="00F30CD3">
        <w:trPr>
          <w:trHeight w:val="476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RUSYA FEDERASYONU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990.515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465.523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-53%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7%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ROMANYA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503.406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447.245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-11%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6%</w:t>
            </w:r>
          </w:p>
        </w:tc>
      </w:tr>
      <w:tr w:rsidRPr="00F30CD3" w:rsidR="00F30CD3" w:rsidTr="00F30CD3">
        <w:trPr>
          <w:trHeight w:val="464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BİRLEŞİK DEVLETLER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201.164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254.785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27%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4%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FRANSA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160.571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246.958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54%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4%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BİRLEŞİK KRALLIK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196.577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227.066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16%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3%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İSVEÇ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69.497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188.642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171%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3%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POLONYA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163.687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174.866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7%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HOLLANDA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258.346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164.215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-36%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SUUDİ ARABİSTAN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6.122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155.741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2444%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2%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DİĞER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4.074.998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1.088.702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-3%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sz w:val="24"/>
                <w:szCs w:val="22"/>
              </w:rPr>
            </w:pPr>
            <w:r w:rsidRPr="00F30CD3">
              <w:rPr>
                <w:sz w:val="24"/>
                <w:szCs w:val="22"/>
              </w:rPr>
              <w:t>15%</w:t>
            </w:r>
          </w:p>
        </w:tc>
      </w:tr>
      <w:tr w:rsidRPr="00F30CD3" w:rsidR="00F30CD3" w:rsidTr="00F30CD3">
        <w:trPr>
          <w:trHeight w:val="285"/>
        </w:trPr>
        <w:tc>
          <w:tcPr>
            <w:tcW w:w="2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TOPLAM</w:t>
            </w:r>
          </w:p>
        </w:tc>
        <w:tc>
          <w:tcPr>
            <w:tcW w:w="20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10.090.488</w:t>
            </w:r>
          </w:p>
        </w:tc>
        <w:tc>
          <w:tcPr>
            <w:tcW w:w="20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7.044.485</w:t>
            </w:r>
          </w:p>
        </w:tc>
        <w:tc>
          <w:tcPr>
            <w:tcW w:w="17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-30%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F30CD3" w:rsidR="00F30CD3" w:rsidP="00F30CD3" w:rsidRDefault="00F30CD3">
            <w:pPr>
              <w:jc w:val="right"/>
              <w:rPr>
                <w:b/>
                <w:sz w:val="24"/>
                <w:szCs w:val="22"/>
              </w:rPr>
            </w:pPr>
            <w:r w:rsidRPr="00F30CD3">
              <w:rPr>
                <w:b/>
                <w:bCs/>
                <w:sz w:val="24"/>
                <w:szCs w:val="22"/>
              </w:rPr>
              <w:t>100%</w:t>
            </w:r>
          </w:p>
        </w:tc>
      </w:tr>
    </w:tbl>
    <w:p w:rsidR="008E6378" w:rsidP="00BF0901" w:rsidRDefault="008E6378">
      <w:pPr>
        <w:rPr>
          <w:b/>
          <w:color w:val="FF0000"/>
          <w:sz w:val="24"/>
          <w:szCs w:val="22"/>
        </w:rPr>
      </w:pPr>
    </w:p>
    <w:p w:rsidR="008E6378" w:rsidP="00BF0901" w:rsidRDefault="008E6378">
      <w:pPr>
        <w:rPr>
          <w:b/>
          <w:color w:val="FF0000"/>
          <w:sz w:val="24"/>
          <w:szCs w:val="22"/>
        </w:rPr>
      </w:pPr>
    </w:p>
    <w:p w:rsidR="00F30CD3" w:rsidP="00BF0901" w:rsidRDefault="00F30CD3">
      <w:pPr>
        <w:rPr>
          <w:b/>
          <w:color w:val="FF0000"/>
          <w:sz w:val="24"/>
          <w:szCs w:val="22"/>
        </w:rPr>
      </w:pPr>
    </w:p>
    <w:p w:rsidR="00F30CD3" w:rsidP="00BF0901" w:rsidRDefault="00F30CD3">
      <w:pPr>
        <w:rPr>
          <w:b/>
          <w:color w:val="FF0000"/>
          <w:sz w:val="24"/>
          <w:szCs w:val="22"/>
        </w:rPr>
      </w:pPr>
    </w:p>
    <w:p w:rsidR="00F30CD3" w:rsidP="00BF0901" w:rsidRDefault="00F30CD3">
      <w:pPr>
        <w:rPr>
          <w:b/>
          <w:color w:val="FF0000"/>
          <w:sz w:val="24"/>
          <w:szCs w:val="22"/>
        </w:rPr>
      </w:pPr>
    </w:p>
    <w:p w:rsidR="00F30CD3" w:rsidP="00BF0901" w:rsidRDefault="00F30CD3">
      <w:pPr>
        <w:rPr>
          <w:b/>
          <w:color w:val="FF0000"/>
          <w:sz w:val="24"/>
          <w:szCs w:val="22"/>
        </w:rPr>
      </w:pPr>
    </w:p>
    <w:p w:rsidR="00F30CD3" w:rsidP="00BF0901" w:rsidRDefault="00F30CD3">
      <w:pPr>
        <w:rPr>
          <w:b/>
          <w:color w:val="FF0000"/>
          <w:sz w:val="24"/>
          <w:szCs w:val="22"/>
        </w:rPr>
      </w:pPr>
    </w:p>
    <w:p w:rsidR="001B17B4" w:rsidP="00C06A6D" w:rsidRDefault="00D769CD">
      <w:pPr>
        <w:rPr>
          <w:b/>
          <w:sz w:val="24"/>
          <w:szCs w:val="22"/>
        </w:rPr>
      </w:pPr>
      <w:r>
        <w:rPr>
          <w:b/>
          <w:sz w:val="24"/>
          <w:szCs w:val="22"/>
        </w:rPr>
        <w:t>2.3.</w:t>
      </w:r>
      <w:r w:rsidRPr="00645464" w:rsidR="00C7234E">
        <w:rPr>
          <w:b/>
          <w:sz w:val="24"/>
          <w:szCs w:val="22"/>
        </w:rPr>
        <w:t>ÜLKE GRUPLARI İHRACATI KAYIT DEĞERLENDİRM</w:t>
      </w:r>
      <w:r>
        <w:rPr>
          <w:b/>
          <w:sz w:val="24"/>
          <w:szCs w:val="22"/>
        </w:rPr>
        <w:t xml:space="preserve">ESİ </w:t>
      </w:r>
    </w:p>
    <w:p w:rsidR="00EE696C" w:rsidP="00C06A6D" w:rsidRDefault="00EE696C">
      <w:pPr>
        <w:rPr>
          <w:b/>
          <w:sz w:val="24"/>
          <w:szCs w:val="22"/>
        </w:rPr>
      </w:pPr>
    </w:p>
    <w:p w:rsidR="00EE696C" w:rsidP="00C06A6D" w:rsidRDefault="00EE696C">
      <w:pPr>
        <w:rPr>
          <w:b/>
          <w:sz w:val="24"/>
          <w:szCs w:val="22"/>
        </w:rPr>
      </w:pPr>
    </w:p>
    <w:tbl>
      <w:tblPr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4"/>
        <w:gridCol w:w="1657"/>
        <w:gridCol w:w="1540"/>
        <w:gridCol w:w="1344"/>
        <w:gridCol w:w="1091"/>
      </w:tblGrid>
      <w:tr w:rsidRPr="00396AEC" w:rsidR="00EE696C" w:rsidTr="00922119">
        <w:trPr>
          <w:trHeight w:val="1135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ÜLKE GRUBU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2018 ARALIK FOB USD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2019 ARALIK FOB USD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FOBD Değişim 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2019 PAY 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Avrupa Birliği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5.321.054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5.370.195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76%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Bağımsız Devletler Topluluğu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2.381.087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626.117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-74%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9%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Diğer Avrupa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304.912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336.869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10%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Kuzey Amerika Serbest Ticaret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264.230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290.261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10%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4%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Ortadoğu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1.694.931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249.571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-85%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4%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Afrika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14.462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90.255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524%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Okyanusya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27.754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57.965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109%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Diğer Asya Ülkeleri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54.562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14.040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-74%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0%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396AEC" w:rsidR="00EE696C" w:rsidP="00EE696C" w:rsidRDefault="00EE696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Serbest Bölgeler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27.497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9.213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-66%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396AEC" w:rsidR="00EE696C" w:rsidP="00D769CD" w:rsidRDefault="00EE696C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396AEC">
              <w:rPr>
                <w:rFonts w:asciiTheme="majorHAnsi" w:hAnsiTheme="majorHAnsi" w:cstheme="minorHAnsi"/>
                <w:sz w:val="24"/>
                <w:szCs w:val="24"/>
              </w:rPr>
              <w:t>0%</w:t>
            </w:r>
          </w:p>
        </w:tc>
      </w:tr>
      <w:tr w:rsidRPr="00396AEC" w:rsidR="00EE696C" w:rsidTr="00922119">
        <w:trPr>
          <w:trHeight w:val="381"/>
          <w:jc w:val="center"/>
        </w:trPr>
        <w:tc>
          <w:tcPr>
            <w:tcW w:w="37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EE696C" w:rsidRDefault="00EE69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D769CD" w:rsidRDefault="00EE696C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10.090.488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D769CD" w:rsidRDefault="00EE696C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7.044.485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D769CD" w:rsidRDefault="00EE696C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-17%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EE696C" w:rsidP="00D769CD" w:rsidRDefault="00EE696C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69CD">
              <w:rPr>
                <w:rFonts w:asciiTheme="majorHAnsi" w:hAnsiTheme="majorHAnsi" w:cstheme="minorHAnsi"/>
                <w:b/>
                <w:sz w:val="24"/>
                <w:szCs w:val="24"/>
              </w:rPr>
              <w:t>100%</w:t>
            </w:r>
          </w:p>
        </w:tc>
      </w:tr>
    </w:tbl>
    <w:p w:rsidR="00EE696C" w:rsidP="00C06A6D" w:rsidRDefault="00EE696C">
      <w:pPr>
        <w:rPr>
          <w:b/>
          <w:sz w:val="24"/>
          <w:szCs w:val="22"/>
        </w:rPr>
      </w:pPr>
    </w:p>
    <w:p w:rsidRPr="00645464" w:rsidR="00EE696C" w:rsidP="00C06A6D" w:rsidRDefault="00EE696C">
      <w:pPr>
        <w:rPr>
          <w:b/>
          <w:sz w:val="24"/>
          <w:szCs w:val="22"/>
        </w:rPr>
      </w:pPr>
    </w:p>
    <w:p w:rsidRPr="00645464" w:rsidR="00C06A6D" w:rsidP="009C0915" w:rsidRDefault="00C06A6D">
      <w:pPr>
        <w:jc w:val="center"/>
        <w:rPr>
          <w:b/>
          <w:sz w:val="22"/>
          <w:szCs w:val="22"/>
        </w:rPr>
      </w:pPr>
    </w:p>
    <w:p w:rsidRPr="00645464" w:rsidR="0026707C" w:rsidP="00146BEF" w:rsidRDefault="00396AEC">
      <w:pPr>
        <w:spacing w:line="360" w:lineRule="auto"/>
        <w:jc w:val="center"/>
        <w:rPr>
          <w:b/>
          <w:i/>
          <w:szCs w:val="24"/>
        </w:rPr>
      </w:pPr>
      <w:r>
        <w:rPr>
          <w:noProof/>
        </w:rPr>
        <w:drawing>
          <wp:inline distT="0" distB="0" distL="0" distR="0" wp14:anchorId="2432A806" wp14:editId="5E92C1E8">
            <wp:extent cx="5759450" cy="3592195"/>
            <wp:effectExtent l="0" t="0" r="12700" b="825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Pr="00645464" w:rsidR="000908E8" w:rsidP="00146BEF" w:rsidRDefault="000908E8">
      <w:pPr>
        <w:spacing w:line="360" w:lineRule="auto"/>
        <w:jc w:val="center"/>
        <w:rPr>
          <w:b/>
          <w:i/>
          <w:szCs w:val="24"/>
        </w:rPr>
      </w:pPr>
      <w:r w:rsidRPr="00645464">
        <w:rPr>
          <w:b/>
          <w:i/>
          <w:szCs w:val="24"/>
        </w:rPr>
        <w:t xml:space="preserve">Grafik </w:t>
      </w:r>
      <w:r w:rsidRPr="00645464" w:rsidR="009C689C">
        <w:rPr>
          <w:b/>
          <w:i/>
          <w:szCs w:val="24"/>
        </w:rPr>
        <w:t>2</w:t>
      </w:r>
      <w:r w:rsidRPr="00645464">
        <w:rPr>
          <w:b/>
          <w:i/>
          <w:szCs w:val="24"/>
        </w:rPr>
        <w:t xml:space="preserve">. UYMSİB </w:t>
      </w:r>
      <w:r w:rsidRPr="00645464" w:rsidR="004E4C4E">
        <w:rPr>
          <w:b/>
          <w:i/>
          <w:szCs w:val="24"/>
        </w:rPr>
        <w:t xml:space="preserve">Aylık </w:t>
      </w:r>
      <w:r w:rsidRPr="00645464">
        <w:rPr>
          <w:b/>
          <w:i/>
          <w:szCs w:val="24"/>
        </w:rPr>
        <w:t>Ülke Grupları İhracatı Değerlendirmeleri</w:t>
      </w:r>
    </w:p>
    <w:p w:rsidRPr="00645464" w:rsidR="00907C28" w:rsidP="000023F9" w:rsidRDefault="00BC49F1">
      <w:pPr>
        <w:rPr>
          <w:b/>
          <w:sz w:val="32"/>
          <w:szCs w:val="22"/>
        </w:rPr>
      </w:pPr>
      <w:r w:rsidRPr="00645464">
        <w:rPr>
          <w:b/>
          <w:sz w:val="32"/>
          <w:szCs w:val="22"/>
        </w:rPr>
        <w:br w:type="page"/>
      </w:r>
      <w:r w:rsidR="00D769CD">
        <w:rPr>
          <w:b/>
          <w:sz w:val="32"/>
          <w:szCs w:val="22"/>
        </w:rPr>
        <w:t>2</w:t>
      </w:r>
      <w:r w:rsidRPr="00645464" w:rsidR="00907C28">
        <w:rPr>
          <w:b/>
          <w:sz w:val="32"/>
          <w:szCs w:val="22"/>
        </w:rPr>
        <w:t>. KÜMÜLATİF İHRACAT DEĞERLENDİRMESİ</w:t>
      </w:r>
    </w:p>
    <w:p w:rsidRPr="00645464" w:rsidR="00907C28" w:rsidP="00907C28" w:rsidRDefault="00907C28">
      <w:pPr>
        <w:rPr>
          <w:b/>
          <w:sz w:val="24"/>
          <w:szCs w:val="22"/>
        </w:rPr>
      </w:pPr>
    </w:p>
    <w:tbl>
      <w:tblPr>
        <w:tblW w:w="8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016"/>
        <w:gridCol w:w="2016"/>
        <w:gridCol w:w="2217"/>
      </w:tblGrid>
      <w:tr w:rsidRPr="00645464" w:rsidR="00BA0A2F" w:rsidTr="004441F5">
        <w:trPr>
          <w:trHeight w:val="648"/>
        </w:trPr>
        <w:tc>
          <w:tcPr>
            <w:tcW w:w="258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45464" w:rsidR="0006429D" w:rsidP="007B2433" w:rsidRDefault="0006429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464">
              <w:rPr>
                <w:b/>
                <w:bCs/>
                <w:kern w:val="24"/>
                <w:sz w:val="28"/>
                <w:szCs w:val="28"/>
              </w:rPr>
              <w:t>Milyon $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45464" w:rsidR="0006429D" w:rsidP="00922119" w:rsidRDefault="0006429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464">
              <w:rPr>
                <w:b/>
                <w:bCs/>
                <w:kern w:val="24"/>
                <w:sz w:val="28"/>
                <w:szCs w:val="28"/>
              </w:rPr>
              <w:t>OCAK-</w:t>
            </w:r>
            <w:r w:rsidR="00922119">
              <w:rPr>
                <w:b/>
                <w:bCs/>
                <w:kern w:val="24"/>
                <w:sz w:val="28"/>
                <w:szCs w:val="28"/>
              </w:rPr>
              <w:t>ARALIK</w:t>
            </w:r>
            <w:r w:rsidRPr="00645464">
              <w:rPr>
                <w:b/>
                <w:bCs/>
                <w:kern w:val="24"/>
                <w:sz w:val="28"/>
                <w:szCs w:val="28"/>
              </w:rPr>
              <w:t xml:space="preserve"> 2018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45464" w:rsidR="0006429D" w:rsidP="00922119" w:rsidRDefault="0006429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464">
              <w:rPr>
                <w:b/>
                <w:bCs/>
                <w:kern w:val="24"/>
                <w:sz w:val="28"/>
                <w:szCs w:val="28"/>
              </w:rPr>
              <w:t>OCAK-</w:t>
            </w:r>
            <w:r w:rsidR="00922119">
              <w:rPr>
                <w:b/>
                <w:bCs/>
                <w:kern w:val="24"/>
                <w:sz w:val="28"/>
                <w:szCs w:val="28"/>
              </w:rPr>
              <w:t>ARALIK</w:t>
            </w:r>
            <w:r w:rsidRPr="00645464">
              <w:rPr>
                <w:b/>
                <w:bCs/>
                <w:kern w:val="24"/>
                <w:sz w:val="28"/>
                <w:szCs w:val="28"/>
              </w:rPr>
              <w:t xml:space="preserve"> 2019</w:t>
            </w:r>
          </w:p>
        </w:tc>
        <w:tc>
          <w:tcPr>
            <w:tcW w:w="221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645464" w:rsidR="0006429D" w:rsidP="007B2433" w:rsidRDefault="0006429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464">
              <w:rPr>
                <w:b/>
                <w:bCs/>
                <w:kern w:val="24"/>
                <w:sz w:val="28"/>
                <w:szCs w:val="28"/>
              </w:rPr>
              <w:t>Değişim %</w:t>
            </w:r>
          </w:p>
        </w:tc>
      </w:tr>
      <w:tr w:rsidRPr="00CD1C4B" w:rsidR="00BA0A2F" w:rsidTr="004441F5">
        <w:trPr>
          <w:trHeight w:val="652"/>
        </w:trPr>
        <w:tc>
          <w:tcPr>
            <w:tcW w:w="258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CD1C4B" w:rsidR="00CC333C" w:rsidRDefault="00CC333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D1C4B">
              <w:rPr>
                <w:rFonts w:asciiTheme="majorHAnsi" w:hAnsiTheme="majorHAnsi"/>
                <w:b/>
                <w:bCs/>
                <w:kern w:val="24"/>
              </w:rPr>
              <w:t>UYMSİB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Pr="00CD1C4B" w:rsidR="00CC333C" w:rsidP="00922119" w:rsidRDefault="00CC333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D1C4B">
              <w:rPr>
                <w:rFonts w:asciiTheme="majorHAnsi" w:hAnsiTheme="majorHAnsi"/>
                <w:kern w:val="24"/>
              </w:rPr>
              <w:t>1</w:t>
            </w:r>
            <w:r w:rsidRPr="00CD1C4B" w:rsidR="00922119">
              <w:rPr>
                <w:rFonts w:asciiTheme="majorHAnsi" w:hAnsiTheme="majorHAnsi"/>
                <w:kern w:val="24"/>
              </w:rPr>
              <w:t>3</w:t>
            </w:r>
            <w:r w:rsidRPr="00CD1C4B">
              <w:rPr>
                <w:rFonts w:asciiTheme="majorHAnsi" w:hAnsiTheme="majorHAnsi"/>
                <w:kern w:val="24"/>
              </w:rPr>
              <w:t>0,</w:t>
            </w:r>
            <w:r w:rsidRPr="00CD1C4B" w:rsidR="00922119">
              <w:rPr>
                <w:rFonts w:asciiTheme="majorHAnsi" w:hAnsiTheme="majorHAnsi"/>
                <w:kern w:val="24"/>
              </w:rPr>
              <w:t>9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Pr="00CD1C4B" w:rsidR="00CC333C" w:rsidRDefault="009221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D1C4B">
              <w:rPr>
                <w:rFonts w:asciiTheme="majorHAnsi" w:hAnsiTheme="majorHAnsi"/>
                <w:kern w:val="24"/>
              </w:rPr>
              <w:t>128,9</w:t>
            </w:r>
          </w:p>
        </w:tc>
        <w:tc>
          <w:tcPr>
            <w:tcW w:w="221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Pr="00CD1C4B" w:rsidR="00CC333C" w:rsidP="00922119" w:rsidRDefault="009221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D1C4B">
              <w:rPr>
                <w:rFonts w:asciiTheme="majorHAnsi" w:hAnsiTheme="majorHAnsi"/>
                <w:kern w:val="24"/>
              </w:rPr>
              <w:t>% -1,55</w:t>
            </w:r>
          </w:p>
        </w:tc>
      </w:tr>
    </w:tbl>
    <w:p w:rsidR="00827D62" w:rsidP="00827D62" w:rsidRDefault="00827D62">
      <w:pPr>
        <w:tabs>
          <w:tab w:val="left" w:pos="2340"/>
        </w:tabs>
        <w:jc w:val="both"/>
        <w:rPr>
          <w:b/>
          <w:snapToGrid w:val="0"/>
          <w:sz w:val="28"/>
          <w:szCs w:val="28"/>
        </w:rPr>
      </w:pPr>
    </w:p>
    <w:p w:rsidR="00922119" w:rsidP="00827D62" w:rsidRDefault="00922119">
      <w:pPr>
        <w:tabs>
          <w:tab w:val="left" w:pos="2340"/>
        </w:tabs>
        <w:jc w:val="both"/>
        <w:rPr>
          <w:b/>
          <w:snapToGrid w:val="0"/>
          <w:sz w:val="28"/>
          <w:szCs w:val="28"/>
        </w:rPr>
      </w:pPr>
    </w:p>
    <w:p w:rsidR="00922119" w:rsidP="00827D62" w:rsidRDefault="00922119">
      <w:pPr>
        <w:tabs>
          <w:tab w:val="left" w:pos="2340"/>
        </w:tabs>
        <w:jc w:val="both"/>
        <w:rPr>
          <w:b/>
          <w:snapToGrid w:val="0"/>
          <w:sz w:val="28"/>
          <w:szCs w:val="28"/>
        </w:rPr>
      </w:pPr>
    </w:p>
    <w:p w:rsidRPr="00645464" w:rsidR="00922119" w:rsidP="00827D62" w:rsidRDefault="00922119">
      <w:pPr>
        <w:tabs>
          <w:tab w:val="left" w:pos="2340"/>
        </w:tabs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</w:t>
      </w:r>
      <w:r w:rsidRPr="00922119">
        <w:rPr>
          <w:b/>
          <w:noProof/>
          <w:snapToGrid w:val="0"/>
          <w:sz w:val="28"/>
          <w:szCs w:val="28"/>
        </w:rPr>
        <w:drawing>
          <wp:inline distT="0" distB="0" distL="0" distR="0" wp14:anchorId="5C143F9B" wp14:editId="0FD8FF18">
            <wp:extent cx="5029200" cy="34290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Pr="00645464" w:rsidR="00827D62" w:rsidP="00827D62" w:rsidRDefault="00827D62">
      <w:pPr>
        <w:tabs>
          <w:tab w:val="left" w:pos="2340"/>
        </w:tabs>
        <w:jc w:val="center"/>
        <w:rPr>
          <w:b/>
          <w:snapToGrid w:val="0"/>
          <w:sz w:val="28"/>
          <w:szCs w:val="28"/>
        </w:rPr>
      </w:pPr>
    </w:p>
    <w:p w:rsidRPr="00645464" w:rsidR="00827D62" w:rsidP="00827D62" w:rsidRDefault="00827D62">
      <w:pPr>
        <w:jc w:val="center"/>
        <w:rPr>
          <w:b/>
          <w:i/>
          <w:snapToGrid w:val="0"/>
          <w:szCs w:val="28"/>
        </w:rPr>
      </w:pPr>
    </w:p>
    <w:p w:rsidRPr="00645464" w:rsidR="00907C28" w:rsidP="00907C28" w:rsidRDefault="00907C28">
      <w:pPr>
        <w:jc w:val="center"/>
        <w:rPr>
          <w:b/>
          <w:i/>
          <w:snapToGrid w:val="0"/>
          <w:szCs w:val="28"/>
        </w:rPr>
      </w:pPr>
      <w:r w:rsidRPr="00645464">
        <w:rPr>
          <w:b/>
          <w:i/>
          <w:snapToGrid w:val="0"/>
          <w:szCs w:val="28"/>
        </w:rPr>
        <w:t xml:space="preserve">Grafik </w:t>
      </w:r>
      <w:r w:rsidRPr="00645464" w:rsidR="00835F4F">
        <w:rPr>
          <w:b/>
          <w:i/>
          <w:snapToGrid w:val="0"/>
          <w:szCs w:val="28"/>
        </w:rPr>
        <w:t>3</w:t>
      </w:r>
      <w:r w:rsidRPr="00645464">
        <w:rPr>
          <w:b/>
          <w:i/>
          <w:snapToGrid w:val="0"/>
          <w:szCs w:val="28"/>
        </w:rPr>
        <w:t xml:space="preserve">. UYMSİB </w:t>
      </w:r>
      <w:r w:rsidRPr="00645464" w:rsidR="00577419">
        <w:rPr>
          <w:b/>
          <w:i/>
          <w:snapToGrid w:val="0"/>
          <w:szCs w:val="28"/>
        </w:rPr>
        <w:t>OCAK</w:t>
      </w:r>
      <w:r w:rsidRPr="00645464">
        <w:rPr>
          <w:b/>
          <w:i/>
          <w:snapToGrid w:val="0"/>
          <w:szCs w:val="28"/>
        </w:rPr>
        <w:t>-</w:t>
      </w:r>
      <w:r w:rsidR="00922119">
        <w:rPr>
          <w:b/>
          <w:i/>
          <w:snapToGrid w:val="0"/>
          <w:szCs w:val="28"/>
        </w:rPr>
        <w:t>ARALIK</w:t>
      </w:r>
      <w:r w:rsidRPr="00645464" w:rsidR="00755E4E">
        <w:rPr>
          <w:b/>
          <w:i/>
          <w:snapToGrid w:val="0"/>
          <w:szCs w:val="28"/>
        </w:rPr>
        <w:t xml:space="preserve"> 2018/</w:t>
      </w:r>
      <w:r w:rsidRPr="00645464" w:rsidR="00DE0819">
        <w:rPr>
          <w:b/>
          <w:i/>
          <w:snapToGrid w:val="0"/>
          <w:szCs w:val="28"/>
        </w:rPr>
        <w:t>1</w:t>
      </w:r>
      <w:r w:rsidRPr="00645464" w:rsidR="00755E4E">
        <w:rPr>
          <w:b/>
          <w:i/>
          <w:snapToGrid w:val="0"/>
          <w:szCs w:val="28"/>
        </w:rPr>
        <w:t>9</w:t>
      </w:r>
      <w:r w:rsidRPr="00645464">
        <w:rPr>
          <w:b/>
          <w:i/>
          <w:snapToGrid w:val="0"/>
          <w:szCs w:val="28"/>
        </w:rPr>
        <w:t xml:space="preserve"> İhracatı</w:t>
      </w:r>
    </w:p>
    <w:p w:rsidRPr="00645464" w:rsidR="00907C28" w:rsidP="00907C28" w:rsidRDefault="00907C28">
      <w:pPr>
        <w:rPr>
          <w:b/>
          <w:snapToGrid w:val="0"/>
          <w:szCs w:val="28"/>
        </w:rPr>
      </w:pPr>
    </w:p>
    <w:p w:rsidRPr="00645464" w:rsidR="00907C28" w:rsidP="00907C28" w:rsidRDefault="00907C28">
      <w:pPr>
        <w:spacing w:line="360" w:lineRule="auto"/>
        <w:ind w:firstLine="360"/>
        <w:jc w:val="both"/>
        <w:rPr>
          <w:sz w:val="24"/>
          <w:szCs w:val="24"/>
        </w:rPr>
      </w:pPr>
    </w:p>
    <w:p w:rsidRPr="00645464" w:rsidR="00907C28" w:rsidP="00907C28" w:rsidRDefault="00907C28">
      <w:pPr>
        <w:spacing w:line="360" w:lineRule="auto"/>
        <w:ind w:firstLine="708"/>
        <w:contextualSpacing/>
        <w:jc w:val="both"/>
        <w:rPr>
          <w:sz w:val="24"/>
          <w:szCs w:val="24"/>
        </w:rPr>
      </w:pPr>
    </w:p>
    <w:p w:rsidRPr="00645464" w:rsidR="00907C28" w:rsidP="00907C28" w:rsidRDefault="00907C28">
      <w:pPr>
        <w:rPr>
          <w:b/>
          <w:sz w:val="22"/>
          <w:szCs w:val="22"/>
        </w:rPr>
      </w:pPr>
      <w:r w:rsidRPr="00645464">
        <w:rPr>
          <w:b/>
          <w:sz w:val="22"/>
          <w:szCs w:val="22"/>
        </w:rPr>
        <w:br w:type="page"/>
      </w:r>
    </w:p>
    <w:p w:rsidR="002A10A0" w:rsidP="00907C28" w:rsidRDefault="00907C28">
      <w:pPr>
        <w:rPr>
          <w:b/>
          <w:sz w:val="22"/>
          <w:szCs w:val="22"/>
        </w:rPr>
      </w:pPr>
      <w:r w:rsidRPr="00645464">
        <w:rPr>
          <w:b/>
          <w:sz w:val="22"/>
          <w:szCs w:val="22"/>
        </w:rPr>
        <w:t xml:space="preserve">3.1 UYMSİB KÜMÜLATİF MAL </w:t>
      </w:r>
      <w:r w:rsidR="005209D6">
        <w:rPr>
          <w:b/>
          <w:sz w:val="22"/>
          <w:szCs w:val="22"/>
        </w:rPr>
        <w:t xml:space="preserve">GRUBU İHRACATI DEĞERLENDİRMESİ </w:t>
      </w:r>
    </w:p>
    <w:p w:rsidR="005209D6" w:rsidP="00907C28" w:rsidRDefault="005209D6">
      <w:pPr>
        <w:rPr>
          <w:b/>
          <w:sz w:val="22"/>
          <w:szCs w:val="22"/>
        </w:rPr>
      </w:pPr>
    </w:p>
    <w:p w:rsidR="005209D6" w:rsidP="005209D6" w:rsidRDefault="005209D6">
      <w:pPr>
        <w:rPr>
          <w:b/>
          <w:sz w:val="24"/>
          <w:szCs w:val="22"/>
        </w:rPr>
      </w:pPr>
    </w:p>
    <w:tbl>
      <w:tblPr>
        <w:tblW w:w="92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1"/>
        <w:gridCol w:w="1633"/>
        <w:gridCol w:w="1633"/>
        <w:gridCol w:w="1897"/>
      </w:tblGrid>
      <w:tr w:rsidRPr="00995E38" w:rsidR="005209D6" w:rsidTr="00C91B1A">
        <w:trPr>
          <w:trHeight w:val="655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ÜRÜN GRUBU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2018 Ocak - Aralık FOBD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2019 Ocak - Aralık FOBD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FOBD Değişim 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KİRAZ.VİŞNE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39.706.751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38.482.267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-3,1%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SİYAH ZEYTİN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32.662.742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32.711.856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0,2%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İNCİR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15.032.487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19.441.575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29,3%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BİBER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5.458.661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6.367.523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16,6%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NAR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5.219.042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4.377.218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-16,1%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YEŞİL ZEYTİN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4.351.034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3.941.172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-9,4%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DOMATES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3.500.016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3.601.114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2,9%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ARMUT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3.179.195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3.060.887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-3,7%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MANDARİN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2.296.030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2.225.870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-3,1%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AYVA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1.860.714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1.463.159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-21,4%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5E38" w:rsidR="005209D6" w:rsidP="00C91B1A" w:rsidRDefault="005209D6">
            <w:pPr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DİĞER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17.670.727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13.237.321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sz w:val="24"/>
                <w:szCs w:val="22"/>
              </w:rPr>
            </w:pPr>
            <w:r w:rsidRPr="00995E38">
              <w:rPr>
                <w:sz w:val="24"/>
                <w:szCs w:val="22"/>
              </w:rPr>
              <w:t>-25,1%</w:t>
            </w:r>
          </w:p>
        </w:tc>
      </w:tr>
      <w:tr w:rsidRPr="00995E38" w:rsidR="005209D6" w:rsidTr="00C91B1A">
        <w:trPr>
          <w:trHeight w:val="342"/>
        </w:trPr>
        <w:tc>
          <w:tcPr>
            <w:tcW w:w="409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TOPLAM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130.937.398</w:t>
            </w:r>
          </w:p>
        </w:tc>
        <w:tc>
          <w:tcPr>
            <w:tcW w:w="16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128.909.962</w:t>
            </w:r>
          </w:p>
        </w:tc>
        <w:tc>
          <w:tcPr>
            <w:tcW w:w="189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995E38" w:rsidR="005209D6" w:rsidP="00C91B1A" w:rsidRDefault="005209D6">
            <w:pPr>
              <w:jc w:val="right"/>
              <w:rPr>
                <w:b/>
                <w:sz w:val="24"/>
                <w:szCs w:val="22"/>
              </w:rPr>
            </w:pPr>
            <w:r w:rsidRPr="00995E38">
              <w:rPr>
                <w:b/>
                <w:bCs/>
                <w:sz w:val="24"/>
                <w:szCs w:val="22"/>
              </w:rPr>
              <w:t>-1,5%</w:t>
            </w:r>
          </w:p>
        </w:tc>
      </w:tr>
    </w:tbl>
    <w:p w:rsidR="005209D6" w:rsidP="005209D6" w:rsidRDefault="005209D6">
      <w:pPr>
        <w:rPr>
          <w:b/>
          <w:sz w:val="24"/>
          <w:szCs w:val="22"/>
        </w:rPr>
      </w:pPr>
    </w:p>
    <w:p w:rsidR="005209D6" w:rsidP="00907C28" w:rsidRDefault="005209D6">
      <w:pPr>
        <w:rPr>
          <w:b/>
          <w:sz w:val="22"/>
          <w:szCs w:val="22"/>
        </w:rPr>
      </w:pPr>
    </w:p>
    <w:p w:rsidR="005209D6" w:rsidP="00907C28" w:rsidRDefault="005209D6">
      <w:pPr>
        <w:rPr>
          <w:b/>
          <w:sz w:val="22"/>
          <w:szCs w:val="22"/>
        </w:rPr>
      </w:pPr>
    </w:p>
    <w:p w:rsidR="00305587" w:rsidP="004916C1" w:rsidRDefault="005209D6">
      <w:pPr>
        <w:rPr>
          <w:b/>
          <w:sz w:val="24"/>
          <w:szCs w:val="22"/>
        </w:rPr>
      </w:pPr>
      <w:r>
        <w:rPr>
          <w:b/>
          <w:sz w:val="24"/>
          <w:szCs w:val="22"/>
        </w:rPr>
        <w:t>2</w:t>
      </w:r>
      <w:r w:rsidRPr="009C0190" w:rsidR="00907C28">
        <w:rPr>
          <w:b/>
          <w:sz w:val="24"/>
          <w:szCs w:val="22"/>
        </w:rPr>
        <w:t xml:space="preserve">.2 UYMSİB KÜMÜLATİF ÜLKE </w:t>
      </w:r>
      <w:r>
        <w:rPr>
          <w:b/>
          <w:sz w:val="24"/>
          <w:szCs w:val="22"/>
        </w:rPr>
        <w:t xml:space="preserve">İHRACATI KAYIT DEĞERLENDİRMESİ </w:t>
      </w:r>
    </w:p>
    <w:p w:rsidR="005209D6" w:rsidP="004916C1" w:rsidRDefault="005209D6">
      <w:pPr>
        <w:rPr>
          <w:b/>
          <w:sz w:val="24"/>
          <w:szCs w:val="22"/>
        </w:rPr>
      </w:pPr>
    </w:p>
    <w:p w:rsidR="005209D6" w:rsidP="004916C1" w:rsidRDefault="005209D6">
      <w:pPr>
        <w:rPr>
          <w:b/>
          <w:sz w:val="24"/>
          <w:szCs w:val="22"/>
        </w:rPr>
      </w:pPr>
    </w:p>
    <w:p w:rsidR="005209D6" w:rsidP="005209D6" w:rsidRDefault="005209D6">
      <w:pPr>
        <w:rPr>
          <w:b/>
          <w:color w:val="000000" w:themeColor="text1"/>
          <w:sz w:val="24"/>
          <w:szCs w:val="22"/>
        </w:rPr>
      </w:pPr>
    </w:p>
    <w:tbl>
      <w:tblPr>
        <w:tblW w:w="93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0"/>
        <w:gridCol w:w="2113"/>
        <w:gridCol w:w="2113"/>
        <w:gridCol w:w="1612"/>
        <w:gridCol w:w="1002"/>
      </w:tblGrid>
      <w:tr w:rsidRPr="008E6378" w:rsidR="005209D6" w:rsidTr="00C91B1A">
        <w:trPr>
          <w:trHeight w:val="626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Ülke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2018 Ocak - Aralı FOBD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2019 Ocak - Aralı FOBD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Değişim FOBD 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PAY 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ALMANYA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66.015.718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61.667.031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-6,6%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47,8%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HOLLANDA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10.649.351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15.074.307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41,6%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11,7%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BİRLEŞİK KRALLIK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5.945.858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6.236.968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4,9%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4,8%</w:t>
            </w:r>
          </w:p>
        </w:tc>
      </w:tr>
      <w:tr w:rsidRPr="008E6378" w:rsidR="005209D6" w:rsidTr="00C91B1A">
        <w:trPr>
          <w:trHeight w:val="626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RUSYA FEDERASYONU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10.044.358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5.685.664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-43,4%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4,4%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ROMANYA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4.298.058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3.997.841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-7,0%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3,1%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FRANSA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3.093.530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3.646.632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17,9%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2,8%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AVUSTURYA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2.611.511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3.042.077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16,5%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2,4%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SURİYE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2.204.881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2.816.890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27,8%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2,2%</w:t>
            </w:r>
          </w:p>
        </w:tc>
      </w:tr>
      <w:tr w:rsidRPr="008E6378" w:rsidR="005209D6" w:rsidTr="00C91B1A">
        <w:trPr>
          <w:trHeight w:val="626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BİRLEŞİK DEVLETLER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1.861.015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2.706.257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45,4%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2,1%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İSVİÇRE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2.156.537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2.228.599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3,3%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1,7%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DİĞER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22.056.580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21.807.696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-1,1%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D769CD" w:rsidR="005209D6" w:rsidP="00C91B1A" w:rsidRDefault="005209D6">
            <w:pPr>
              <w:jc w:val="right"/>
              <w:rPr>
                <w:color w:val="000000" w:themeColor="text1"/>
                <w:sz w:val="24"/>
                <w:szCs w:val="22"/>
              </w:rPr>
            </w:pPr>
            <w:r w:rsidRPr="00D769CD">
              <w:rPr>
                <w:color w:val="000000" w:themeColor="text1"/>
                <w:sz w:val="24"/>
                <w:szCs w:val="22"/>
              </w:rPr>
              <w:t>16,9%</w:t>
            </w:r>
          </w:p>
        </w:tc>
      </w:tr>
      <w:tr w:rsidRPr="008E6378" w:rsidR="005209D6" w:rsidTr="00C91B1A">
        <w:trPr>
          <w:trHeight w:val="352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 xml:space="preserve">TOPLAM 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jc w:val="right"/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130.937.398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jc w:val="right"/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128.909.962</w:t>
            </w:r>
          </w:p>
        </w:tc>
        <w:tc>
          <w:tcPr>
            <w:tcW w:w="1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jc w:val="right"/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-1,5%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8E6378" w:rsidR="005209D6" w:rsidP="00C91B1A" w:rsidRDefault="005209D6">
            <w:pPr>
              <w:jc w:val="right"/>
              <w:rPr>
                <w:b/>
                <w:color w:val="000000" w:themeColor="text1"/>
                <w:sz w:val="24"/>
                <w:szCs w:val="22"/>
              </w:rPr>
            </w:pPr>
            <w:r w:rsidRPr="008E6378">
              <w:rPr>
                <w:b/>
                <w:color w:val="000000" w:themeColor="text1"/>
                <w:sz w:val="24"/>
                <w:szCs w:val="22"/>
              </w:rPr>
              <w:t>100%</w:t>
            </w:r>
          </w:p>
        </w:tc>
      </w:tr>
    </w:tbl>
    <w:p w:rsidR="005209D6" w:rsidP="004916C1" w:rsidRDefault="005209D6">
      <w:pPr>
        <w:rPr>
          <w:b/>
          <w:sz w:val="24"/>
          <w:szCs w:val="22"/>
        </w:rPr>
      </w:pPr>
    </w:p>
    <w:p w:rsidRPr="00057011" w:rsidR="00907C28" w:rsidP="00907C28" w:rsidRDefault="005209D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57011" w:rsidR="00907C28">
        <w:rPr>
          <w:b/>
          <w:sz w:val="22"/>
          <w:szCs w:val="22"/>
        </w:rPr>
        <w:t xml:space="preserve">.3 UYSMİB KÜMÜLATİF ÜLKE GRUPLARI İHRACATI KAYIT DEĞERLENDİRMESİ </w:t>
      </w:r>
    </w:p>
    <w:p w:rsidR="00B02237" w:rsidP="00907C28" w:rsidRDefault="00B02237">
      <w:pPr>
        <w:rPr>
          <w:b/>
          <w:sz w:val="22"/>
          <w:szCs w:val="22"/>
        </w:rPr>
      </w:pPr>
    </w:p>
    <w:tbl>
      <w:tblPr>
        <w:tblW w:w="91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1984"/>
        <w:gridCol w:w="1855"/>
        <w:gridCol w:w="1800"/>
        <w:gridCol w:w="935"/>
      </w:tblGrid>
      <w:tr w:rsidRPr="001C71F4" w:rsidR="001C71F4" w:rsidTr="001C71F4">
        <w:trPr>
          <w:trHeight w:val="411"/>
        </w:trPr>
        <w:tc>
          <w:tcPr>
            <w:tcW w:w="2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1C71F4" w:rsidRDefault="001C71F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ÜLKE GRUBU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C71F4" w:rsidR="001C71F4" w:rsidP="001C71F4" w:rsidRDefault="001C71F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2018 Ocak-Aralık FOB USD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C71F4" w:rsidR="001C71F4" w:rsidP="001C71F4" w:rsidRDefault="001C71F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2019 Ocak-Aralık FOB USD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C71F4" w:rsidR="001C71F4" w:rsidP="001C71F4" w:rsidRDefault="001C71F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FOB USD DEĞİŞİM %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C71F4" w:rsidR="001C71F4" w:rsidP="001C71F4" w:rsidRDefault="001C71F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PAY 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Avrupa Birliği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98.939.119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100.323.571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1,40%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77,82%</w:t>
            </w:r>
          </w:p>
        </w:tc>
      </w:tr>
      <w:tr w:rsidRPr="001C71F4" w:rsidR="001C71F4" w:rsidTr="001C71F4">
        <w:trPr>
          <w:trHeight w:val="411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Bağımsız Devletler Topluluğu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13.765.361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8.480.430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-38,39%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6,58%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Ortadoğu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5.725.025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6.873.461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20,06%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5,33%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Diğer Avrupa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6.697.820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5.116.898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-23,60%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3,97%</w:t>
            </w:r>
          </w:p>
        </w:tc>
      </w:tr>
      <w:tr w:rsidRPr="001C71F4" w:rsidR="001C71F4" w:rsidTr="001C71F4">
        <w:trPr>
          <w:trHeight w:val="411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Kuzey Amerika Serbest Ticaret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2.417.523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3.877.174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60,38%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3,01%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Uzak Doğu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2.555.213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2.884.509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12,89%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2,24%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Afrika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134.729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460.892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242,09%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0,36%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Okyanusya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390.862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446.105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14,13%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0,35%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Serbest Bölgeler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224.999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255.614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13,61%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0,20%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Diğer Asya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70.912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175.617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147,65%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0,14%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Diğer Amerikan Ülkeleri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15.835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15.690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333333"/>
                <w:sz w:val="24"/>
                <w:szCs w:val="24"/>
              </w:rPr>
              <w:t>-0,92%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color w:val="000000"/>
                <w:sz w:val="24"/>
                <w:szCs w:val="24"/>
              </w:rPr>
              <w:t>0,01%</w:t>
            </w:r>
          </w:p>
        </w:tc>
      </w:tr>
      <w:tr w:rsidRPr="001C71F4" w:rsidR="001C71F4" w:rsidTr="001C71F4">
        <w:trPr>
          <w:trHeight w:val="210"/>
        </w:trPr>
        <w:tc>
          <w:tcPr>
            <w:tcW w:w="2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C71F4" w:rsidR="001C71F4" w:rsidP="005209D6" w:rsidRDefault="001C71F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130.937.398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128.909.962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b/>
                <w:bCs/>
                <w:color w:val="333333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333333"/>
                <w:sz w:val="24"/>
                <w:szCs w:val="24"/>
              </w:rPr>
              <w:t>-1,55%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71F4" w:rsidR="001C71F4" w:rsidP="005209D6" w:rsidRDefault="001C71F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1C71F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B02237" w:rsidP="00907C28" w:rsidRDefault="00B02237">
      <w:pPr>
        <w:rPr>
          <w:b/>
          <w:sz w:val="22"/>
          <w:szCs w:val="22"/>
        </w:rPr>
      </w:pPr>
    </w:p>
    <w:p w:rsidR="00B02237" w:rsidP="00907C28" w:rsidRDefault="0005701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8720F5B" wp14:editId="279EC0E4">
            <wp:extent cx="5934075" cy="330517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Pr="00645464" w:rsidR="00B02237" w:rsidP="00907C28" w:rsidRDefault="00B02237">
      <w:pPr>
        <w:rPr>
          <w:b/>
          <w:sz w:val="22"/>
          <w:szCs w:val="22"/>
        </w:rPr>
      </w:pPr>
    </w:p>
    <w:p w:rsidRPr="00645464" w:rsidR="00257DA8" w:rsidP="00257DA8" w:rsidRDefault="00257DA8">
      <w:pPr>
        <w:spacing w:line="360" w:lineRule="auto"/>
        <w:jc w:val="center"/>
        <w:rPr>
          <w:b/>
          <w:i/>
          <w:szCs w:val="24"/>
        </w:rPr>
      </w:pPr>
      <w:r w:rsidRPr="00645464">
        <w:rPr>
          <w:b/>
          <w:i/>
          <w:szCs w:val="24"/>
        </w:rPr>
        <w:t>Grafik 4. UYMSİB Kümülatif Ülke Grupları İhracatı Değerlendirmeleri</w:t>
      </w:r>
    </w:p>
    <w:p w:rsidR="0096292E" w:rsidP="002F5D3A" w:rsidRDefault="0096292E">
      <w:pPr>
        <w:tabs>
          <w:tab w:val="left" w:pos="3525"/>
        </w:tabs>
        <w:jc w:val="center"/>
        <w:rPr>
          <w:b/>
          <w:sz w:val="28"/>
        </w:rPr>
      </w:pPr>
    </w:p>
    <w:sectPr w:rsidR="0096292E" w:rsidSect="00A16B82">
      <w:pgSz w:w="11906" w:h="16838"/>
      <w:pgMar w:top="1304" w:right="1418" w:bottom="993" w:left="1418" w:header="709" w:footer="709" w:gutter="0"/>
      <w:pgBorders w:offsetFrom="page">
        <w:top w:val="single" w:color="00B050" w:sz="4" w:space="24"/>
        <w:left w:val="single" w:color="00B050" w:sz="4" w:space="24"/>
        <w:bottom w:val="single" w:color="00B050" w:sz="4" w:space="24"/>
        <w:right w:val="single" w:color="00B050" w:sz="4" w:space="24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07" w:rsidRDefault="00984607">
      <w:r>
        <w:separator/>
      </w:r>
    </w:p>
  </w:endnote>
  <w:endnote w:type="continuationSeparator" w:id="0">
    <w:p w:rsidR="00984607" w:rsidRDefault="0098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78" w:rsidRDefault="008E6378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6378" w:rsidRDefault="008E6378" w:rsidP="00951DD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2587"/>
      <w:docPartObj>
        <w:docPartGallery w:val="Page Numbers (Bottom of Page)"/>
        <w:docPartUnique/>
      </w:docPartObj>
    </w:sdtPr>
    <w:sdtContent>
      <w:p w:rsidR="008E6378" w:rsidRPr="006825CC" w:rsidRDefault="008E6378" w:rsidP="00330C75">
        <w:pPr>
          <w:pStyle w:val="AltBilgi"/>
          <w:tabs>
            <w:tab w:val="clear" w:pos="9072"/>
            <w:tab w:val="left" w:pos="5250"/>
            <w:tab w:val="right" w:pos="9070"/>
          </w:tabs>
        </w:pPr>
        <w:r>
          <w:tab/>
        </w:r>
        <w:r>
          <w:tab/>
        </w:r>
        <w:r>
          <w:tab/>
        </w:r>
        <w:r w:rsidRPr="006825CC">
          <w:fldChar w:fldCharType="begin"/>
        </w:r>
        <w:r w:rsidRPr="006825CC">
          <w:instrText>PAGE   \* MERGEFORMAT</w:instrText>
        </w:r>
        <w:r w:rsidRPr="006825CC">
          <w:fldChar w:fldCharType="separate"/>
        </w:r>
        <w:r w:rsidR="007B77C0">
          <w:rPr>
            <w:noProof/>
          </w:rPr>
          <w:t>1</w:t>
        </w:r>
        <w:r w:rsidRPr="006825CC">
          <w:fldChar w:fldCharType="end"/>
        </w:r>
      </w:p>
    </w:sdtContent>
  </w:sdt>
  <w:p w:rsidR="008E6378" w:rsidRPr="002F5F7B" w:rsidRDefault="008E6378" w:rsidP="006825CC">
    <w:pPr>
      <w:pStyle w:val="AltBilgi"/>
      <w:jc w:val="center"/>
      <w:rPr>
        <w:b/>
        <w:sz w:val="24"/>
      </w:rPr>
    </w:pPr>
    <w:r>
      <w:rPr>
        <w:b/>
        <w:sz w:val="24"/>
      </w:rPr>
      <w:t xml:space="preserve">UİB </w:t>
    </w:r>
    <w:r w:rsidRPr="002F5F7B">
      <w:rPr>
        <w:b/>
        <w:sz w:val="24"/>
      </w:rPr>
      <w:t>AR&amp;GE ŞUBESİ</w:t>
    </w:r>
  </w:p>
  <w:p w:rsidR="008E6378" w:rsidRDefault="008E6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07" w:rsidRDefault="00984607">
      <w:r>
        <w:separator/>
      </w:r>
    </w:p>
  </w:footnote>
  <w:footnote w:type="continuationSeparator" w:id="0">
    <w:p w:rsidR="00984607" w:rsidRDefault="0098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78" w:rsidRPr="00FB4F21" w:rsidRDefault="008E6378" w:rsidP="009D5CE0">
    <w:pPr>
      <w:jc w:val="center"/>
      <w:rPr>
        <w:b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868"/>
    <w:multiLevelType w:val="hybridMultilevel"/>
    <w:tmpl w:val="C0A29F0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562FE"/>
    <w:multiLevelType w:val="hybridMultilevel"/>
    <w:tmpl w:val="95823488"/>
    <w:lvl w:ilvl="0" w:tplc="B5E49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DBE"/>
    <w:multiLevelType w:val="hybridMultilevel"/>
    <w:tmpl w:val="461C0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A81"/>
    <w:multiLevelType w:val="hybridMultilevel"/>
    <w:tmpl w:val="304E71D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EC0AE8"/>
    <w:multiLevelType w:val="hybridMultilevel"/>
    <w:tmpl w:val="36D4E066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68B0FAD"/>
    <w:multiLevelType w:val="hybridMultilevel"/>
    <w:tmpl w:val="10865D2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C745402"/>
    <w:multiLevelType w:val="hybridMultilevel"/>
    <w:tmpl w:val="5E96FB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52D7"/>
    <w:multiLevelType w:val="hybridMultilevel"/>
    <w:tmpl w:val="9E1619F6"/>
    <w:lvl w:ilvl="0" w:tplc="510833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4015"/>
    <w:multiLevelType w:val="hybridMultilevel"/>
    <w:tmpl w:val="9146D030"/>
    <w:lvl w:ilvl="0" w:tplc="9DD6817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30" w:hanging="360"/>
      </w:pPr>
    </w:lvl>
    <w:lvl w:ilvl="2" w:tplc="041F001B" w:tentative="1">
      <w:start w:val="1"/>
      <w:numFmt w:val="lowerRoman"/>
      <w:lvlText w:val="%3."/>
      <w:lvlJc w:val="right"/>
      <w:pPr>
        <w:ind w:left="3450" w:hanging="180"/>
      </w:pPr>
    </w:lvl>
    <w:lvl w:ilvl="3" w:tplc="041F000F" w:tentative="1">
      <w:start w:val="1"/>
      <w:numFmt w:val="decimal"/>
      <w:lvlText w:val="%4."/>
      <w:lvlJc w:val="left"/>
      <w:pPr>
        <w:ind w:left="4170" w:hanging="360"/>
      </w:pPr>
    </w:lvl>
    <w:lvl w:ilvl="4" w:tplc="041F0019" w:tentative="1">
      <w:start w:val="1"/>
      <w:numFmt w:val="lowerLetter"/>
      <w:lvlText w:val="%5."/>
      <w:lvlJc w:val="left"/>
      <w:pPr>
        <w:ind w:left="4890" w:hanging="360"/>
      </w:pPr>
    </w:lvl>
    <w:lvl w:ilvl="5" w:tplc="041F001B" w:tentative="1">
      <w:start w:val="1"/>
      <w:numFmt w:val="lowerRoman"/>
      <w:lvlText w:val="%6."/>
      <w:lvlJc w:val="right"/>
      <w:pPr>
        <w:ind w:left="5610" w:hanging="180"/>
      </w:pPr>
    </w:lvl>
    <w:lvl w:ilvl="6" w:tplc="041F000F" w:tentative="1">
      <w:start w:val="1"/>
      <w:numFmt w:val="decimal"/>
      <w:lvlText w:val="%7."/>
      <w:lvlJc w:val="left"/>
      <w:pPr>
        <w:ind w:left="6330" w:hanging="360"/>
      </w:pPr>
    </w:lvl>
    <w:lvl w:ilvl="7" w:tplc="041F0019" w:tentative="1">
      <w:start w:val="1"/>
      <w:numFmt w:val="lowerLetter"/>
      <w:lvlText w:val="%8."/>
      <w:lvlJc w:val="left"/>
      <w:pPr>
        <w:ind w:left="7050" w:hanging="360"/>
      </w:pPr>
    </w:lvl>
    <w:lvl w:ilvl="8" w:tplc="041F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2E052294"/>
    <w:multiLevelType w:val="hybridMultilevel"/>
    <w:tmpl w:val="6CC07BD6"/>
    <w:lvl w:ilvl="0" w:tplc="510833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C06"/>
    <w:multiLevelType w:val="hybridMultilevel"/>
    <w:tmpl w:val="D040CE4E"/>
    <w:lvl w:ilvl="0" w:tplc="510833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514E"/>
    <w:multiLevelType w:val="hybridMultilevel"/>
    <w:tmpl w:val="E050D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103F"/>
    <w:multiLevelType w:val="hybridMultilevel"/>
    <w:tmpl w:val="DFA09BAA"/>
    <w:lvl w:ilvl="0" w:tplc="510833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2299"/>
    <w:multiLevelType w:val="hybridMultilevel"/>
    <w:tmpl w:val="95823488"/>
    <w:lvl w:ilvl="0" w:tplc="B5E49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5C39"/>
    <w:multiLevelType w:val="hybridMultilevel"/>
    <w:tmpl w:val="6038C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F0A58"/>
    <w:multiLevelType w:val="hybridMultilevel"/>
    <w:tmpl w:val="04DCBF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B4457"/>
    <w:multiLevelType w:val="hybridMultilevel"/>
    <w:tmpl w:val="E7FA0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679B4"/>
    <w:multiLevelType w:val="hybridMultilevel"/>
    <w:tmpl w:val="F0DE1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15088"/>
    <w:multiLevelType w:val="hybridMultilevel"/>
    <w:tmpl w:val="548CE10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68B7397"/>
    <w:multiLevelType w:val="hybridMultilevel"/>
    <w:tmpl w:val="5A24A344"/>
    <w:lvl w:ilvl="0" w:tplc="F4109A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81022"/>
    <w:multiLevelType w:val="hybridMultilevel"/>
    <w:tmpl w:val="340E52EC"/>
    <w:lvl w:ilvl="0" w:tplc="041F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7"/>
  </w:num>
  <w:num w:numId="14">
    <w:abstractNumId w:val="1"/>
  </w:num>
  <w:num w:numId="15">
    <w:abstractNumId w:val="20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  <w:num w:numId="20">
    <w:abstractNumId w:val="2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D"/>
    <w:rsid w:val="000001C5"/>
    <w:rsid w:val="00000611"/>
    <w:rsid w:val="00000EA4"/>
    <w:rsid w:val="000015DF"/>
    <w:rsid w:val="00001E42"/>
    <w:rsid w:val="00001F0B"/>
    <w:rsid w:val="00001F26"/>
    <w:rsid w:val="00002332"/>
    <w:rsid w:val="000023F9"/>
    <w:rsid w:val="00002AD1"/>
    <w:rsid w:val="00002E20"/>
    <w:rsid w:val="00002E21"/>
    <w:rsid w:val="00002FDB"/>
    <w:rsid w:val="00003920"/>
    <w:rsid w:val="00003B5F"/>
    <w:rsid w:val="00004720"/>
    <w:rsid w:val="000049AD"/>
    <w:rsid w:val="000056CF"/>
    <w:rsid w:val="00006295"/>
    <w:rsid w:val="0000637D"/>
    <w:rsid w:val="00006467"/>
    <w:rsid w:val="00006AE6"/>
    <w:rsid w:val="00007275"/>
    <w:rsid w:val="0000730D"/>
    <w:rsid w:val="00007814"/>
    <w:rsid w:val="000079D1"/>
    <w:rsid w:val="00007ACE"/>
    <w:rsid w:val="00007AD2"/>
    <w:rsid w:val="00007B37"/>
    <w:rsid w:val="000104CE"/>
    <w:rsid w:val="0001071B"/>
    <w:rsid w:val="00011005"/>
    <w:rsid w:val="000111B1"/>
    <w:rsid w:val="0001156A"/>
    <w:rsid w:val="000118F2"/>
    <w:rsid w:val="00011E5B"/>
    <w:rsid w:val="00011EE1"/>
    <w:rsid w:val="0001224B"/>
    <w:rsid w:val="00012361"/>
    <w:rsid w:val="00012B32"/>
    <w:rsid w:val="000142BF"/>
    <w:rsid w:val="000143CA"/>
    <w:rsid w:val="00014AA2"/>
    <w:rsid w:val="00014ADB"/>
    <w:rsid w:val="00015289"/>
    <w:rsid w:val="000157D2"/>
    <w:rsid w:val="0001617E"/>
    <w:rsid w:val="00016771"/>
    <w:rsid w:val="000174BA"/>
    <w:rsid w:val="00017C72"/>
    <w:rsid w:val="00017CA3"/>
    <w:rsid w:val="0002098C"/>
    <w:rsid w:val="00020A69"/>
    <w:rsid w:val="00021213"/>
    <w:rsid w:val="000212C2"/>
    <w:rsid w:val="000217A7"/>
    <w:rsid w:val="00021898"/>
    <w:rsid w:val="000218AE"/>
    <w:rsid w:val="000219F9"/>
    <w:rsid w:val="0002203A"/>
    <w:rsid w:val="0002206A"/>
    <w:rsid w:val="000228E8"/>
    <w:rsid w:val="00022AB0"/>
    <w:rsid w:val="00022E06"/>
    <w:rsid w:val="0002319F"/>
    <w:rsid w:val="00023DFE"/>
    <w:rsid w:val="00024050"/>
    <w:rsid w:val="00024188"/>
    <w:rsid w:val="00024199"/>
    <w:rsid w:val="000243BF"/>
    <w:rsid w:val="0002475F"/>
    <w:rsid w:val="00024781"/>
    <w:rsid w:val="00024EE4"/>
    <w:rsid w:val="000253AB"/>
    <w:rsid w:val="0002542C"/>
    <w:rsid w:val="000261C5"/>
    <w:rsid w:val="00026C01"/>
    <w:rsid w:val="00026C40"/>
    <w:rsid w:val="0002705B"/>
    <w:rsid w:val="00027984"/>
    <w:rsid w:val="0003022A"/>
    <w:rsid w:val="0003028F"/>
    <w:rsid w:val="00030657"/>
    <w:rsid w:val="0003164F"/>
    <w:rsid w:val="00031C86"/>
    <w:rsid w:val="00031D49"/>
    <w:rsid w:val="00031F95"/>
    <w:rsid w:val="000326F3"/>
    <w:rsid w:val="00032879"/>
    <w:rsid w:val="0003297A"/>
    <w:rsid w:val="00032C19"/>
    <w:rsid w:val="000338F5"/>
    <w:rsid w:val="0003390F"/>
    <w:rsid w:val="0003420E"/>
    <w:rsid w:val="00034270"/>
    <w:rsid w:val="0003479F"/>
    <w:rsid w:val="00035698"/>
    <w:rsid w:val="00035AB3"/>
    <w:rsid w:val="0003633E"/>
    <w:rsid w:val="00036654"/>
    <w:rsid w:val="000368C8"/>
    <w:rsid w:val="00037658"/>
    <w:rsid w:val="00037EF9"/>
    <w:rsid w:val="00041004"/>
    <w:rsid w:val="000412B3"/>
    <w:rsid w:val="000413AD"/>
    <w:rsid w:val="00041748"/>
    <w:rsid w:val="00041DD1"/>
    <w:rsid w:val="00041EFF"/>
    <w:rsid w:val="000423D2"/>
    <w:rsid w:val="000429DA"/>
    <w:rsid w:val="000434BE"/>
    <w:rsid w:val="000440E7"/>
    <w:rsid w:val="00044187"/>
    <w:rsid w:val="00044866"/>
    <w:rsid w:val="00044DBC"/>
    <w:rsid w:val="00044F03"/>
    <w:rsid w:val="00044F41"/>
    <w:rsid w:val="00044F8B"/>
    <w:rsid w:val="000450C6"/>
    <w:rsid w:val="00045227"/>
    <w:rsid w:val="00045293"/>
    <w:rsid w:val="00045636"/>
    <w:rsid w:val="00045722"/>
    <w:rsid w:val="00045F8D"/>
    <w:rsid w:val="000462F6"/>
    <w:rsid w:val="0004631E"/>
    <w:rsid w:val="0004653B"/>
    <w:rsid w:val="00046D7B"/>
    <w:rsid w:val="00047E41"/>
    <w:rsid w:val="00050198"/>
    <w:rsid w:val="0005047A"/>
    <w:rsid w:val="00050A50"/>
    <w:rsid w:val="00050A8E"/>
    <w:rsid w:val="00050B4A"/>
    <w:rsid w:val="00050C20"/>
    <w:rsid w:val="000512A3"/>
    <w:rsid w:val="00051463"/>
    <w:rsid w:val="00052303"/>
    <w:rsid w:val="00052529"/>
    <w:rsid w:val="00052578"/>
    <w:rsid w:val="00052B79"/>
    <w:rsid w:val="00052BE9"/>
    <w:rsid w:val="00053306"/>
    <w:rsid w:val="000538FF"/>
    <w:rsid w:val="00053E94"/>
    <w:rsid w:val="00054188"/>
    <w:rsid w:val="000542BC"/>
    <w:rsid w:val="00054600"/>
    <w:rsid w:val="00054990"/>
    <w:rsid w:val="00054C79"/>
    <w:rsid w:val="00054F37"/>
    <w:rsid w:val="00055104"/>
    <w:rsid w:val="000554F2"/>
    <w:rsid w:val="0005598C"/>
    <w:rsid w:val="00055FA1"/>
    <w:rsid w:val="000562A8"/>
    <w:rsid w:val="000568D9"/>
    <w:rsid w:val="00056D99"/>
    <w:rsid w:val="00056DC3"/>
    <w:rsid w:val="00056DEF"/>
    <w:rsid w:val="00057011"/>
    <w:rsid w:val="00057337"/>
    <w:rsid w:val="0005754D"/>
    <w:rsid w:val="00057601"/>
    <w:rsid w:val="00057981"/>
    <w:rsid w:val="00057E3A"/>
    <w:rsid w:val="00060385"/>
    <w:rsid w:val="00060CD2"/>
    <w:rsid w:val="00060E93"/>
    <w:rsid w:val="000616A0"/>
    <w:rsid w:val="000616C6"/>
    <w:rsid w:val="000617C1"/>
    <w:rsid w:val="00061E8B"/>
    <w:rsid w:val="0006259A"/>
    <w:rsid w:val="00062C78"/>
    <w:rsid w:val="00062DE3"/>
    <w:rsid w:val="00063439"/>
    <w:rsid w:val="0006363B"/>
    <w:rsid w:val="000638AA"/>
    <w:rsid w:val="0006397D"/>
    <w:rsid w:val="000641BF"/>
    <w:rsid w:val="00064247"/>
    <w:rsid w:val="0006429D"/>
    <w:rsid w:val="00064501"/>
    <w:rsid w:val="00064C14"/>
    <w:rsid w:val="00064F6B"/>
    <w:rsid w:val="00065ABE"/>
    <w:rsid w:val="00065F2F"/>
    <w:rsid w:val="00066109"/>
    <w:rsid w:val="00066145"/>
    <w:rsid w:val="000662AD"/>
    <w:rsid w:val="00067173"/>
    <w:rsid w:val="0006755A"/>
    <w:rsid w:val="00067EFD"/>
    <w:rsid w:val="0007089D"/>
    <w:rsid w:val="00070A0A"/>
    <w:rsid w:val="00070DDF"/>
    <w:rsid w:val="00071045"/>
    <w:rsid w:val="00071614"/>
    <w:rsid w:val="00071D98"/>
    <w:rsid w:val="000722C1"/>
    <w:rsid w:val="000729BF"/>
    <w:rsid w:val="00072BD3"/>
    <w:rsid w:val="0007310F"/>
    <w:rsid w:val="00073137"/>
    <w:rsid w:val="00074253"/>
    <w:rsid w:val="000746B6"/>
    <w:rsid w:val="00074CB0"/>
    <w:rsid w:val="000751C8"/>
    <w:rsid w:val="0007546E"/>
    <w:rsid w:val="00075CBE"/>
    <w:rsid w:val="00075E14"/>
    <w:rsid w:val="00075E18"/>
    <w:rsid w:val="00076035"/>
    <w:rsid w:val="000760C4"/>
    <w:rsid w:val="00076374"/>
    <w:rsid w:val="000769EC"/>
    <w:rsid w:val="00077660"/>
    <w:rsid w:val="00077F6D"/>
    <w:rsid w:val="000802E4"/>
    <w:rsid w:val="0008045A"/>
    <w:rsid w:val="00080FE3"/>
    <w:rsid w:val="00081861"/>
    <w:rsid w:val="00081D31"/>
    <w:rsid w:val="000822EC"/>
    <w:rsid w:val="00082B80"/>
    <w:rsid w:val="00083442"/>
    <w:rsid w:val="000839BB"/>
    <w:rsid w:val="00084CBA"/>
    <w:rsid w:val="00084EBD"/>
    <w:rsid w:val="00084FFE"/>
    <w:rsid w:val="00085732"/>
    <w:rsid w:val="00085B59"/>
    <w:rsid w:val="00086968"/>
    <w:rsid w:val="0008698D"/>
    <w:rsid w:val="00086D8C"/>
    <w:rsid w:val="00086F81"/>
    <w:rsid w:val="00087849"/>
    <w:rsid w:val="000902CC"/>
    <w:rsid w:val="000905AF"/>
    <w:rsid w:val="000908E8"/>
    <w:rsid w:val="000909A1"/>
    <w:rsid w:val="00090B24"/>
    <w:rsid w:val="00090B6F"/>
    <w:rsid w:val="00090D00"/>
    <w:rsid w:val="00091489"/>
    <w:rsid w:val="00091A83"/>
    <w:rsid w:val="00091B9B"/>
    <w:rsid w:val="00092503"/>
    <w:rsid w:val="000925E2"/>
    <w:rsid w:val="00093148"/>
    <w:rsid w:val="000932E8"/>
    <w:rsid w:val="00093706"/>
    <w:rsid w:val="00093DF7"/>
    <w:rsid w:val="00094268"/>
    <w:rsid w:val="00094A2C"/>
    <w:rsid w:val="00094A6C"/>
    <w:rsid w:val="00094A80"/>
    <w:rsid w:val="00094D30"/>
    <w:rsid w:val="00095CE9"/>
    <w:rsid w:val="00095D21"/>
    <w:rsid w:val="00095F2B"/>
    <w:rsid w:val="0009632C"/>
    <w:rsid w:val="000966DD"/>
    <w:rsid w:val="00096EA4"/>
    <w:rsid w:val="00097449"/>
    <w:rsid w:val="000977A1"/>
    <w:rsid w:val="00097810"/>
    <w:rsid w:val="000A0114"/>
    <w:rsid w:val="000A0A08"/>
    <w:rsid w:val="000A0B14"/>
    <w:rsid w:val="000A0C58"/>
    <w:rsid w:val="000A0F7C"/>
    <w:rsid w:val="000A1039"/>
    <w:rsid w:val="000A2620"/>
    <w:rsid w:val="000A2A92"/>
    <w:rsid w:val="000A2B5D"/>
    <w:rsid w:val="000A2D9E"/>
    <w:rsid w:val="000A31DC"/>
    <w:rsid w:val="000A3929"/>
    <w:rsid w:val="000A3AB2"/>
    <w:rsid w:val="000A3F55"/>
    <w:rsid w:val="000A440C"/>
    <w:rsid w:val="000A45FD"/>
    <w:rsid w:val="000A5991"/>
    <w:rsid w:val="000A5E78"/>
    <w:rsid w:val="000A5F4A"/>
    <w:rsid w:val="000A6100"/>
    <w:rsid w:val="000A6239"/>
    <w:rsid w:val="000A658E"/>
    <w:rsid w:val="000A6C52"/>
    <w:rsid w:val="000A6C99"/>
    <w:rsid w:val="000A710E"/>
    <w:rsid w:val="000A71A8"/>
    <w:rsid w:val="000A77EC"/>
    <w:rsid w:val="000A7D76"/>
    <w:rsid w:val="000B0046"/>
    <w:rsid w:val="000B11E4"/>
    <w:rsid w:val="000B151B"/>
    <w:rsid w:val="000B1728"/>
    <w:rsid w:val="000B19C0"/>
    <w:rsid w:val="000B1E18"/>
    <w:rsid w:val="000B26EE"/>
    <w:rsid w:val="000B31F3"/>
    <w:rsid w:val="000B3524"/>
    <w:rsid w:val="000B3BCC"/>
    <w:rsid w:val="000B3F2F"/>
    <w:rsid w:val="000B435F"/>
    <w:rsid w:val="000B50F0"/>
    <w:rsid w:val="000B527D"/>
    <w:rsid w:val="000B5971"/>
    <w:rsid w:val="000B5AF3"/>
    <w:rsid w:val="000B66F8"/>
    <w:rsid w:val="000B69BB"/>
    <w:rsid w:val="000B6A6D"/>
    <w:rsid w:val="000B6B62"/>
    <w:rsid w:val="000B6BA5"/>
    <w:rsid w:val="000B702A"/>
    <w:rsid w:val="000B750F"/>
    <w:rsid w:val="000B7815"/>
    <w:rsid w:val="000B790B"/>
    <w:rsid w:val="000B79D3"/>
    <w:rsid w:val="000B7B68"/>
    <w:rsid w:val="000B7C0F"/>
    <w:rsid w:val="000C00A9"/>
    <w:rsid w:val="000C0AED"/>
    <w:rsid w:val="000C0F0C"/>
    <w:rsid w:val="000C1937"/>
    <w:rsid w:val="000C1985"/>
    <w:rsid w:val="000C28DF"/>
    <w:rsid w:val="000C3730"/>
    <w:rsid w:val="000C3DBA"/>
    <w:rsid w:val="000C3EA9"/>
    <w:rsid w:val="000C4449"/>
    <w:rsid w:val="000C4692"/>
    <w:rsid w:val="000C486D"/>
    <w:rsid w:val="000C4C77"/>
    <w:rsid w:val="000C4DDB"/>
    <w:rsid w:val="000C5266"/>
    <w:rsid w:val="000C555D"/>
    <w:rsid w:val="000C5B44"/>
    <w:rsid w:val="000C5F1E"/>
    <w:rsid w:val="000C6929"/>
    <w:rsid w:val="000C7893"/>
    <w:rsid w:val="000C7B47"/>
    <w:rsid w:val="000C7D0E"/>
    <w:rsid w:val="000C7D6E"/>
    <w:rsid w:val="000D0BAE"/>
    <w:rsid w:val="000D1198"/>
    <w:rsid w:val="000D14C6"/>
    <w:rsid w:val="000D167C"/>
    <w:rsid w:val="000D1756"/>
    <w:rsid w:val="000D2154"/>
    <w:rsid w:val="000D2658"/>
    <w:rsid w:val="000D26D6"/>
    <w:rsid w:val="000D2A1D"/>
    <w:rsid w:val="000D2CCB"/>
    <w:rsid w:val="000D3063"/>
    <w:rsid w:val="000D30D9"/>
    <w:rsid w:val="000D31E6"/>
    <w:rsid w:val="000D3579"/>
    <w:rsid w:val="000D375A"/>
    <w:rsid w:val="000D3874"/>
    <w:rsid w:val="000D3AD4"/>
    <w:rsid w:val="000D3EBB"/>
    <w:rsid w:val="000D4142"/>
    <w:rsid w:val="000D4383"/>
    <w:rsid w:val="000D47A1"/>
    <w:rsid w:val="000D4812"/>
    <w:rsid w:val="000D495B"/>
    <w:rsid w:val="000D5783"/>
    <w:rsid w:val="000D6746"/>
    <w:rsid w:val="000D6F48"/>
    <w:rsid w:val="000D71EC"/>
    <w:rsid w:val="000D775B"/>
    <w:rsid w:val="000D7837"/>
    <w:rsid w:val="000D789A"/>
    <w:rsid w:val="000D7932"/>
    <w:rsid w:val="000D7DEA"/>
    <w:rsid w:val="000E0421"/>
    <w:rsid w:val="000E05AF"/>
    <w:rsid w:val="000E0DE2"/>
    <w:rsid w:val="000E1608"/>
    <w:rsid w:val="000E189D"/>
    <w:rsid w:val="000E19DB"/>
    <w:rsid w:val="000E1DE2"/>
    <w:rsid w:val="000E1E2A"/>
    <w:rsid w:val="000E3A6D"/>
    <w:rsid w:val="000E4151"/>
    <w:rsid w:val="000E4BA9"/>
    <w:rsid w:val="000E4DFC"/>
    <w:rsid w:val="000E566F"/>
    <w:rsid w:val="000E5844"/>
    <w:rsid w:val="000E5990"/>
    <w:rsid w:val="000E5E42"/>
    <w:rsid w:val="000E5E94"/>
    <w:rsid w:val="000E62B9"/>
    <w:rsid w:val="000E697D"/>
    <w:rsid w:val="000E6E2D"/>
    <w:rsid w:val="000E6E60"/>
    <w:rsid w:val="000E7440"/>
    <w:rsid w:val="000E7862"/>
    <w:rsid w:val="000E788C"/>
    <w:rsid w:val="000E79FD"/>
    <w:rsid w:val="000F009E"/>
    <w:rsid w:val="000F0214"/>
    <w:rsid w:val="000F05FC"/>
    <w:rsid w:val="000F06CD"/>
    <w:rsid w:val="000F08DD"/>
    <w:rsid w:val="000F11D4"/>
    <w:rsid w:val="000F1E57"/>
    <w:rsid w:val="000F2102"/>
    <w:rsid w:val="000F24FA"/>
    <w:rsid w:val="000F2579"/>
    <w:rsid w:val="000F2855"/>
    <w:rsid w:val="000F28A3"/>
    <w:rsid w:val="000F28B3"/>
    <w:rsid w:val="000F2F98"/>
    <w:rsid w:val="000F3788"/>
    <w:rsid w:val="000F37F3"/>
    <w:rsid w:val="000F4122"/>
    <w:rsid w:val="000F5050"/>
    <w:rsid w:val="000F50DF"/>
    <w:rsid w:val="000F52AF"/>
    <w:rsid w:val="000F5829"/>
    <w:rsid w:val="000F5EE8"/>
    <w:rsid w:val="000F62E0"/>
    <w:rsid w:val="000F6766"/>
    <w:rsid w:val="000F6F6B"/>
    <w:rsid w:val="000F7974"/>
    <w:rsid w:val="000F7E9B"/>
    <w:rsid w:val="001000A4"/>
    <w:rsid w:val="001004A5"/>
    <w:rsid w:val="00100B59"/>
    <w:rsid w:val="00100BA6"/>
    <w:rsid w:val="0010141B"/>
    <w:rsid w:val="001016D3"/>
    <w:rsid w:val="00102317"/>
    <w:rsid w:val="00102618"/>
    <w:rsid w:val="0010273A"/>
    <w:rsid w:val="001027CB"/>
    <w:rsid w:val="00102A78"/>
    <w:rsid w:val="00102ACA"/>
    <w:rsid w:val="00102ACB"/>
    <w:rsid w:val="00103807"/>
    <w:rsid w:val="001039E5"/>
    <w:rsid w:val="00103B3C"/>
    <w:rsid w:val="0010402C"/>
    <w:rsid w:val="00104D33"/>
    <w:rsid w:val="00105BCA"/>
    <w:rsid w:val="00105CA3"/>
    <w:rsid w:val="00105E37"/>
    <w:rsid w:val="00106010"/>
    <w:rsid w:val="0010639E"/>
    <w:rsid w:val="001066A4"/>
    <w:rsid w:val="00106ADB"/>
    <w:rsid w:val="001073DB"/>
    <w:rsid w:val="00110081"/>
    <w:rsid w:val="001103D7"/>
    <w:rsid w:val="00110400"/>
    <w:rsid w:val="00110650"/>
    <w:rsid w:val="001106FB"/>
    <w:rsid w:val="001116A5"/>
    <w:rsid w:val="00111A23"/>
    <w:rsid w:val="00112481"/>
    <w:rsid w:val="00112744"/>
    <w:rsid w:val="001128C2"/>
    <w:rsid w:val="001129E8"/>
    <w:rsid w:val="0011336A"/>
    <w:rsid w:val="0011345D"/>
    <w:rsid w:val="001134C6"/>
    <w:rsid w:val="00113874"/>
    <w:rsid w:val="00113EAB"/>
    <w:rsid w:val="0011407C"/>
    <w:rsid w:val="0011407D"/>
    <w:rsid w:val="00114207"/>
    <w:rsid w:val="0011459F"/>
    <w:rsid w:val="00114A85"/>
    <w:rsid w:val="00114C9F"/>
    <w:rsid w:val="00114F28"/>
    <w:rsid w:val="00115EC8"/>
    <w:rsid w:val="00115F51"/>
    <w:rsid w:val="001162F4"/>
    <w:rsid w:val="00116362"/>
    <w:rsid w:val="001164AD"/>
    <w:rsid w:val="001168A4"/>
    <w:rsid w:val="00117A14"/>
    <w:rsid w:val="00117FD3"/>
    <w:rsid w:val="001200D5"/>
    <w:rsid w:val="0012011A"/>
    <w:rsid w:val="00120BBD"/>
    <w:rsid w:val="00120E94"/>
    <w:rsid w:val="00121107"/>
    <w:rsid w:val="00122510"/>
    <w:rsid w:val="001227BE"/>
    <w:rsid w:val="00123124"/>
    <w:rsid w:val="001231C7"/>
    <w:rsid w:val="0012366E"/>
    <w:rsid w:val="00123988"/>
    <w:rsid w:val="00123C65"/>
    <w:rsid w:val="00124756"/>
    <w:rsid w:val="00124A3B"/>
    <w:rsid w:val="00124B78"/>
    <w:rsid w:val="00124FB2"/>
    <w:rsid w:val="00124FC9"/>
    <w:rsid w:val="00125500"/>
    <w:rsid w:val="0012573E"/>
    <w:rsid w:val="00125BCB"/>
    <w:rsid w:val="00126230"/>
    <w:rsid w:val="001262D2"/>
    <w:rsid w:val="001263B1"/>
    <w:rsid w:val="001265CD"/>
    <w:rsid w:val="001271FF"/>
    <w:rsid w:val="00130107"/>
    <w:rsid w:val="00130C1D"/>
    <w:rsid w:val="00130C20"/>
    <w:rsid w:val="001310AB"/>
    <w:rsid w:val="001311C4"/>
    <w:rsid w:val="00131417"/>
    <w:rsid w:val="00131945"/>
    <w:rsid w:val="00131E9D"/>
    <w:rsid w:val="001322CD"/>
    <w:rsid w:val="00132438"/>
    <w:rsid w:val="001326EA"/>
    <w:rsid w:val="00132881"/>
    <w:rsid w:val="0013298F"/>
    <w:rsid w:val="00132C5B"/>
    <w:rsid w:val="00132E72"/>
    <w:rsid w:val="0013376A"/>
    <w:rsid w:val="00133A59"/>
    <w:rsid w:val="00135BC4"/>
    <w:rsid w:val="001362A2"/>
    <w:rsid w:val="00136699"/>
    <w:rsid w:val="00136AD6"/>
    <w:rsid w:val="00137029"/>
    <w:rsid w:val="001372D6"/>
    <w:rsid w:val="00137330"/>
    <w:rsid w:val="0013766D"/>
    <w:rsid w:val="00137938"/>
    <w:rsid w:val="00137B39"/>
    <w:rsid w:val="00137E21"/>
    <w:rsid w:val="00140695"/>
    <w:rsid w:val="0014097A"/>
    <w:rsid w:val="00140FF1"/>
    <w:rsid w:val="00141B6E"/>
    <w:rsid w:val="00141D2A"/>
    <w:rsid w:val="001424DF"/>
    <w:rsid w:val="00142B23"/>
    <w:rsid w:val="00142C28"/>
    <w:rsid w:val="00143828"/>
    <w:rsid w:val="00144779"/>
    <w:rsid w:val="00145156"/>
    <w:rsid w:val="001458AD"/>
    <w:rsid w:val="00145FA3"/>
    <w:rsid w:val="001462CA"/>
    <w:rsid w:val="00146763"/>
    <w:rsid w:val="00146BEF"/>
    <w:rsid w:val="00146D80"/>
    <w:rsid w:val="00147053"/>
    <w:rsid w:val="00147ABE"/>
    <w:rsid w:val="001500EF"/>
    <w:rsid w:val="00151068"/>
    <w:rsid w:val="001512CA"/>
    <w:rsid w:val="00151527"/>
    <w:rsid w:val="00151819"/>
    <w:rsid w:val="00151E07"/>
    <w:rsid w:val="00152227"/>
    <w:rsid w:val="0015250F"/>
    <w:rsid w:val="001527A0"/>
    <w:rsid w:val="00153287"/>
    <w:rsid w:val="00153C82"/>
    <w:rsid w:val="00154193"/>
    <w:rsid w:val="00154599"/>
    <w:rsid w:val="00154FB1"/>
    <w:rsid w:val="001551AC"/>
    <w:rsid w:val="0015540D"/>
    <w:rsid w:val="0015570B"/>
    <w:rsid w:val="00155A6B"/>
    <w:rsid w:val="00155D21"/>
    <w:rsid w:val="001561D1"/>
    <w:rsid w:val="00156411"/>
    <w:rsid w:val="00156542"/>
    <w:rsid w:val="00156573"/>
    <w:rsid w:val="001567CB"/>
    <w:rsid w:val="00156F21"/>
    <w:rsid w:val="001572FC"/>
    <w:rsid w:val="00157545"/>
    <w:rsid w:val="00160025"/>
    <w:rsid w:val="00160315"/>
    <w:rsid w:val="001603C9"/>
    <w:rsid w:val="0016089C"/>
    <w:rsid w:val="00161091"/>
    <w:rsid w:val="00161AD5"/>
    <w:rsid w:val="00162408"/>
    <w:rsid w:val="00162757"/>
    <w:rsid w:val="00162BE4"/>
    <w:rsid w:val="00162F5D"/>
    <w:rsid w:val="001639CB"/>
    <w:rsid w:val="00163A5A"/>
    <w:rsid w:val="00163D15"/>
    <w:rsid w:val="00163F1C"/>
    <w:rsid w:val="00164544"/>
    <w:rsid w:val="00164BDC"/>
    <w:rsid w:val="001652F4"/>
    <w:rsid w:val="0016594C"/>
    <w:rsid w:val="00165D63"/>
    <w:rsid w:val="0016719B"/>
    <w:rsid w:val="0016774E"/>
    <w:rsid w:val="00167EF9"/>
    <w:rsid w:val="00167FFC"/>
    <w:rsid w:val="0017025E"/>
    <w:rsid w:val="001702DB"/>
    <w:rsid w:val="001717A7"/>
    <w:rsid w:val="00171E50"/>
    <w:rsid w:val="001724C8"/>
    <w:rsid w:val="001732A6"/>
    <w:rsid w:val="00173608"/>
    <w:rsid w:val="001738DD"/>
    <w:rsid w:val="001739CC"/>
    <w:rsid w:val="00173CCD"/>
    <w:rsid w:val="00174A8B"/>
    <w:rsid w:val="00174DEA"/>
    <w:rsid w:val="0017535B"/>
    <w:rsid w:val="00175454"/>
    <w:rsid w:val="00175BD2"/>
    <w:rsid w:val="00175FEB"/>
    <w:rsid w:val="001762B4"/>
    <w:rsid w:val="001762FC"/>
    <w:rsid w:val="00177FCA"/>
    <w:rsid w:val="0018033F"/>
    <w:rsid w:val="001807FA"/>
    <w:rsid w:val="0018147E"/>
    <w:rsid w:val="0018175B"/>
    <w:rsid w:val="00181D9D"/>
    <w:rsid w:val="0018223E"/>
    <w:rsid w:val="001831C1"/>
    <w:rsid w:val="001832DF"/>
    <w:rsid w:val="0018374C"/>
    <w:rsid w:val="00184621"/>
    <w:rsid w:val="00184917"/>
    <w:rsid w:val="001851EF"/>
    <w:rsid w:val="00185C0A"/>
    <w:rsid w:val="001863F6"/>
    <w:rsid w:val="001865F5"/>
    <w:rsid w:val="00186F8E"/>
    <w:rsid w:val="0019071C"/>
    <w:rsid w:val="001908A8"/>
    <w:rsid w:val="00190CB5"/>
    <w:rsid w:val="00190DFB"/>
    <w:rsid w:val="00191202"/>
    <w:rsid w:val="00191D79"/>
    <w:rsid w:val="00191E94"/>
    <w:rsid w:val="00192693"/>
    <w:rsid w:val="00192781"/>
    <w:rsid w:val="00192829"/>
    <w:rsid w:val="00192F06"/>
    <w:rsid w:val="00193614"/>
    <w:rsid w:val="00193631"/>
    <w:rsid w:val="00193951"/>
    <w:rsid w:val="00193CFF"/>
    <w:rsid w:val="0019423A"/>
    <w:rsid w:val="00194348"/>
    <w:rsid w:val="001943BA"/>
    <w:rsid w:val="00194431"/>
    <w:rsid w:val="001945FF"/>
    <w:rsid w:val="001947C0"/>
    <w:rsid w:val="001950A6"/>
    <w:rsid w:val="00195434"/>
    <w:rsid w:val="00195BEE"/>
    <w:rsid w:val="001960DE"/>
    <w:rsid w:val="00196391"/>
    <w:rsid w:val="00196579"/>
    <w:rsid w:val="00196A01"/>
    <w:rsid w:val="00196E5A"/>
    <w:rsid w:val="00197B8F"/>
    <w:rsid w:val="00197E05"/>
    <w:rsid w:val="001A0647"/>
    <w:rsid w:val="001A090E"/>
    <w:rsid w:val="001A1262"/>
    <w:rsid w:val="001A1A46"/>
    <w:rsid w:val="001A2132"/>
    <w:rsid w:val="001A2674"/>
    <w:rsid w:val="001A2A9D"/>
    <w:rsid w:val="001A2BF5"/>
    <w:rsid w:val="001A2C1A"/>
    <w:rsid w:val="001A312C"/>
    <w:rsid w:val="001A373D"/>
    <w:rsid w:val="001A387F"/>
    <w:rsid w:val="001A3F9D"/>
    <w:rsid w:val="001A407C"/>
    <w:rsid w:val="001A43E7"/>
    <w:rsid w:val="001A47D4"/>
    <w:rsid w:val="001A5441"/>
    <w:rsid w:val="001A55BC"/>
    <w:rsid w:val="001A59D9"/>
    <w:rsid w:val="001A5BF5"/>
    <w:rsid w:val="001A649F"/>
    <w:rsid w:val="001A6BFA"/>
    <w:rsid w:val="001A6D97"/>
    <w:rsid w:val="001A78B0"/>
    <w:rsid w:val="001A7A46"/>
    <w:rsid w:val="001A7DFA"/>
    <w:rsid w:val="001B0C19"/>
    <w:rsid w:val="001B0CEB"/>
    <w:rsid w:val="001B0E32"/>
    <w:rsid w:val="001B109D"/>
    <w:rsid w:val="001B17B4"/>
    <w:rsid w:val="001B19EC"/>
    <w:rsid w:val="001B1A2D"/>
    <w:rsid w:val="001B1EF6"/>
    <w:rsid w:val="001B1FBE"/>
    <w:rsid w:val="001B209F"/>
    <w:rsid w:val="001B2316"/>
    <w:rsid w:val="001B2802"/>
    <w:rsid w:val="001B2CCB"/>
    <w:rsid w:val="001B365E"/>
    <w:rsid w:val="001B36BB"/>
    <w:rsid w:val="001B3E50"/>
    <w:rsid w:val="001B4CD6"/>
    <w:rsid w:val="001B5100"/>
    <w:rsid w:val="001B55D7"/>
    <w:rsid w:val="001B5927"/>
    <w:rsid w:val="001B5A70"/>
    <w:rsid w:val="001B60A4"/>
    <w:rsid w:val="001B6C77"/>
    <w:rsid w:val="001C040D"/>
    <w:rsid w:val="001C08B0"/>
    <w:rsid w:val="001C13B3"/>
    <w:rsid w:val="001C1523"/>
    <w:rsid w:val="001C1CEF"/>
    <w:rsid w:val="001C21F0"/>
    <w:rsid w:val="001C27D1"/>
    <w:rsid w:val="001C2B4B"/>
    <w:rsid w:val="001C2D43"/>
    <w:rsid w:val="001C395F"/>
    <w:rsid w:val="001C397F"/>
    <w:rsid w:val="001C4106"/>
    <w:rsid w:val="001C51C7"/>
    <w:rsid w:val="001C5376"/>
    <w:rsid w:val="001C56A1"/>
    <w:rsid w:val="001C56CA"/>
    <w:rsid w:val="001C5F52"/>
    <w:rsid w:val="001C5FFA"/>
    <w:rsid w:val="001C6076"/>
    <w:rsid w:val="001C61DD"/>
    <w:rsid w:val="001C67DD"/>
    <w:rsid w:val="001C697E"/>
    <w:rsid w:val="001C6DE3"/>
    <w:rsid w:val="001C6E5F"/>
    <w:rsid w:val="001C71F4"/>
    <w:rsid w:val="001C72E7"/>
    <w:rsid w:val="001C7A7F"/>
    <w:rsid w:val="001C7B3C"/>
    <w:rsid w:val="001C7BA3"/>
    <w:rsid w:val="001D0285"/>
    <w:rsid w:val="001D0339"/>
    <w:rsid w:val="001D0D8B"/>
    <w:rsid w:val="001D0DF4"/>
    <w:rsid w:val="001D1F6F"/>
    <w:rsid w:val="001D2281"/>
    <w:rsid w:val="001D22E5"/>
    <w:rsid w:val="001D24C0"/>
    <w:rsid w:val="001D25C2"/>
    <w:rsid w:val="001D3CBE"/>
    <w:rsid w:val="001D4441"/>
    <w:rsid w:val="001D4614"/>
    <w:rsid w:val="001D4780"/>
    <w:rsid w:val="001D538E"/>
    <w:rsid w:val="001D5C87"/>
    <w:rsid w:val="001D5EC8"/>
    <w:rsid w:val="001D65F9"/>
    <w:rsid w:val="001D6D18"/>
    <w:rsid w:val="001D7004"/>
    <w:rsid w:val="001D72C5"/>
    <w:rsid w:val="001D79DE"/>
    <w:rsid w:val="001E043F"/>
    <w:rsid w:val="001E0F42"/>
    <w:rsid w:val="001E1061"/>
    <w:rsid w:val="001E116F"/>
    <w:rsid w:val="001E141F"/>
    <w:rsid w:val="001E14EF"/>
    <w:rsid w:val="001E17F4"/>
    <w:rsid w:val="001E1844"/>
    <w:rsid w:val="001E1C60"/>
    <w:rsid w:val="001E215D"/>
    <w:rsid w:val="001E2266"/>
    <w:rsid w:val="001E3833"/>
    <w:rsid w:val="001E3FCB"/>
    <w:rsid w:val="001E489A"/>
    <w:rsid w:val="001E4AB1"/>
    <w:rsid w:val="001E4C31"/>
    <w:rsid w:val="001E4C65"/>
    <w:rsid w:val="001E59C3"/>
    <w:rsid w:val="001E61DF"/>
    <w:rsid w:val="001E6A86"/>
    <w:rsid w:val="001E6F5D"/>
    <w:rsid w:val="001E7252"/>
    <w:rsid w:val="001E751E"/>
    <w:rsid w:val="001E7CB4"/>
    <w:rsid w:val="001E7E07"/>
    <w:rsid w:val="001F05CD"/>
    <w:rsid w:val="001F0752"/>
    <w:rsid w:val="001F1F84"/>
    <w:rsid w:val="001F1FF5"/>
    <w:rsid w:val="001F34A8"/>
    <w:rsid w:val="001F3838"/>
    <w:rsid w:val="001F39C1"/>
    <w:rsid w:val="001F3F44"/>
    <w:rsid w:val="001F41D7"/>
    <w:rsid w:val="001F46A1"/>
    <w:rsid w:val="001F4A37"/>
    <w:rsid w:val="001F4D07"/>
    <w:rsid w:val="001F5132"/>
    <w:rsid w:val="001F5FA9"/>
    <w:rsid w:val="001F6A4C"/>
    <w:rsid w:val="001F749F"/>
    <w:rsid w:val="001F792D"/>
    <w:rsid w:val="00200B1B"/>
    <w:rsid w:val="00201761"/>
    <w:rsid w:val="00203014"/>
    <w:rsid w:val="0020322B"/>
    <w:rsid w:val="00203A76"/>
    <w:rsid w:val="00203BDE"/>
    <w:rsid w:val="00203FF1"/>
    <w:rsid w:val="00204725"/>
    <w:rsid w:val="00204CC8"/>
    <w:rsid w:val="00205A1F"/>
    <w:rsid w:val="00205BAA"/>
    <w:rsid w:val="00205CD6"/>
    <w:rsid w:val="002063ED"/>
    <w:rsid w:val="002064CC"/>
    <w:rsid w:val="002064F6"/>
    <w:rsid w:val="002066BB"/>
    <w:rsid w:val="00206CCB"/>
    <w:rsid w:val="00207241"/>
    <w:rsid w:val="00207F36"/>
    <w:rsid w:val="002105DD"/>
    <w:rsid w:val="00210DCF"/>
    <w:rsid w:val="00211582"/>
    <w:rsid w:val="002118E3"/>
    <w:rsid w:val="00211AC7"/>
    <w:rsid w:val="002122D5"/>
    <w:rsid w:val="00212514"/>
    <w:rsid w:val="00212993"/>
    <w:rsid w:val="0021356E"/>
    <w:rsid w:val="0021367F"/>
    <w:rsid w:val="00213889"/>
    <w:rsid w:val="00213982"/>
    <w:rsid w:val="002145EE"/>
    <w:rsid w:val="002146FE"/>
    <w:rsid w:val="00215994"/>
    <w:rsid w:val="00215FC0"/>
    <w:rsid w:val="002168BC"/>
    <w:rsid w:val="00216919"/>
    <w:rsid w:val="00216A2E"/>
    <w:rsid w:val="00216E21"/>
    <w:rsid w:val="00216EDD"/>
    <w:rsid w:val="00217046"/>
    <w:rsid w:val="00217105"/>
    <w:rsid w:val="002172FD"/>
    <w:rsid w:val="0021797F"/>
    <w:rsid w:val="00217B15"/>
    <w:rsid w:val="00217D0E"/>
    <w:rsid w:val="0022075C"/>
    <w:rsid w:val="0022083B"/>
    <w:rsid w:val="002208BF"/>
    <w:rsid w:val="002209BE"/>
    <w:rsid w:val="00220A1E"/>
    <w:rsid w:val="00221745"/>
    <w:rsid w:val="002217C0"/>
    <w:rsid w:val="00221C42"/>
    <w:rsid w:val="00222324"/>
    <w:rsid w:val="002224D6"/>
    <w:rsid w:val="00222550"/>
    <w:rsid w:val="0022399B"/>
    <w:rsid w:val="00223A4A"/>
    <w:rsid w:val="00223C45"/>
    <w:rsid w:val="00224385"/>
    <w:rsid w:val="00224AA4"/>
    <w:rsid w:val="002262DF"/>
    <w:rsid w:val="002271D3"/>
    <w:rsid w:val="002273CE"/>
    <w:rsid w:val="002275D3"/>
    <w:rsid w:val="0022783D"/>
    <w:rsid w:val="00227A0A"/>
    <w:rsid w:val="00227C5F"/>
    <w:rsid w:val="00227DD8"/>
    <w:rsid w:val="002301B4"/>
    <w:rsid w:val="00230470"/>
    <w:rsid w:val="00230548"/>
    <w:rsid w:val="00230919"/>
    <w:rsid w:val="002315BE"/>
    <w:rsid w:val="00231C82"/>
    <w:rsid w:val="00231FF1"/>
    <w:rsid w:val="0023290F"/>
    <w:rsid w:val="00232FCE"/>
    <w:rsid w:val="0023312F"/>
    <w:rsid w:val="00233C0B"/>
    <w:rsid w:val="00233E72"/>
    <w:rsid w:val="002341E3"/>
    <w:rsid w:val="002342A8"/>
    <w:rsid w:val="002342A9"/>
    <w:rsid w:val="002348F7"/>
    <w:rsid w:val="00234AB7"/>
    <w:rsid w:val="00234CAC"/>
    <w:rsid w:val="00234E24"/>
    <w:rsid w:val="00235125"/>
    <w:rsid w:val="002353A4"/>
    <w:rsid w:val="00236779"/>
    <w:rsid w:val="00236930"/>
    <w:rsid w:val="00236F00"/>
    <w:rsid w:val="002370E0"/>
    <w:rsid w:val="00237C35"/>
    <w:rsid w:val="00240631"/>
    <w:rsid w:val="00240859"/>
    <w:rsid w:val="00240B16"/>
    <w:rsid w:val="00241024"/>
    <w:rsid w:val="002410F1"/>
    <w:rsid w:val="00241556"/>
    <w:rsid w:val="002416F7"/>
    <w:rsid w:val="002420EE"/>
    <w:rsid w:val="002423AB"/>
    <w:rsid w:val="00242DC6"/>
    <w:rsid w:val="00243AB2"/>
    <w:rsid w:val="00243BDB"/>
    <w:rsid w:val="002452C7"/>
    <w:rsid w:val="00245663"/>
    <w:rsid w:val="002464D8"/>
    <w:rsid w:val="002464E5"/>
    <w:rsid w:val="002466B2"/>
    <w:rsid w:val="00246C63"/>
    <w:rsid w:val="002470D3"/>
    <w:rsid w:val="002473CA"/>
    <w:rsid w:val="002475BB"/>
    <w:rsid w:val="00247683"/>
    <w:rsid w:val="00247D51"/>
    <w:rsid w:val="00247D8B"/>
    <w:rsid w:val="00247F73"/>
    <w:rsid w:val="00247FAB"/>
    <w:rsid w:val="00250593"/>
    <w:rsid w:val="002511E1"/>
    <w:rsid w:val="00251587"/>
    <w:rsid w:val="00251B2D"/>
    <w:rsid w:val="00251B35"/>
    <w:rsid w:val="0025219E"/>
    <w:rsid w:val="002524EE"/>
    <w:rsid w:val="00252631"/>
    <w:rsid w:val="00253C4C"/>
    <w:rsid w:val="0025409D"/>
    <w:rsid w:val="002543C9"/>
    <w:rsid w:val="00254900"/>
    <w:rsid w:val="00254ADF"/>
    <w:rsid w:val="00254B5B"/>
    <w:rsid w:val="00254EB2"/>
    <w:rsid w:val="002550E0"/>
    <w:rsid w:val="002551D4"/>
    <w:rsid w:val="002562C3"/>
    <w:rsid w:val="002568A9"/>
    <w:rsid w:val="002569D1"/>
    <w:rsid w:val="00257D9D"/>
    <w:rsid w:val="00257DA8"/>
    <w:rsid w:val="00260678"/>
    <w:rsid w:val="00260822"/>
    <w:rsid w:val="00260A7C"/>
    <w:rsid w:val="002613B1"/>
    <w:rsid w:val="002617EA"/>
    <w:rsid w:val="00261DE4"/>
    <w:rsid w:val="00262045"/>
    <w:rsid w:val="002622CB"/>
    <w:rsid w:val="002625E0"/>
    <w:rsid w:val="0026275A"/>
    <w:rsid w:val="0026282F"/>
    <w:rsid w:val="0026293C"/>
    <w:rsid w:val="00262DE3"/>
    <w:rsid w:val="00263304"/>
    <w:rsid w:val="00265064"/>
    <w:rsid w:val="002658E4"/>
    <w:rsid w:val="00265BA8"/>
    <w:rsid w:val="00265E4B"/>
    <w:rsid w:val="002664C4"/>
    <w:rsid w:val="0026651E"/>
    <w:rsid w:val="002665BE"/>
    <w:rsid w:val="002667FC"/>
    <w:rsid w:val="00266E95"/>
    <w:rsid w:val="0026707C"/>
    <w:rsid w:val="002678F8"/>
    <w:rsid w:val="002679DC"/>
    <w:rsid w:val="00270A14"/>
    <w:rsid w:val="00270B33"/>
    <w:rsid w:val="002710E4"/>
    <w:rsid w:val="0027137A"/>
    <w:rsid w:val="00271EAD"/>
    <w:rsid w:val="00272264"/>
    <w:rsid w:val="002724AB"/>
    <w:rsid w:val="00273D37"/>
    <w:rsid w:val="00273DBC"/>
    <w:rsid w:val="00273EFD"/>
    <w:rsid w:val="00274115"/>
    <w:rsid w:val="00274174"/>
    <w:rsid w:val="00274685"/>
    <w:rsid w:val="00274B10"/>
    <w:rsid w:val="00274E38"/>
    <w:rsid w:val="00275F56"/>
    <w:rsid w:val="002760E9"/>
    <w:rsid w:val="002763EF"/>
    <w:rsid w:val="0027657B"/>
    <w:rsid w:val="00276B84"/>
    <w:rsid w:val="002772D2"/>
    <w:rsid w:val="00277B5C"/>
    <w:rsid w:val="00277C65"/>
    <w:rsid w:val="0028043E"/>
    <w:rsid w:val="00280BCC"/>
    <w:rsid w:val="00280F4C"/>
    <w:rsid w:val="00281DD4"/>
    <w:rsid w:val="00281E7E"/>
    <w:rsid w:val="00282477"/>
    <w:rsid w:val="00282605"/>
    <w:rsid w:val="00282837"/>
    <w:rsid w:val="00282A4E"/>
    <w:rsid w:val="00282B34"/>
    <w:rsid w:val="00282FBD"/>
    <w:rsid w:val="002830D0"/>
    <w:rsid w:val="002834C8"/>
    <w:rsid w:val="00285F3C"/>
    <w:rsid w:val="00286353"/>
    <w:rsid w:val="002872BA"/>
    <w:rsid w:val="002873A5"/>
    <w:rsid w:val="00287522"/>
    <w:rsid w:val="00287A02"/>
    <w:rsid w:val="00287B85"/>
    <w:rsid w:val="00290310"/>
    <w:rsid w:val="00290498"/>
    <w:rsid w:val="002905CD"/>
    <w:rsid w:val="0029069A"/>
    <w:rsid w:val="00290A5A"/>
    <w:rsid w:val="00290F6F"/>
    <w:rsid w:val="002910DC"/>
    <w:rsid w:val="00291AD9"/>
    <w:rsid w:val="00291D2C"/>
    <w:rsid w:val="002927D6"/>
    <w:rsid w:val="0029299E"/>
    <w:rsid w:val="002930A5"/>
    <w:rsid w:val="0029311B"/>
    <w:rsid w:val="00293B7C"/>
    <w:rsid w:val="00293C42"/>
    <w:rsid w:val="002941CF"/>
    <w:rsid w:val="002944C6"/>
    <w:rsid w:val="00294540"/>
    <w:rsid w:val="00294872"/>
    <w:rsid w:val="00294C08"/>
    <w:rsid w:val="0029526F"/>
    <w:rsid w:val="00295A38"/>
    <w:rsid w:val="00295BE2"/>
    <w:rsid w:val="00295D35"/>
    <w:rsid w:val="00297087"/>
    <w:rsid w:val="00297476"/>
    <w:rsid w:val="002976E2"/>
    <w:rsid w:val="00297A4D"/>
    <w:rsid w:val="00297AB2"/>
    <w:rsid w:val="00297EB7"/>
    <w:rsid w:val="002A0075"/>
    <w:rsid w:val="002A0658"/>
    <w:rsid w:val="002A074C"/>
    <w:rsid w:val="002A07CC"/>
    <w:rsid w:val="002A0912"/>
    <w:rsid w:val="002A0951"/>
    <w:rsid w:val="002A0B8A"/>
    <w:rsid w:val="002A10A0"/>
    <w:rsid w:val="002A12A3"/>
    <w:rsid w:val="002A131B"/>
    <w:rsid w:val="002A15E2"/>
    <w:rsid w:val="002A2170"/>
    <w:rsid w:val="002A23EE"/>
    <w:rsid w:val="002A2822"/>
    <w:rsid w:val="002A289D"/>
    <w:rsid w:val="002A31DE"/>
    <w:rsid w:val="002A33E5"/>
    <w:rsid w:val="002A4260"/>
    <w:rsid w:val="002A427D"/>
    <w:rsid w:val="002A4503"/>
    <w:rsid w:val="002A4844"/>
    <w:rsid w:val="002A4BA5"/>
    <w:rsid w:val="002A5124"/>
    <w:rsid w:val="002A56D1"/>
    <w:rsid w:val="002A5A5E"/>
    <w:rsid w:val="002A5DA9"/>
    <w:rsid w:val="002A607A"/>
    <w:rsid w:val="002A6240"/>
    <w:rsid w:val="002A64A0"/>
    <w:rsid w:val="002A659F"/>
    <w:rsid w:val="002A67BD"/>
    <w:rsid w:val="002A69C7"/>
    <w:rsid w:val="002A6BCC"/>
    <w:rsid w:val="002A6F32"/>
    <w:rsid w:val="002A7732"/>
    <w:rsid w:val="002B178B"/>
    <w:rsid w:val="002B1988"/>
    <w:rsid w:val="002B1B46"/>
    <w:rsid w:val="002B1B7A"/>
    <w:rsid w:val="002B1CFE"/>
    <w:rsid w:val="002B3858"/>
    <w:rsid w:val="002B38B8"/>
    <w:rsid w:val="002B3C34"/>
    <w:rsid w:val="002B3CF1"/>
    <w:rsid w:val="002B4247"/>
    <w:rsid w:val="002B502E"/>
    <w:rsid w:val="002B5034"/>
    <w:rsid w:val="002B5338"/>
    <w:rsid w:val="002B59FB"/>
    <w:rsid w:val="002B6666"/>
    <w:rsid w:val="002B6762"/>
    <w:rsid w:val="002B68BD"/>
    <w:rsid w:val="002C010E"/>
    <w:rsid w:val="002C0119"/>
    <w:rsid w:val="002C014F"/>
    <w:rsid w:val="002C09B4"/>
    <w:rsid w:val="002C0E9A"/>
    <w:rsid w:val="002C1320"/>
    <w:rsid w:val="002C15C7"/>
    <w:rsid w:val="002C1849"/>
    <w:rsid w:val="002C1CCD"/>
    <w:rsid w:val="002C205E"/>
    <w:rsid w:val="002C291E"/>
    <w:rsid w:val="002C2E1D"/>
    <w:rsid w:val="002C34F6"/>
    <w:rsid w:val="002C3DFF"/>
    <w:rsid w:val="002C41D9"/>
    <w:rsid w:val="002C41E4"/>
    <w:rsid w:val="002C430C"/>
    <w:rsid w:val="002C4EC0"/>
    <w:rsid w:val="002C5580"/>
    <w:rsid w:val="002C55E1"/>
    <w:rsid w:val="002C586D"/>
    <w:rsid w:val="002C58D9"/>
    <w:rsid w:val="002C5DB9"/>
    <w:rsid w:val="002C6067"/>
    <w:rsid w:val="002C6099"/>
    <w:rsid w:val="002C65B3"/>
    <w:rsid w:val="002C7D55"/>
    <w:rsid w:val="002C7E8B"/>
    <w:rsid w:val="002D09CF"/>
    <w:rsid w:val="002D1819"/>
    <w:rsid w:val="002D1FC8"/>
    <w:rsid w:val="002D2556"/>
    <w:rsid w:val="002D299E"/>
    <w:rsid w:val="002D3033"/>
    <w:rsid w:val="002D3F1D"/>
    <w:rsid w:val="002D41EA"/>
    <w:rsid w:val="002D46BB"/>
    <w:rsid w:val="002D4885"/>
    <w:rsid w:val="002D494E"/>
    <w:rsid w:val="002D5059"/>
    <w:rsid w:val="002D54BE"/>
    <w:rsid w:val="002D5A6F"/>
    <w:rsid w:val="002D5D37"/>
    <w:rsid w:val="002D5F3D"/>
    <w:rsid w:val="002E0220"/>
    <w:rsid w:val="002E138D"/>
    <w:rsid w:val="002E1813"/>
    <w:rsid w:val="002E2121"/>
    <w:rsid w:val="002E2EE7"/>
    <w:rsid w:val="002E322D"/>
    <w:rsid w:val="002E3422"/>
    <w:rsid w:val="002E3BBD"/>
    <w:rsid w:val="002E4E37"/>
    <w:rsid w:val="002E517D"/>
    <w:rsid w:val="002E53EF"/>
    <w:rsid w:val="002E58E3"/>
    <w:rsid w:val="002E6F18"/>
    <w:rsid w:val="002E6F52"/>
    <w:rsid w:val="002E7AD0"/>
    <w:rsid w:val="002E7BF5"/>
    <w:rsid w:val="002E7D40"/>
    <w:rsid w:val="002F062B"/>
    <w:rsid w:val="002F0900"/>
    <w:rsid w:val="002F1E4F"/>
    <w:rsid w:val="002F2484"/>
    <w:rsid w:val="002F250E"/>
    <w:rsid w:val="002F270E"/>
    <w:rsid w:val="002F29CB"/>
    <w:rsid w:val="002F2EB5"/>
    <w:rsid w:val="002F342A"/>
    <w:rsid w:val="002F3616"/>
    <w:rsid w:val="002F3E00"/>
    <w:rsid w:val="002F419C"/>
    <w:rsid w:val="002F4412"/>
    <w:rsid w:val="002F4669"/>
    <w:rsid w:val="002F5145"/>
    <w:rsid w:val="002F55F0"/>
    <w:rsid w:val="002F5B84"/>
    <w:rsid w:val="002F5D3A"/>
    <w:rsid w:val="002F5D7D"/>
    <w:rsid w:val="002F5F7B"/>
    <w:rsid w:val="002F63BB"/>
    <w:rsid w:val="002F684A"/>
    <w:rsid w:val="002F78FB"/>
    <w:rsid w:val="002F7F4F"/>
    <w:rsid w:val="0030040A"/>
    <w:rsid w:val="00300869"/>
    <w:rsid w:val="003017B3"/>
    <w:rsid w:val="00302D95"/>
    <w:rsid w:val="003030E5"/>
    <w:rsid w:val="00303113"/>
    <w:rsid w:val="00303D7E"/>
    <w:rsid w:val="0030431D"/>
    <w:rsid w:val="00305587"/>
    <w:rsid w:val="00305B70"/>
    <w:rsid w:val="00305DED"/>
    <w:rsid w:val="00305EA1"/>
    <w:rsid w:val="003063AE"/>
    <w:rsid w:val="00306605"/>
    <w:rsid w:val="003066D3"/>
    <w:rsid w:val="00306A20"/>
    <w:rsid w:val="00306CDC"/>
    <w:rsid w:val="00306E87"/>
    <w:rsid w:val="00307086"/>
    <w:rsid w:val="00307AAA"/>
    <w:rsid w:val="0031002E"/>
    <w:rsid w:val="0031068D"/>
    <w:rsid w:val="003109EE"/>
    <w:rsid w:val="00310C1B"/>
    <w:rsid w:val="00310D15"/>
    <w:rsid w:val="00310DEC"/>
    <w:rsid w:val="00311030"/>
    <w:rsid w:val="00311919"/>
    <w:rsid w:val="00311E23"/>
    <w:rsid w:val="0031221C"/>
    <w:rsid w:val="00312985"/>
    <w:rsid w:val="00312E96"/>
    <w:rsid w:val="0031347E"/>
    <w:rsid w:val="003145DA"/>
    <w:rsid w:val="00314DD9"/>
    <w:rsid w:val="00314E8A"/>
    <w:rsid w:val="00315AD6"/>
    <w:rsid w:val="00316181"/>
    <w:rsid w:val="00316799"/>
    <w:rsid w:val="00316E0B"/>
    <w:rsid w:val="00316EDA"/>
    <w:rsid w:val="003207B9"/>
    <w:rsid w:val="00320886"/>
    <w:rsid w:val="00321508"/>
    <w:rsid w:val="00321A9E"/>
    <w:rsid w:val="00321B95"/>
    <w:rsid w:val="00321ED6"/>
    <w:rsid w:val="00322BE4"/>
    <w:rsid w:val="00323021"/>
    <w:rsid w:val="003230C8"/>
    <w:rsid w:val="00323956"/>
    <w:rsid w:val="0032396E"/>
    <w:rsid w:val="00323BED"/>
    <w:rsid w:val="00323F07"/>
    <w:rsid w:val="00323F18"/>
    <w:rsid w:val="003248F5"/>
    <w:rsid w:val="00324C39"/>
    <w:rsid w:val="00324F75"/>
    <w:rsid w:val="00325215"/>
    <w:rsid w:val="003253AC"/>
    <w:rsid w:val="00325496"/>
    <w:rsid w:val="00325982"/>
    <w:rsid w:val="00325E7E"/>
    <w:rsid w:val="00325F68"/>
    <w:rsid w:val="00326A1C"/>
    <w:rsid w:val="00326B7D"/>
    <w:rsid w:val="003273BD"/>
    <w:rsid w:val="00327A81"/>
    <w:rsid w:val="003300C0"/>
    <w:rsid w:val="003300F9"/>
    <w:rsid w:val="003305ED"/>
    <w:rsid w:val="00330C62"/>
    <w:rsid w:val="00330C75"/>
    <w:rsid w:val="00331308"/>
    <w:rsid w:val="00331809"/>
    <w:rsid w:val="00331D5F"/>
    <w:rsid w:val="003320E8"/>
    <w:rsid w:val="003321B5"/>
    <w:rsid w:val="00332C39"/>
    <w:rsid w:val="00332E91"/>
    <w:rsid w:val="003336F9"/>
    <w:rsid w:val="00333D26"/>
    <w:rsid w:val="00334E32"/>
    <w:rsid w:val="003353B3"/>
    <w:rsid w:val="003365D6"/>
    <w:rsid w:val="003365EF"/>
    <w:rsid w:val="00336A51"/>
    <w:rsid w:val="00337388"/>
    <w:rsid w:val="00337A24"/>
    <w:rsid w:val="00337ECC"/>
    <w:rsid w:val="00337F92"/>
    <w:rsid w:val="00340209"/>
    <w:rsid w:val="00340831"/>
    <w:rsid w:val="00340B06"/>
    <w:rsid w:val="003411EF"/>
    <w:rsid w:val="00342461"/>
    <w:rsid w:val="003426BD"/>
    <w:rsid w:val="00342D34"/>
    <w:rsid w:val="003435F9"/>
    <w:rsid w:val="00343A28"/>
    <w:rsid w:val="00344CA0"/>
    <w:rsid w:val="00345090"/>
    <w:rsid w:val="003455D5"/>
    <w:rsid w:val="00345CEF"/>
    <w:rsid w:val="00345D3A"/>
    <w:rsid w:val="00345F57"/>
    <w:rsid w:val="003467C7"/>
    <w:rsid w:val="00347400"/>
    <w:rsid w:val="003500E6"/>
    <w:rsid w:val="00350367"/>
    <w:rsid w:val="003503BD"/>
    <w:rsid w:val="0035074F"/>
    <w:rsid w:val="003512A2"/>
    <w:rsid w:val="00351BAE"/>
    <w:rsid w:val="003522E5"/>
    <w:rsid w:val="0035291D"/>
    <w:rsid w:val="00353196"/>
    <w:rsid w:val="00353314"/>
    <w:rsid w:val="00353383"/>
    <w:rsid w:val="00353B03"/>
    <w:rsid w:val="00353BAF"/>
    <w:rsid w:val="00353C8F"/>
    <w:rsid w:val="00354462"/>
    <w:rsid w:val="0035465A"/>
    <w:rsid w:val="003549BD"/>
    <w:rsid w:val="00356128"/>
    <w:rsid w:val="00356B2C"/>
    <w:rsid w:val="00356D61"/>
    <w:rsid w:val="0035729A"/>
    <w:rsid w:val="0035750C"/>
    <w:rsid w:val="0035762E"/>
    <w:rsid w:val="00357B0B"/>
    <w:rsid w:val="00357C3E"/>
    <w:rsid w:val="00357CE2"/>
    <w:rsid w:val="00357FE8"/>
    <w:rsid w:val="00361220"/>
    <w:rsid w:val="00361507"/>
    <w:rsid w:val="00361DF5"/>
    <w:rsid w:val="00363842"/>
    <w:rsid w:val="00363B90"/>
    <w:rsid w:val="00363D1A"/>
    <w:rsid w:val="00363D47"/>
    <w:rsid w:val="00364611"/>
    <w:rsid w:val="00365125"/>
    <w:rsid w:val="00365CBC"/>
    <w:rsid w:val="00366341"/>
    <w:rsid w:val="003665F2"/>
    <w:rsid w:val="00366E6F"/>
    <w:rsid w:val="00366FE3"/>
    <w:rsid w:val="003670A1"/>
    <w:rsid w:val="00367565"/>
    <w:rsid w:val="00370166"/>
    <w:rsid w:val="003701A3"/>
    <w:rsid w:val="003704B7"/>
    <w:rsid w:val="003705FA"/>
    <w:rsid w:val="00370664"/>
    <w:rsid w:val="0037087E"/>
    <w:rsid w:val="00370B91"/>
    <w:rsid w:val="00370EBA"/>
    <w:rsid w:val="00371EC3"/>
    <w:rsid w:val="0037204D"/>
    <w:rsid w:val="0037254A"/>
    <w:rsid w:val="003727AC"/>
    <w:rsid w:val="003731D2"/>
    <w:rsid w:val="0037333A"/>
    <w:rsid w:val="00373342"/>
    <w:rsid w:val="003736EF"/>
    <w:rsid w:val="00373B39"/>
    <w:rsid w:val="0037454C"/>
    <w:rsid w:val="0037482C"/>
    <w:rsid w:val="00374913"/>
    <w:rsid w:val="00374940"/>
    <w:rsid w:val="00374EFD"/>
    <w:rsid w:val="003755E4"/>
    <w:rsid w:val="00375656"/>
    <w:rsid w:val="003756C5"/>
    <w:rsid w:val="003764EA"/>
    <w:rsid w:val="00376CBF"/>
    <w:rsid w:val="00376DE5"/>
    <w:rsid w:val="003776A8"/>
    <w:rsid w:val="00377AAC"/>
    <w:rsid w:val="00377BCA"/>
    <w:rsid w:val="00377D6A"/>
    <w:rsid w:val="0038058D"/>
    <w:rsid w:val="00380983"/>
    <w:rsid w:val="003809D6"/>
    <w:rsid w:val="00380E14"/>
    <w:rsid w:val="00382DF5"/>
    <w:rsid w:val="00382E60"/>
    <w:rsid w:val="003837BE"/>
    <w:rsid w:val="00384103"/>
    <w:rsid w:val="00384128"/>
    <w:rsid w:val="0038453C"/>
    <w:rsid w:val="003847D4"/>
    <w:rsid w:val="00384E90"/>
    <w:rsid w:val="00384FA3"/>
    <w:rsid w:val="003857E9"/>
    <w:rsid w:val="0038587A"/>
    <w:rsid w:val="003859A2"/>
    <w:rsid w:val="00386221"/>
    <w:rsid w:val="00386F24"/>
    <w:rsid w:val="003875C4"/>
    <w:rsid w:val="003901CD"/>
    <w:rsid w:val="003906F1"/>
    <w:rsid w:val="00390876"/>
    <w:rsid w:val="00390A65"/>
    <w:rsid w:val="00390E9B"/>
    <w:rsid w:val="003914F6"/>
    <w:rsid w:val="0039175F"/>
    <w:rsid w:val="00391C76"/>
    <w:rsid w:val="00392214"/>
    <w:rsid w:val="00392323"/>
    <w:rsid w:val="0039259D"/>
    <w:rsid w:val="00393639"/>
    <w:rsid w:val="00393763"/>
    <w:rsid w:val="0039386A"/>
    <w:rsid w:val="00394376"/>
    <w:rsid w:val="00394B1B"/>
    <w:rsid w:val="00395053"/>
    <w:rsid w:val="003958C9"/>
    <w:rsid w:val="00395912"/>
    <w:rsid w:val="00395D52"/>
    <w:rsid w:val="00395DE0"/>
    <w:rsid w:val="00395E39"/>
    <w:rsid w:val="00396374"/>
    <w:rsid w:val="003963D0"/>
    <w:rsid w:val="003963E3"/>
    <w:rsid w:val="0039658E"/>
    <w:rsid w:val="00396AEC"/>
    <w:rsid w:val="00396B9F"/>
    <w:rsid w:val="00396E28"/>
    <w:rsid w:val="00396E4E"/>
    <w:rsid w:val="00397B85"/>
    <w:rsid w:val="003A066A"/>
    <w:rsid w:val="003A0AF2"/>
    <w:rsid w:val="003A0C8B"/>
    <w:rsid w:val="003A0D68"/>
    <w:rsid w:val="003A143F"/>
    <w:rsid w:val="003A14BC"/>
    <w:rsid w:val="003A1FA0"/>
    <w:rsid w:val="003A23AA"/>
    <w:rsid w:val="003A2729"/>
    <w:rsid w:val="003A2CFE"/>
    <w:rsid w:val="003A3864"/>
    <w:rsid w:val="003A3960"/>
    <w:rsid w:val="003A403F"/>
    <w:rsid w:val="003A5175"/>
    <w:rsid w:val="003A578A"/>
    <w:rsid w:val="003A5946"/>
    <w:rsid w:val="003A641E"/>
    <w:rsid w:val="003A6C9A"/>
    <w:rsid w:val="003A6F00"/>
    <w:rsid w:val="003A756E"/>
    <w:rsid w:val="003A7E6B"/>
    <w:rsid w:val="003B028B"/>
    <w:rsid w:val="003B0531"/>
    <w:rsid w:val="003B073F"/>
    <w:rsid w:val="003B078B"/>
    <w:rsid w:val="003B0C22"/>
    <w:rsid w:val="003B1B3F"/>
    <w:rsid w:val="003B1B8E"/>
    <w:rsid w:val="003B1EA7"/>
    <w:rsid w:val="003B24D9"/>
    <w:rsid w:val="003B27E1"/>
    <w:rsid w:val="003B2D75"/>
    <w:rsid w:val="003B2E1A"/>
    <w:rsid w:val="003B370B"/>
    <w:rsid w:val="003B3B56"/>
    <w:rsid w:val="003B3CCA"/>
    <w:rsid w:val="003B4FFB"/>
    <w:rsid w:val="003B516C"/>
    <w:rsid w:val="003B5CC4"/>
    <w:rsid w:val="003B5ECA"/>
    <w:rsid w:val="003B5F92"/>
    <w:rsid w:val="003B6046"/>
    <w:rsid w:val="003B6137"/>
    <w:rsid w:val="003B649F"/>
    <w:rsid w:val="003B66D9"/>
    <w:rsid w:val="003C0B5C"/>
    <w:rsid w:val="003C102B"/>
    <w:rsid w:val="003C28B9"/>
    <w:rsid w:val="003C2C7D"/>
    <w:rsid w:val="003C341F"/>
    <w:rsid w:val="003C347C"/>
    <w:rsid w:val="003C38C5"/>
    <w:rsid w:val="003C3EC6"/>
    <w:rsid w:val="003C3F9F"/>
    <w:rsid w:val="003C4139"/>
    <w:rsid w:val="003C5652"/>
    <w:rsid w:val="003C5656"/>
    <w:rsid w:val="003C568C"/>
    <w:rsid w:val="003C587C"/>
    <w:rsid w:val="003C6C76"/>
    <w:rsid w:val="003C73FF"/>
    <w:rsid w:val="003C7762"/>
    <w:rsid w:val="003C77B0"/>
    <w:rsid w:val="003C7A49"/>
    <w:rsid w:val="003C7DDE"/>
    <w:rsid w:val="003D0B06"/>
    <w:rsid w:val="003D1373"/>
    <w:rsid w:val="003D1496"/>
    <w:rsid w:val="003D16A4"/>
    <w:rsid w:val="003D199C"/>
    <w:rsid w:val="003D2515"/>
    <w:rsid w:val="003D251B"/>
    <w:rsid w:val="003D2A27"/>
    <w:rsid w:val="003D2A51"/>
    <w:rsid w:val="003D354B"/>
    <w:rsid w:val="003D4846"/>
    <w:rsid w:val="003D4D6C"/>
    <w:rsid w:val="003D5A73"/>
    <w:rsid w:val="003D6967"/>
    <w:rsid w:val="003D72E2"/>
    <w:rsid w:val="003D7481"/>
    <w:rsid w:val="003D795B"/>
    <w:rsid w:val="003D7BB5"/>
    <w:rsid w:val="003E01EA"/>
    <w:rsid w:val="003E08AC"/>
    <w:rsid w:val="003E0D5B"/>
    <w:rsid w:val="003E13FF"/>
    <w:rsid w:val="003E1451"/>
    <w:rsid w:val="003E1BD3"/>
    <w:rsid w:val="003E2093"/>
    <w:rsid w:val="003E231F"/>
    <w:rsid w:val="003E262B"/>
    <w:rsid w:val="003E2CD5"/>
    <w:rsid w:val="003E2D7B"/>
    <w:rsid w:val="003E2F8B"/>
    <w:rsid w:val="003E3DEC"/>
    <w:rsid w:val="003E3E9C"/>
    <w:rsid w:val="003E3EB5"/>
    <w:rsid w:val="003E424F"/>
    <w:rsid w:val="003E4450"/>
    <w:rsid w:val="003E49B0"/>
    <w:rsid w:val="003E4DC7"/>
    <w:rsid w:val="003E53DB"/>
    <w:rsid w:val="003E56C2"/>
    <w:rsid w:val="003E5BE4"/>
    <w:rsid w:val="003E5E45"/>
    <w:rsid w:val="003E657F"/>
    <w:rsid w:val="003E661B"/>
    <w:rsid w:val="003E6643"/>
    <w:rsid w:val="003E667B"/>
    <w:rsid w:val="003E67E7"/>
    <w:rsid w:val="003E6D97"/>
    <w:rsid w:val="003E6E08"/>
    <w:rsid w:val="003E7B60"/>
    <w:rsid w:val="003E7EC4"/>
    <w:rsid w:val="003F00D8"/>
    <w:rsid w:val="003F051D"/>
    <w:rsid w:val="003F0730"/>
    <w:rsid w:val="003F0B5A"/>
    <w:rsid w:val="003F1356"/>
    <w:rsid w:val="003F1692"/>
    <w:rsid w:val="003F197F"/>
    <w:rsid w:val="003F1A34"/>
    <w:rsid w:val="003F218C"/>
    <w:rsid w:val="003F24AD"/>
    <w:rsid w:val="003F310B"/>
    <w:rsid w:val="003F3761"/>
    <w:rsid w:val="003F37E6"/>
    <w:rsid w:val="003F3D86"/>
    <w:rsid w:val="003F3DFA"/>
    <w:rsid w:val="003F3E6A"/>
    <w:rsid w:val="003F404A"/>
    <w:rsid w:val="003F40F5"/>
    <w:rsid w:val="003F44E8"/>
    <w:rsid w:val="003F55D9"/>
    <w:rsid w:val="003F58FF"/>
    <w:rsid w:val="003F6238"/>
    <w:rsid w:val="003F6926"/>
    <w:rsid w:val="003F6939"/>
    <w:rsid w:val="003F6E07"/>
    <w:rsid w:val="003F6E5B"/>
    <w:rsid w:val="003F6EA6"/>
    <w:rsid w:val="003F7394"/>
    <w:rsid w:val="003F7463"/>
    <w:rsid w:val="003F766E"/>
    <w:rsid w:val="003F7726"/>
    <w:rsid w:val="003F7CC1"/>
    <w:rsid w:val="003F7FE9"/>
    <w:rsid w:val="004005B1"/>
    <w:rsid w:val="00400DC9"/>
    <w:rsid w:val="00401006"/>
    <w:rsid w:val="0040101A"/>
    <w:rsid w:val="00401C12"/>
    <w:rsid w:val="00402492"/>
    <w:rsid w:val="004024E3"/>
    <w:rsid w:val="004029F1"/>
    <w:rsid w:val="00402C08"/>
    <w:rsid w:val="00402FAB"/>
    <w:rsid w:val="004031F1"/>
    <w:rsid w:val="004033CE"/>
    <w:rsid w:val="00404042"/>
    <w:rsid w:val="00404314"/>
    <w:rsid w:val="00404333"/>
    <w:rsid w:val="00404D3E"/>
    <w:rsid w:val="00405393"/>
    <w:rsid w:val="004054DD"/>
    <w:rsid w:val="004055DF"/>
    <w:rsid w:val="004056E9"/>
    <w:rsid w:val="004059BE"/>
    <w:rsid w:val="00405AF2"/>
    <w:rsid w:val="004060E3"/>
    <w:rsid w:val="00406D55"/>
    <w:rsid w:val="00407364"/>
    <w:rsid w:val="00407B3E"/>
    <w:rsid w:val="004101D4"/>
    <w:rsid w:val="004104C2"/>
    <w:rsid w:val="00410BB1"/>
    <w:rsid w:val="0041116D"/>
    <w:rsid w:val="00411BC4"/>
    <w:rsid w:val="00411D27"/>
    <w:rsid w:val="00411F96"/>
    <w:rsid w:val="004124D6"/>
    <w:rsid w:val="00412759"/>
    <w:rsid w:val="00412851"/>
    <w:rsid w:val="004128E1"/>
    <w:rsid w:val="0041294B"/>
    <w:rsid w:val="00412AC6"/>
    <w:rsid w:val="00412C4E"/>
    <w:rsid w:val="00413077"/>
    <w:rsid w:val="00413171"/>
    <w:rsid w:val="0041414A"/>
    <w:rsid w:val="00414172"/>
    <w:rsid w:val="00414374"/>
    <w:rsid w:val="00414843"/>
    <w:rsid w:val="004149F2"/>
    <w:rsid w:val="00414B92"/>
    <w:rsid w:val="00414E77"/>
    <w:rsid w:val="0041570A"/>
    <w:rsid w:val="00415FCE"/>
    <w:rsid w:val="004161CA"/>
    <w:rsid w:val="004179A5"/>
    <w:rsid w:val="00417CBB"/>
    <w:rsid w:val="00417EEB"/>
    <w:rsid w:val="00420AAD"/>
    <w:rsid w:val="00420AD9"/>
    <w:rsid w:val="00420C25"/>
    <w:rsid w:val="00421653"/>
    <w:rsid w:val="00421EBF"/>
    <w:rsid w:val="00422032"/>
    <w:rsid w:val="0042216E"/>
    <w:rsid w:val="00422B05"/>
    <w:rsid w:val="00422C8F"/>
    <w:rsid w:val="00423354"/>
    <w:rsid w:val="00423920"/>
    <w:rsid w:val="004239C5"/>
    <w:rsid w:val="00424C95"/>
    <w:rsid w:val="00425366"/>
    <w:rsid w:val="00425B46"/>
    <w:rsid w:val="00425DE5"/>
    <w:rsid w:val="0042771E"/>
    <w:rsid w:val="0042796B"/>
    <w:rsid w:val="00427987"/>
    <w:rsid w:val="00427BF2"/>
    <w:rsid w:val="00427D9F"/>
    <w:rsid w:val="00427EB8"/>
    <w:rsid w:val="0043020A"/>
    <w:rsid w:val="0043048F"/>
    <w:rsid w:val="004304CA"/>
    <w:rsid w:val="00430C1C"/>
    <w:rsid w:val="00431E14"/>
    <w:rsid w:val="00431EC1"/>
    <w:rsid w:val="004320D5"/>
    <w:rsid w:val="0043254A"/>
    <w:rsid w:val="00432902"/>
    <w:rsid w:val="00432A44"/>
    <w:rsid w:val="00433126"/>
    <w:rsid w:val="00433370"/>
    <w:rsid w:val="0043340D"/>
    <w:rsid w:val="00433FA5"/>
    <w:rsid w:val="00434053"/>
    <w:rsid w:val="0043406A"/>
    <w:rsid w:val="004340C8"/>
    <w:rsid w:val="00434B81"/>
    <w:rsid w:val="00434DFF"/>
    <w:rsid w:val="0043509F"/>
    <w:rsid w:val="004352E4"/>
    <w:rsid w:val="004353F5"/>
    <w:rsid w:val="00436883"/>
    <w:rsid w:val="00436C68"/>
    <w:rsid w:val="00436D25"/>
    <w:rsid w:val="0043792D"/>
    <w:rsid w:val="00437CCC"/>
    <w:rsid w:val="00440335"/>
    <w:rsid w:val="00440F59"/>
    <w:rsid w:val="00441447"/>
    <w:rsid w:val="00441520"/>
    <w:rsid w:val="004423F0"/>
    <w:rsid w:val="00442640"/>
    <w:rsid w:val="00442DF9"/>
    <w:rsid w:val="004431CD"/>
    <w:rsid w:val="00443A17"/>
    <w:rsid w:val="00443A33"/>
    <w:rsid w:val="00443A96"/>
    <w:rsid w:val="00443DE3"/>
    <w:rsid w:val="00443EBB"/>
    <w:rsid w:val="0044408F"/>
    <w:rsid w:val="004441F5"/>
    <w:rsid w:val="004449B4"/>
    <w:rsid w:val="00444FAA"/>
    <w:rsid w:val="004454D4"/>
    <w:rsid w:val="004459D0"/>
    <w:rsid w:val="00445EDE"/>
    <w:rsid w:val="00446CFA"/>
    <w:rsid w:val="00446D1E"/>
    <w:rsid w:val="00446EE1"/>
    <w:rsid w:val="004471F7"/>
    <w:rsid w:val="00447350"/>
    <w:rsid w:val="0044738D"/>
    <w:rsid w:val="004479BB"/>
    <w:rsid w:val="00447DAB"/>
    <w:rsid w:val="004508F5"/>
    <w:rsid w:val="004509AD"/>
    <w:rsid w:val="00450B5C"/>
    <w:rsid w:val="00450C55"/>
    <w:rsid w:val="0045146F"/>
    <w:rsid w:val="0045189D"/>
    <w:rsid w:val="00451D04"/>
    <w:rsid w:val="00451EAC"/>
    <w:rsid w:val="00451FC3"/>
    <w:rsid w:val="00452C75"/>
    <w:rsid w:val="004530D0"/>
    <w:rsid w:val="00453273"/>
    <w:rsid w:val="00453745"/>
    <w:rsid w:val="00453996"/>
    <w:rsid w:val="00453D26"/>
    <w:rsid w:val="0045457F"/>
    <w:rsid w:val="00454B20"/>
    <w:rsid w:val="00454D1B"/>
    <w:rsid w:val="00454D24"/>
    <w:rsid w:val="00455A03"/>
    <w:rsid w:val="00455B29"/>
    <w:rsid w:val="00456174"/>
    <w:rsid w:val="0045619D"/>
    <w:rsid w:val="00456350"/>
    <w:rsid w:val="004563AF"/>
    <w:rsid w:val="00456736"/>
    <w:rsid w:val="00456878"/>
    <w:rsid w:val="00456960"/>
    <w:rsid w:val="004573B4"/>
    <w:rsid w:val="00457526"/>
    <w:rsid w:val="00457733"/>
    <w:rsid w:val="004577BC"/>
    <w:rsid w:val="00457E8F"/>
    <w:rsid w:val="00460233"/>
    <w:rsid w:val="004611CF"/>
    <w:rsid w:val="00461C2E"/>
    <w:rsid w:val="00461D13"/>
    <w:rsid w:val="00461D3A"/>
    <w:rsid w:val="00462005"/>
    <w:rsid w:val="004621A0"/>
    <w:rsid w:val="004624C2"/>
    <w:rsid w:val="00462501"/>
    <w:rsid w:val="00462A63"/>
    <w:rsid w:val="00462AC3"/>
    <w:rsid w:val="00462EE8"/>
    <w:rsid w:val="004636A1"/>
    <w:rsid w:val="004638D4"/>
    <w:rsid w:val="00463D77"/>
    <w:rsid w:val="00463DA0"/>
    <w:rsid w:val="004644B9"/>
    <w:rsid w:val="00464E73"/>
    <w:rsid w:val="00465433"/>
    <w:rsid w:val="0046567D"/>
    <w:rsid w:val="00465C2F"/>
    <w:rsid w:val="0046638D"/>
    <w:rsid w:val="004663E7"/>
    <w:rsid w:val="00466680"/>
    <w:rsid w:val="0046670E"/>
    <w:rsid w:val="00466A38"/>
    <w:rsid w:val="00466D82"/>
    <w:rsid w:val="00466EBF"/>
    <w:rsid w:val="00466F74"/>
    <w:rsid w:val="004676FF"/>
    <w:rsid w:val="00467743"/>
    <w:rsid w:val="00470E81"/>
    <w:rsid w:val="0047135E"/>
    <w:rsid w:val="00471D7E"/>
    <w:rsid w:val="00471DDE"/>
    <w:rsid w:val="00472804"/>
    <w:rsid w:val="004728BA"/>
    <w:rsid w:val="00472B8D"/>
    <w:rsid w:val="00472C1C"/>
    <w:rsid w:val="00472EFE"/>
    <w:rsid w:val="00473304"/>
    <w:rsid w:val="00474141"/>
    <w:rsid w:val="004742FA"/>
    <w:rsid w:val="0047435A"/>
    <w:rsid w:val="00474641"/>
    <w:rsid w:val="004750B6"/>
    <w:rsid w:val="00475D24"/>
    <w:rsid w:val="00476838"/>
    <w:rsid w:val="00476E63"/>
    <w:rsid w:val="00477144"/>
    <w:rsid w:val="004775D4"/>
    <w:rsid w:val="004779EE"/>
    <w:rsid w:val="0048051B"/>
    <w:rsid w:val="0048070E"/>
    <w:rsid w:val="00480DDC"/>
    <w:rsid w:val="00481393"/>
    <w:rsid w:val="0048205D"/>
    <w:rsid w:val="00482606"/>
    <w:rsid w:val="00483052"/>
    <w:rsid w:val="0048311D"/>
    <w:rsid w:val="00483137"/>
    <w:rsid w:val="00483AB5"/>
    <w:rsid w:val="00485577"/>
    <w:rsid w:val="00485964"/>
    <w:rsid w:val="004867E4"/>
    <w:rsid w:val="004875E0"/>
    <w:rsid w:val="004879E8"/>
    <w:rsid w:val="00487D70"/>
    <w:rsid w:val="0049046A"/>
    <w:rsid w:val="004904CA"/>
    <w:rsid w:val="004906B8"/>
    <w:rsid w:val="00490D81"/>
    <w:rsid w:val="00490E54"/>
    <w:rsid w:val="00490EFB"/>
    <w:rsid w:val="004914A0"/>
    <w:rsid w:val="004916BB"/>
    <w:rsid w:val="004916C1"/>
    <w:rsid w:val="00491842"/>
    <w:rsid w:val="00491DA4"/>
    <w:rsid w:val="00491E0E"/>
    <w:rsid w:val="0049243F"/>
    <w:rsid w:val="004927AC"/>
    <w:rsid w:val="004930C1"/>
    <w:rsid w:val="00493140"/>
    <w:rsid w:val="004933B5"/>
    <w:rsid w:val="00493492"/>
    <w:rsid w:val="004935A3"/>
    <w:rsid w:val="0049396C"/>
    <w:rsid w:val="00493AF2"/>
    <w:rsid w:val="00493E09"/>
    <w:rsid w:val="00494269"/>
    <w:rsid w:val="00494607"/>
    <w:rsid w:val="00496644"/>
    <w:rsid w:val="004967BD"/>
    <w:rsid w:val="00497514"/>
    <w:rsid w:val="0049762A"/>
    <w:rsid w:val="004976AC"/>
    <w:rsid w:val="00497A05"/>
    <w:rsid w:val="00497A0D"/>
    <w:rsid w:val="00497C62"/>
    <w:rsid w:val="00497CCF"/>
    <w:rsid w:val="004A0D01"/>
    <w:rsid w:val="004A138E"/>
    <w:rsid w:val="004A17DC"/>
    <w:rsid w:val="004A1909"/>
    <w:rsid w:val="004A1C2B"/>
    <w:rsid w:val="004A1CF3"/>
    <w:rsid w:val="004A1FAF"/>
    <w:rsid w:val="004A20D3"/>
    <w:rsid w:val="004A2307"/>
    <w:rsid w:val="004A2480"/>
    <w:rsid w:val="004A29B2"/>
    <w:rsid w:val="004A2B09"/>
    <w:rsid w:val="004A2C6B"/>
    <w:rsid w:val="004A31C3"/>
    <w:rsid w:val="004A3243"/>
    <w:rsid w:val="004A3E26"/>
    <w:rsid w:val="004A520B"/>
    <w:rsid w:val="004A55F1"/>
    <w:rsid w:val="004A5C2A"/>
    <w:rsid w:val="004A61B0"/>
    <w:rsid w:val="004A62D4"/>
    <w:rsid w:val="004A6AE1"/>
    <w:rsid w:val="004A7BB9"/>
    <w:rsid w:val="004A7C89"/>
    <w:rsid w:val="004A7D60"/>
    <w:rsid w:val="004B084D"/>
    <w:rsid w:val="004B0AC3"/>
    <w:rsid w:val="004B0D2D"/>
    <w:rsid w:val="004B0DD0"/>
    <w:rsid w:val="004B1293"/>
    <w:rsid w:val="004B13A8"/>
    <w:rsid w:val="004B1748"/>
    <w:rsid w:val="004B1815"/>
    <w:rsid w:val="004B222B"/>
    <w:rsid w:val="004B2299"/>
    <w:rsid w:val="004B25EA"/>
    <w:rsid w:val="004B26B1"/>
    <w:rsid w:val="004B2A78"/>
    <w:rsid w:val="004B2B9E"/>
    <w:rsid w:val="004B2C38"/>
    <w:rsid w:val="004B2D47"/>
    <w:rsid w:val="004B2E42"/>
    <w:rsid w:val="004B31C6"/>
    <w:rsid w:val="004B3367"/>
    <w:rsid w:val="004B3828"/>
    <w:rsid w:val="004B43A3"/>
    <w:rsid w:val="004B455C"/>
    <w:rsid w:val="004B481E"/>
    <w:rsid w:val="004B48F7"/>
    <w:rsid w:val="004B49A0"/>
    <w:rsid w:val="004B4FE8"/>
    <w:rsid w:val="004B569E"/>
    <w:rsid w:val="004B5AD1"/>
    <w:rsid w:val="004B5DD0"/>
    <w:rsid w:val="004B7954"/>
    <w:rsid w:val="004B7BE1"/>
    <w:rsid w:val="004C037B"/>
    <w:rsid w:val="004C03B3"/>
    <w:rsid w:val="004C0446"/>
    <w:rsid w:val="004C06D1"/>
    <w:rsid w:val="004C08A8"/>
    <w:rsid w:val="004C1075"/>
    <w:rsid w:val="004C1219"/>
    <w:rsid w:val="004C13D3"/>
    <w:rsid w:val="004C1873"/>
    <w:rsid w:val="004C191F"/>
    <w:rsid w:val="004C1D1B"/>
    <w:rsid w:val="004C1F8A"/>
    <w:rsid w:val="004C1FD0"/>
    <w:rsid w:val="004C23A2"/>
    <w:rsid w:val="004C2966"/>
    <w:rsid w:val="004C2B36"/>
    <w:rsid w:val="004C2D1A"/>
    <w:rsid w:val="004C4163"/>
    <w:rsid w:val="004C4699"/>
    <w:rsid w:val="004C4D40"/>
    <w:rsid w:val="004C4E15"/>
    <w:rsid w:val="004C572E"/>
    <w:rsid w:val="004C587B"/>
    <w:rsid w:val="004C5F2F"/>
    <w:rsid w:val="004C6553"/>
    <w:rsid w:val="004C6BC0"/>
    <w:rsid w:val="004C6BDA"/>
    <w:rsid w:val="004C6D9A"/>
    <w:rsid w:val="004C7222"/>
    <w:rsid w:val="004C757D"/>
    <w:rsid w:val="004C78BB"/>
    <w:rsid w:val="004D0174"/>
    <w:rsid w:val="004D0D85"/>
    <w:rsid w:val="004D1328"/>
    <w:rsid w:val="004D2B2D"/>
    <w:rsid w:val="004D2B3C"/>
    <w:rsid w:val="004D2D50"/>
    <w:rsid w:val="004D2E9D"/>
    <w:rsid w:val="004D2F10"/>
    <w:rsid w:val="004D3539"/>
    <w:rsid w:val="004D362F"/>
    <w:rsid w:val="004D3B96"/>
    <w:rsid w:val="004D46E4"/>
    <w:rsid w:val="004D4806"/>
    <w:rsid w:val="004D52C5"/>
    <w:rsid w:val="004D5863"/>
    <w:rsid w:val="004D5A11"/>
    <w:rsid w:val="004D618F"/>
    <w:rsid w:val="004D63D5"/>
    <w:rsid w:val="004D683C"/>
    <w:rsid w:val="004D6DB6"/>
    <w:rsid w:val="004D6EE9"/>
    <w:rsid w:val="004D6F92"/>
    <w:rsid w:val="004D7EC9"/>
    <w:rsid w:val="004E00E6"/>
    <w:rsid w:val="004E0137"/>
    <w:rsid w:val="004E0192"/>
    <w:rsid w:val="004E01EB"/>
    <w:rsid w:val="004E0382"/>
    <w:rsid w:val="004E0610"/>
    <w:rsid w:val="004E0989"/>
    <w:rsid w:val="004E1058"/>
    <w:rsid w:val="004E1689"/>
    <w:rsid w:val="004E178D"/>
    <w:rsid w:val="004E21A9"/>
    <w:rsid w:val="004E228E"/>
    <w:rsid w:val="004E27EB"/>
    <w:rsid w:val="004E2A16"/>
    <w:rsid w:val="004E2C21"/>
    <w:rsid w:val="004E3078"/>
    <w:rsid w:val="004E30B2"/>
    <w:rsid w:val="004E350E"/>
    <w:rsid w:val="004E3767"/>
    <w:rsid w:val="004E3A00"/>
    <w:rsid w:val="004E3F4D"/>
    <w:rsid w:val="004E4271"/>
    <w:rsid w:val="004E433F"/>
    <w:rsid w:val="004E4677"/>
    <w:rsid w:val="004E4C4E"/>
    <w:rsid w:val="004E4D7D"/>
    <w:rsid w:val="004E570B"/>
    <w:rsid w:val="004E5AA4"/>
    <w:rsid w:val="004E5AF9"/>
    <w:rsid w:val="004E6021"/>
    <w:rsid w:val="004E643A"/>
    <w:rsid w:val="004E6716"/>
    <w:rsid w:val="004E68C3"/>
    <w:rsid w:val="004E6BA7"/>
    <w:rsid w:val="004E6C00"/>
    <w:rsid w:val="004E7429"/>
    <w:rsid w:val="004E77C9"/>
    <w:rsid w:val="004E7DF9"/>
    <w:rsid w:val="004F018E"/>
    <w:rsid w:val="004F019A"/>
    <w:rsid w:val="004F025B"/>
    <w:rsid w:val="004F02CE"/>
    <w:rsid w:val="004F1A40"/>
    <w:rsid w:val="004F1D4B"/>
    <w:rsid w:val="004F2112"/>
    <w:rsid w:val="004F2262"/>
    <w:rsid w:val="004F2C69"/>
    <w:rsid w:val="004F31EB"/>
    <w:rsid w:val="004F322B"/>
    <w:rsid w:val="004F34FA"/>
    <w:rsid w:val="004F379A"/>
    <w:rsid w:val="004F3B65"/>
    <w:rsid w:val="004F3D41"/>
    <w:rsid w:val="004F4490"/>
    <w:rsid w:val="004F4687"/>
    <w:rsid w:val="004F4BB9"/>
    <w:rsid w:val="004F5097"/>
    <w:rsid w:val="004F565A"/>
    <w:rsid w:val="004F58B2"/>
    <w:rsid w:val="004F6675"/>
    <w:rsid w:val="004F6742"/>
    <w:rsid w:val="004F6F66"/>
    <w:rsid w:val="004F78A5"/>
    <w:rsid w:val="004F7C55"/>
    <w:rsid w:val="005003EC"/>
    <w:rsid w:val="005009E0"/>
    <w:rsid w:val="005009FA"/>
    <w:rsid w:val="005017DE"/>
    <w:rsid w:val="00501ABE"/>
    <w:rsid w:val="005027B8"/>
    <w:rsid w:val="00502F4C"/>
    <w:rsid w:val="0050304F"/>
    <w:rsid w:val="0050355F"/>
    <w:rsid w:val="00503778"/>
    <w:rsid w:val="0050382B"/>
    <w:rsid w:val="0050399E"/>
    <w:rsid w:val="00503B35"/>
    <w:rsid w:val="00503C72"/>
    <w:rsid w:val="00504FAC"/>
    <w:rsid w:val="0050581B"/>
    <w:rsid w:val="00505932"/>
    <w:rsid w:val="00505A1E"/>
    <w:rsid w:val="00505F42"/>
    <w:rsid w:val="00506CE0"/>
    <w:rsid w:val="00506E7A"/>
    <w:rsid w:val="0050700D"/>
    <w:rsid w:val="0050796C"/>
    <w:rsid w:val="005079D2"/>
    <w:rsid w:val="00510192"/>
    <w:rsid w:val="00510574"/>
    <w:rsid w:val="0051072E"/>
    <w:rsid w:val="00510E5B"/>
    <w:rsid w:val="00511803"/>
    <w:rsid w:val="00512428"/>
    <w:rsid w:val="00513299"/>
    <w:rsid w:val="00513544"/>
    <w:rsid w:val="00513E21"/>
    <w:rsid w:val="00513E2A"/>
    <w:rsid w:val="005152BD"/>
    <w:rsid w:val="00515551"/>
    <w:rsid w:val="005155CB"/>
    <w:rsid w:val="005159D5"/>
    <w:rsid w:val="00515C6D"/>
    <w:rsid w:val="00515C83"/>
    <w:rsid w:val="005161CD"/>
    <w:rsid w:val="00516279"/>
    <w:rsid w:val="00516517"/>
    <w:rsid w:val="005168AF"/>
    <w:rsid w:val="0051734B"/>
    <w:rsid w:val="00517525"/>
    <w:rsid w:val="00517891"/>
    <w:rsid w:val="00517963"/>
    <w:rsid w:val="00517964"/>
    <w:rsid w:val="00517D42"/>
    <w:rsid w:val="00520685"/>
    <w:rsid w:val="0052094E"/>
    <w:rsid w:val="005209D6"/>
    <w:rsid w:val="0052153F"/>
    <w:rsid w:val="00522457"/>
    <w:rsid w:val="00522503"/>
    <w:rsid w:val="00522B10"/>
    <w:rsid w:val="00522E01"/>
    <w:rsid w:val="00522E6D"/>
    <w:rsid w:val="00522F5E"/>
    <w:rsid w:val="005237AB"/>
    <w:rsid w:val="00523DF1"/>
    <w:rsid w:val="00523FFC"/>
    <w:rsid w:val="00524653"/>
    <w:rsid w:val="00524A0D"/>
    <w:rsid w:val="00525F52"/>
    <w:rsid w:val="00526531"/>
    <w:rsid w:val="00526A92"/>
    <w:rsid w:val="00526AD3"/>
    <w:rsid w:val="00526B55"/>
    <w:rsid w:val="005278F2"/>
    <w:rsid w:val="005278F7"/>
    <w:rsid w:val="00527F4B"/>
    <w:rsid w:val="005302B2"/>
    <w:rsid w:val="005308CB"/>
    <w:rsid w:val="00530F42"/>
    <w:rsid w:val="00531341"/>
    <w:rsid w:val="0053152A"/>
    <w:rsid w:val="0053152B"/>
    <w:rsid w:val="00531731"/>
    <w:rsid w:val="00531931"/>
    <w:rsid w:val="00532389"/>
    <w:rsid w:val="00532DBB"/>
    <w:rsid w:val="00532E17"/>
    <w:rsid w:val="005330F6"/>
    <w:rsid w:val="0053337B"/>
    <w:rsid w:val="00535E25"/>
    <w:rsid w:val="005364F5"/>
    <w:rsid w:val="00536718"/>
    <w:rsid w:val="00536838"/>
    <w:rsid w:val="00536DEA"/>
    <w:rsid w:val="00537FC9"/>
    <w:rsid w:val="00540262"/>
    <w:rsid w:val="00540B9D"/>
    <w:rsid w:val="005424B8"/>
    <w:rsid w:val="00542504"/>
    <w:rsid w:val="00542BB6"/>
    <w:rsid w:val="00543041"/>
    <w:rsid w:val="005438C8"/>
    <w:rsid w:val="005443D6"/>
    <w:rsid w:val="00544475"/>
    <w:rsid w:val="0054450A"/>
    <w:rsid w:val="005446DD"/>
    <w:rsid w:val="005451D8"/>
    <w:rsid w:val="005452B7"/>
    <w:rsid w:val="00545A5D"/>
    <w:rsid w:val="00545D63"/>
    <w:rsid w:val="005475BC"/>
    <w:rsid w:val="00547B8E"/>
    <w:rsid w:val="005508CC"/>
    <w:rsid w:val="00550A6B"/>
    <w:rsid w:val="00550FB5"/>
    <w:rsid w:val="00551321"/>
    <w:rsid w:val="00552213"/>
    <w:rsid w:val="00552AD3"/>
    <w:rsid w:val="00552AED"/>
    <w:rsid w:val="005539F1"/>
    <w:rsid w:val="00554B92"/>
    <w:rsid w:val="00554CEF"/>
    <w:rsid w:val="00554F88"/>
    <w:rsid w:val="005551B3"/>
    <w:rsid w:val="0055595F"/>
    <w:rsid w:val="00555A35"/>
    <w:rsid w:val="00555E06"/>
    <w:rsid w:val="00555E45"/>
    <w:rsid w:val="0055603B"/>
    <w:rsid w:val="00556CBA"/>
    <w:rsid w:val="005576BD"/>
    <w:rsid w:val="0055783F"/>
    <w:rsid w:val="005605CD"/>
    <w:rsid w:val="00561095"/>
    <w:rsid w:val="005624B7"/>
    <w:rsid w:val="005626EF"/>
    <w:rsid w:val="0056357A"/>
    <w:rsid w:val="00563A33"/>
    <w:rsid w:val="00564072"/>
    <w:rsid w:val="00564197"/>
    <w:rsid w:val="00564841"/>
    <w:rsid w:val="00564D4E"/>
    <w:rsid w:val="00564FC3"/>
    <w:rsid w:val="005663FD"/>
    <w:rsid w:val="00566662"/>
    <w:rsid w:val="0056689F"/>
    <w:rsid w:val="00567038"/>
    <w:rsid w:val="005672E2"/>
    <w:rsid w:val="005673F5"/>
    <w:rsid w:val="005675F9"/>
    <w:rsid w:val="00570377"/>
    <w:rsid w:val="00570E28"/>
    <w:rsid w:val="00571C5E"/>
    <w:rsid w:val="0057288C"/>
    <w:rsid w:val="00572AAF"/>
    <w:rsid w:val="00573225"/>
    <w:rsid w:val="00573710"/>
    <w:rsid w:val="005739D3"/>
    <w:rsid w:val="00573BFC"/>
    <w:rsid w:val="00573C34"/>
    <w:rsid w:val="005742FD"/>
    <w:rsid w:val="00574590"/>
    <w:rsid w:val="00574C4C"/>
    <w:rsid w:val="00574E3B"/>
    <w:rsid w:val="0057582F"/>
    <w:rsid w:val="005758BC"/>
    <w:rsid w:val="00575BC3"/>
    <w:rsid w:val="00575E49"/>
    <w:rsid w:val="0057610D"/>
    <w:rsid w:val="005761CA"/>
    <w:rsid w:val="00576A35"/>
    <w:rsid w:val="00577419"/>
    <w:rsid w:val="0057750A"/>
    <w:rsid w:val="0057760A"/>
    <w:rsid w:val="005804C9"/>
    <w:rsid w:val="0058094A"/>
    <w:rsid w:val="00580D01"/>
    <w:rsid w:val="00580DBE"/>
    <w:rsid w:val="00580FAD"/>
    <w:rsid w:val="00581CD5"/>
    <w:rsid w:val="00581D0E"/>
    <w:rsid w:val="0058253A"/>
    <w:rsid w:val="005827B0"/>
    <w:rsid w:val="0058284E"/>
    <w:rsid w:val="00582D5B"/>
    <w:rsid w:val="0058381C"/>
    <w:rsid w:val="0058399F"/>
    <w:rsid w:val="005844FC"/>
    <w:rsid w:val="0058491F"/>
    <w:rsid w:val="00585578"/>
    <w:rsid w:val="005856AD"/>
    <w:rsid w:val="00586584"/>
    <w:rsid w:val="00586957"/>
    <w:rsid w:val="005869CC"/>
    <w:rsid w:val="00587456"/>
    <w:rsid w:val="00587524"/>
    <w:rsid w:val="00587C2E"/>
    <w:rsid w:val="00590806"/>
    <w:rsid w:val="00590837"/>
    <w:rsid w:val="00590E3F"/>
    <w:rsid w:val="00592228"/>
    <w:rsid w:val="005932A9"/>
    <w:rsid w:val="0059354B"/>
    <w:rsid w:val="00593AF0"/>
    <w:rsid w:val="00593DBD"/>
    <w:rsid w:val="00593FFA"/>
    <w:rsid w:val="00594127"/>
    <w:rsid w:val="00594ECE"/>
    <w:rsid w:val="00596727"/>
    <w:rsid w:val="005968A8"/>
    <w:rsid w:val="00596D35"/>
    <w:rsid w:val="00596EF7"/>
    <w:rsid w:val="005973FE"/>
    <w:rsid w:val="005977FF"/>
    <w:rsid w:val="005A05EE"/>
    <w:rsid w:val="005A0632"/>
    <w:rsid w:val="005A08C2"/>
    <w:rsid w:val="005A0E61"/>
    <w:rsid w:val="005A108B"/>
    <w:rsid w:val="005A1ADF"/>
    <w:rsid w:val="005A2A28"/>
    <w:rsid w:val="005A2BF0"/>
    <w:rsid w:val="005A2BFD"/>
    <w:rsid w:val="005A34DD"/>
    <w:rsid w:val="005A35B2"/>
    <w:rsid w:val="005A365E"/>
    <w:rsid w:val="005A3898"/>
    <w:rsid w:val="005A3979"/>
    <w:rsid w:val="005A3B17"/>
    <w:rsid w:val="005A3F81"/>
    <w:rsid w:val="005A43AA"/>
    <w:rsid w:val="005A4F73"/>
    <w:rsid w:val="005A521A"/>
    <w:rsid w:val="005A6AC0"/>
    <w:rsid w:val="005A6E7E"/>
    <w:rsid w:val="005A71FC"/>
    <w:rsid w:val="005A732F"/>
    <w:rsid w:val="005A7425"/>
    <w:rsid w:val="005A7A23"/>
    <w:rsid w:val="005A7B21"/>
    <w:rsid w:val="005B0A15"/>
    <w:rsid w:val="005B1203"/>
    <w:rsid w:val="005B167F"/>
    <w:rsid w:val="005B1E82"/>
    <w:rsid w:val="005B29BC"/>
    <w:rsid w:val="005B3121"/>
    <w:rsid w:val="005B3D29"/>
    <w:rsid w:val="005B4E33"/>
    <w:rsid w:val="005B5316"/>
    <w:rsid w:val="005B5E1A"/>
    <w:rsid w:val="005B5FE6"/>
    <w:rsid w:val="005B6ED0"/>
    <w:rsid w:val="005B743A"/>
    <w:rsid w:val="005B7E74"/>
    <w:rsid w:val="005C03EA"/>
    <w:rsid w:val="005C05DF"/>
    <w:rsid w:val="005C073E"/>
    <w:rsid w:val="005C0877"/>
    <w:rsid w:val="005C11E2"/>
    <w:rsid w:val="005C159F"/>
    <w:rsid w:val="005C15ED"/>
    <w:rsid w:val="005C1741"/>
    <w:rsid w:val="005C1C3C"/>
    <w:rsid w:val="005C286B"/>
    <w:rsid w:val="005C3608"/>
    <w:rsid w:val="005C36E5"/>
    <w:rsid w:val="005C3985"/>
    <w:rsid w:val="005C3AAC"/>
    <w:rsid w:val="005C43C5"/>
    <w:rsid w:val="005C64EE"/>
    <w:rsid w:val="005C6B4B"/>
    <w:rsid w:val="005C6F67"/>
    <w:rsid w:val="005C7510"/>
    <w:rsid w:val="005C768E"/>
    <w:rsid w:val="005C7CF0"/>
    <w:rsid w:val="005C7F4D"/>
    <w:rsid w:val="005D04E1"/>
    <w:rsid w:val="005D0571"/>
    <w:rsid w:val="005D0BFF"/>
    <w:rsid w:val="005D0DB0"/>
    <w:rsid w:val="005D0FA9"/>
    <w:rsid w:val="005D1214"/>
    <w:rsid w:val="005D13A1"/>
    <w:rsid w:val="005D1526"/>
    <w:rsid w:val="005D1C23"/>
    <w:rsid w:val="005D1EDF"/>
    <w:rsid w:val="005D2A90"/>
    <w:rsid w:val="005D3D41"/>
    <w:rsid w:val="005D3E0A"/>
    <w:rsid w:val="005D3FBD"/>
    <w:rsid w:val="005D40F9"/>
    <w:rsid w:val="005D436E"/>
    <w:rsid w:val="005D4516"/>
    <w:rsid w:val="005D47BE"/>
    <w:rsid w:val="005D5294"/>
    <w:rsid w:val="005D57BC"/>
    <w:rsid w:val="005D5B04"/>
    <w:rsid w:val="005D5DE8"/>
    <w:rsid w:val="005D646D"/>
    <w:rsid w:val="005D673D"/>
    <w:rsid w:val="005D6A8D"/>
    <w:rsid w:val="005D6FF7"/>
    <w:rsid w:val="005D74B2"/>
    <w:rsid w:val="005D7567"/>
    <w:rsid w:val="005D789B"/>
    <w:rsid w:val="005D7E35"/>
    <w:rsid w:val="005D7E5C"/>
    <w:rsid w:val="005E0A13"/>
    <w:rsid w:val="005E0A8B"/>
    <w:rsid w:val="005E1304"/>
    <w:rsid w:val="005E210D"/>
    <w:rsid w:val="005E3182"/>
    <w:rsid w:val="005E33EC"/>
    <w:rsid w:val="005E3545"/>
    <w:rsid w:val="005E3CC2"/>
    <w:rsid w:val="005E409A"/>
    <w:rsid w:val="005E44A4"/>
    <w:rsid w:val="005E44EE"/>
    <w:rsid w:val="005E48E6"/>
    <w:rsid w:val="005E5085"/>
    <w:rsid w:val="005E551C"/>
    <w:rsid w:val="005E5530"/>
    <w:rsid w:val="005E6437"/>
    <w:rsid w:val="005E6A72"/>
    <w:rsid w:val="005E7926"/>
    <w:rsid w:val="005E7D6B"/>
    <w:rsid w:val="005F0904"/>
    <w:rsid w:val="005F0E0A"/>
    <w:rsid w:val="005F12BA"/>
    <w:rsid w:val="005F1504"/>
    <w:rsid w:val="005F17CB"/>
    <w:rsid w:val="005F1BFC"/>
    <w:rsid w:val="005F23FF"/>
    <w:rsid w:val="005F2C36"/>
    <w:rsid w:val="005F3C05"/>
    <w:rsid w:val="005F3CB1"/>
    <w:rsid w:val="005F3D34"/>
    <w:rsid w:val="005F44A8"/>
    <w:rsid w:val="005F47F2"/>
    <w:rsid w:val="005F4B88"/>
    <w:rsid w:val="005F4BAE"/>
    <w:rsid w:val="005F4CBC"/>
    <w:rsid w:val="005F542D"/>
    <w:rsid w:val="005F5801"/>
    <w:rsid w:val="005F5EF0"/>
    <w:rsid w:val="005F67C7"/>
    <w:rsid w:val="005F681D"/>
    <w:rsid w:val="005F6AC2"/>
    <w:rsid w:val="005F6F15"/>
    <w:rsid w:val="005F6F16"/>
    <w:rsid w:val="005F7172"/>
    <w:rsid w:val="005F718B"/>
    <w:rsid w:val="005F7474"/>
    <w:rsid w:val="005F77BF"/>
    <w:rsid w:val="005F7814"/>
    <w:rsid w:val="005F7CDF"/>
    <w:rsid w:val="006004C3"/>
    <w:rsid w:val="00600A36"/>
    <w:rsid w:val="00600B74"/>
    <w:rsid w:val="00601051"/>
    <w:rsid w:val="006010F2"/>
    <w:rsid w:val="00601169"/>
    <w:rsid w:val="0060170C"/>
    <w:rsid w:val="00601FA5"/>
    <w:rsid w:val="00601FE5"/>
    <w:rsid w:val="00602050"/>
    <w:rsid w:val="006021CF"/>
    <w:rsid w:val="006023F2"/>
    <w:rsid w:val="00602A6B"/>
    <w:rsid w:val="00602DB9"/>
    <w:rsid w:val="00603E74"/>
    <w:rsid w:val="0060432D"/>
    <w:rsid w:val="00604409"/>
    <w:rsid w:val="0060462C"/>
    <w:rsid w:val="0060476B"/>
    <w:rsid w:val="006047AC"/>
    <w:rsid w:val="006048AB"/>
    <w:rsid w:val="00604E7C"/>
    <w:rsid w:val="00605704"/>
    <w:rsid w:val="00605886"/>
    <w:rsid w:val="006060CE"/>
    <w:rsid w:val="0060633C"/>
    <w:rsid w:val="00606605"/>
    <w:rsid w:val="00606E45"/>
    <w:rsid w:val="00607A78"/>
    <w:rsid w:val="006104CF"/>
    <w:rsid w:val="0061097B"/>
    <w:rsid w:val="00610C06"/>
    <w:rsid w:val="00610DFB"/>
    <w:rsid w:val="00611434"/>
    <w:rsid w:val="00611481"/>
    <w:rsid w:val="00611867"/>
    <w:rsid w:val="00611E45"/>
    <w:rsid w:val="00611F34"/>
    <w:rsid w:val="00612294"/>
    <w:rsid w:val="00612FDF"/>
    <w:rsid w:val="00613ADD"/>
    <w:rsid w:val="006140A6"/>
    <w:rsid w:val="00615311"/>
    <w:rsid w:val="0061559E"/>
    <w:rsid w:val="00615703"/>
    <w:rsid w:val="0061633C"/>
    <w:rsid w:val="006165A7"/>
    <w:rsid w:val="00616747"/>
    <w:rsid w:val="0061685E"/>
    <w:rsid w:val="00616D59"/>
    <w:rsid w:val="00617002"/>
    <w:rsid w:val="0061728A"/>
    <w:rsid w:val="00617360"/>
    <w:rsid w:val="0061761F"/>
    <w:rsid w:val="00617D9B"/>
    <w:rsid w:val="00617DE9"/>
    <w:rsid w:val="00620D5C"/>
    <w:rsid w:val="00620E2C"/>
    <w:rsid w:val="00621221"/>
    <w:rsid w:val="006212D5"/>
    <w:rsid w:val="00622578"/>
    <w:rsid w:val="00622605"/>
    <w:rsid w:val="006229FE"/>
    <w:rsid w:val="006230A3"/>
    <w:rsid w:val="0062347A"/>
    <w:rsid w:val="006243CC"/>
    <w:rsid w:val="00624714"/>
    <w:rsid w:val="00624F3C"/>
    <w:rsid w:val="006257A3"/>
    <w:rsid w:val="006258FA"/>
    <w:rsid w:val="00625931"/>
    <w:rsid w:val="006264F0"/>
    <w:rsid w:val="006266AC"/>
    <w:rsid w:val="0062692C"/>
    <w:rsid w:val="00626A2C"/>
    <w:rsid w:val="00626EEB"/>
    <w:rsid w:val="006274A0"/>
    <w:rsid w:val="00630293"/>
    <w:rsid w:val="00630581"/>
    <w:rsid w:val="0063061F"/>
    <w:rsid w:val="0063079C"/>
    <w:rsid w:val="00630AFF"/>
    <w:rsid w:val="00630D05"/>
    <w:rsid w:val="006315D1"/>
    <w:rsid w:val="006320E4"/>
    <w:rsid w:val="00632274"/>
    <w:rsid w:val="00632612"/>
    <w:rsid w:val="0063261F"/>
    <w:rsid w:val="0063354D"/>
    <w:rsid w:val="006337F1"/>
    <w:rsid w:val="0063384C"/>
    <w:rsid w:val="00633890"/>
    <w:rsid w:val="00633898"/>
    <w:rsid w:val="00633F40"/>
    <w:rsid w:val="006340B5"/>
    <w:rsid w:val="006340F2"/>
    <w:rsid w:val="006344DD"/>
    <w:rsid w:val="00634AC5"/>
    <w:rsid w:val="00635142"/>
    <w:rsid w:val="00635221"/>
    <w:rsid w:val="006353BF"/>
    <w:rsid w:val="00635A2C"/>
    <w:rsid w:val="00635A4B"/>
    <w:rsid w:val="006363F0"/>
    <w:rsid w:val="006366CF"/>
    <w:rsid w:val="006367F3"/>
    <w:rsid w:val="00636E16"/>
    <w:rsid w:val="0063765B"/>
    <w:rsid w:val="00637739"/>
    <w:rsid w:val="00637851"/>
    <w:rsid w:val="00640334"/>
    <w:rsid w:val="00640500"/>
    <w:rsid w:val="006405F1"/>
    <w:rsid w:val="0064060E"/>
    <w:rsid w:val="00640802"/>
    <w:rsid w:val="00640BD5"/>
    <w:rsid w:val="00641747"/>
    <w:rsid w:val="00641ED6"/>
    <w:rsid w:val="00642011"/>
    <w:rsid w:val="006426E4"/>
    <w:rsid w:val="00642763"/>
    <w:rsid w:val="0064344E"/>
    <w:rsid w:val="00643660"/>
    <w:rsid w:val="00645298"/>
    <w:rsid w:val="00645464"/>
    <w:rsid w:val="00645487"/>
    <w:rsid w:val="00646270"/>
    <w:rsid w:val="00646425"/>
    <w:rsid w:val="006464D0"/>
    <w:rsid w:val="0064729F"/>
    <w:rsid w:val="006473A2"/>
    <w:rsid w:val="006473CB"/>
    <w:rsid w:val="00647A66"/>
    <w:rsid w:val="00647DDC"/>
    <w:rsid w:val="0065018B"/>
    <w:rsid w:val="00650770"/>
    <w:rsid w:val="00651429"/>
    <w:rsid w:val="006516BB"/>
    <w:rsid w:val="00651B93"/>
    <w:rsid w:val="00651C06"/>
    <w:rsid w:val="00651C25"/>
    <w:rsid w:val="00651DD5"/>
    <w:rsid w:val="00651F99"/>
    <w:rsid w:val="00652408"/>
    <w:rsid w:val="0065267B"/>
    <w:rsid w:val="0065298B"/>
    <w:rsid w:val="00652E34"/>
    <w:rsid w:val="00653408"/>
    <w:rsid w:val="00653EAB"/>
    <w:rsid w:val="00653EFC"/>
    <w:rsid w:val="0065401E"/>
    <w:rsid w:val="0065410A"/>
    <w:rsid w:val="00654698"/>
    <w:rsid w:val="00654ADE"/>
    <w:rsid w:val="00654C1F"/>
    <w:rsid w:val="006551B7"/>
    <w:rsid w:val="006555DC"/>
    <w:rsid w:val="006556C8"/>
    <w:rsid w:val="006565CC"/>
    <w:rsid w:val="0065668E"/>
    <w:rsid w:val="00656FE0"/>
    <w:rsid w:val="00657085"/>
    <w:rsid w:val="006576B5"/>
    <w:rsid w:val="00657E74"/>
    <w:rsid w:val="0066016A"/>
    <w:rsid w:val="00661CC4"/>
    <w:rsid w:val="00661E05"/>
    <w:rsid w:val="00661E20"/>
    <w:rsid w:val="00662810"/>
    <w:rsid w:val="00663467"/>
    <w:rsid w:val="006638AD"/>
    <w:rsid w:val="00663D6E"/>
    <w:rsid w:val="00664396"/>
    <w:rsid w:val="00664452"/>
    <w:rsid w:val="00664C59"/>
    <w:rsid w:val="00665849"/>
    <w:rsid w:val="00665E32"/>
    <w:rsid w:val="006660B2"/>
    <w:rsid w:val="00666174"/>
    <w:rsid w:val="00666503"/>
    <w:rsid w:val="006674CB"/>
    <w:rsid w:val="0066763F"/>
    <w:rsid w:val="00670C66"/>
    <w:rsid w:val="00672793"/>
    <w:rsid w:val="006733D2"/>
    <w:rsid w:val="00673B07"/>
    <w:rsid w:val="006740E8"/>
    <w:rsid w:val="00674414"/>
    <w:rsid w:val="00674955"/>
    <w:rsid w:val="00674CEB"/>
    <w:rsid w:val="006750A4"/>
    <w:rsid w:val="0067558E"/>
    <w:rsid w:val="00675909"/>
    <w:rsid w:val="00675943"/>
    <w:rsid w:val="00675F80"/>
    <w:rsid w:val="00676232"/>
    <w:rsid w:val="006762F2"/>
    <w:rsid w:val="00676880"/>
    <w:rsid w:val="006769B7"/>
    <w:rsid w:val="00676E72"/>
    <w:rsid w:val="006771A1"/>
    <w:rsid w:val="006800A2"/>
    <w:rsid w:val="00680875"/>
    <w:rsid w:val="00680AFB"/>
    <w:rsid w:val="00680B0B"/>
    <w:rsid w:val="006814AC"/>
    <w:rsid w:val="00681D98"/>
    <w:rsid w:val="0068203A"/>
    <w:rsid w:val="006825CC"/>
    <w:rsid w:val="00682AD6"/>
    <w:rsid w:val="00682E4B"/>
    <w:rsid w:val="00682EC6"/>
    <w:rsid w:val="0068363C"/>
    <w:rsid w:val="00683C07"/>
    <w:rsid w:val="00683CC4"/>
    <w:rsid w:val="00683F79"/>
    <w:rsid w:val="006850FF"/>
    <w:rsid w:val="00685EED"/>
    <w:rsid w:val="006862A1"/>
    <w:rsid w:val="00686DED"/>
    <w:rsid w:val="00686F66"/>
    <w:rsid w:val="00687209"/>
    <w:rsid w:val="0068728D"/>
    <w:rsid w:val="00687547"/>
    <w:rsid w:val="00687792"/>
    <w:rsid w:val="00687D68"/>
    <w:rsid w:val="006903BE"/>
    <w:rsid w:val="00690438"/>
    <w:rsid w:val="00690C2A"/>
    <w:rsid w:val="006917BA"/>
    <w:rsid w:val="00691E86"/>
    <w:rsid w:val="0069238D"/>
    <w:rsid w:val="006924C0"/>
    <w:rsid w:val="006926B0"/>
    <w:rsid w:val="00692E6D"/>
    <w:rsid w:val="00692EB5"/>
    <w:rsid w:val="00693007"/>
    <w:rsid w:val="00693192"/>
    <w:rsid w:val="006932C9"/>
    <w:rsid w:val="0069357F"/>
    <w:rsid w:val="0069398F"/>
    <w:rsid w:val="00694755"/>
    <w:rsid w:val="00694855"/>
    <w:rsid w:val="00694E38"/>
    <w:rsid w:val="00695450"/>
    <w:rsid w:val="00695584"/>
    <w:rsid w:val="00695802"/>
    <w:rsid w:val="006963FC"/>
    <w:rsid w:val="0069704A"/>
    <w:rsid w:val="00697281"/>
    <w:rsid w:val="0069793D"/>
    <w:rsid w:val="006A0105"/>
    <w:rsid w:val="006A0331"/>
    <w:rsid w:val="006A03AE"/>
    <w:rsid w:val="006A09C4"/>
    <w:rsid w:val="006A0A00"/>
    <w:rsid w:val="006A0CA3"/>
    <w:rsid w:val="006A1131"/>
    <w:rsid w:val="006A2534"/>
    <w:rsid w:val="006A2A25"/>
    <w:rsid w:val="006A2B26"/>
    <w:rsid w:val="006A3253"/>
    <w:rsid w:val="006A332C"/>
    <w:rsid w:val="006A3AB4"/>
    <w:rsid w:val="006A41AB"/>
    <w:rsid w:val="006A4909"/>
    <w:rsid w:val="006A49F6"/>
    <w:rsid w:val="006A4CBD"/>
    <w:rsid w:val="006A6440"/>
    <w:rsid w:val="006A7644"/>
    <w:rsid w:val="006A7779"/>
    <w:rsid w:val="006A796C"/>
    <w:rsid w:val="006A7B93"/>
    <w:rsid w:val="006B095C"/>
    <w:rsid w:val="006B0B27"/>
    <w:rsid w:val="006B0E3A"/>
    <w:rsid w:val="006B177D"/>
    <w:rsid w:val="006B195A"/>
    <w:rsid w:val="006B1E8F"/>
    <w:rsid w:val="006B2011"/>
    <w:rsid w:val="006B25FE"/>
    <w:rsid w:val="006B36B4"/>
    <w:rsid w:val="006B3B11"/>
    <w:rsid w:val="006B3BB8"/>
    <w:rsid w:val="006B3DB1"/>
    <w:rsid w:val="006B3F37"/>
    <w:rsid w:val="006B43A6"/>
    <w:rsid w:val="006B4D6C"/>
    <w:rsid w:val="006B4F8C"/>
    <w:rsid w:val="006B51A8"/>
    <w:rsid w:val="006B51D3"/>
    <w:rsid w:val="006B539F"/>
    <w:rsid w:val="006B5725"/>
    <w:rsid w:val="006B5981"/>
    <w:rsid w:val="006B60BF"/>
    <w:rsid w:val="006B6124"/>
    <w:rsid w:val="006B6AE0"/>
    <w:rsid w:val="006B6E98"/>
    <w:rsid w:val="006B6EC3"/>
    <w:rsid w:val="006B700D"/>
    <w:rsid w:val="006B745D"/>
    <w:rsid w:val="006B765B"/>
    <w:rsid w:val="006B7951"/>
    <w:rsid w:val="006C0412"/>
    <w:rsid w:val="006C0CC6"/>
    <w:rsid w:val="006C0D4D"/>
    <w:rsid w:val="006C10CD"/>
    <w:rsid w:val="006C160F"/>
    <w:rsid w:val="006C1624"/>
    <w:rsid w:val="006C2036"/>
    <w:rsid w:val="006C2121"/>
    <w:rsid w:val="006C2AA7"/>
    <w:rsid w:val="006C3285"/>
    <w:rsid w:val="006C3F42"/>
    <w:rsid w:val="006C5518"/>
    <w:rsid w:val="006C56F4"/>
    <w:rsid w:val="006C5FCB"/>
    <w:rsid w:val="006C6A4C"/>
    <w:rsid w:val="006C6C4E"/>
    <w:rsid w:val="006C75AD"/>
    <w:rsid w:val="006C75D5"/>
    <w:rsid w:val="006C774A"/>
    <w:rsid w:val="006C7770"/>
    <w:rsid w:val="006C7F77"/>
    <w:rsid w:val="006D04FB"/>
    <w:rsid w:val="006D0D93"/>
    <w:rsid w:val="006D1C81"/>
    <w:rsid w:val="006D241C"/>
    <w:rsid w:val="006D29D6"/>
    <w:rsid w:val="006D3235"/>
    <w:rsid w:val="006D34DA"/>
    <w:rsid w:val="006D37F3"/>
    <w:rsid w:val="006D3B6B"/>
    <w:rsid w:val="006D425D"/>
    <w:rsid w:val="006D4862"/>
    <w:rsid w:val="006D54AE"/>
    <w:rsid w:val="006D551B"/>
    <w:rsid w:val="006D5533"/>
    <w:rsid w:val="006D5833"/>
    <w:rsid w:val="006D5AC2"/>
    <w:rsid w:val="006D5E6E"/>
    <w:rsid w:val="006D631C"/>
    <w:rsid w:val="006D65EA"/>
    <w:rsid w:val="006D7128"/>
    <w:rsid w:val="006E0293"/>
    <w:rsid w:val="006E0AC7"/>
    <w:rsid w:val="006E0FA8"/>
    <w:rsid w:val="006E13E5"/>
    <w:rsid w:val="006E2168"/>
    <w:rsid w:val="006E2278"/>
    <w:rsid w:val="006E231E"/>
    <w:rsid w:val="006E2861"/>
    <w:rsid w:val="006E3328"/>
    <w:rsid w:val="006E33E2"/>
    <w:rsid w:val="006E36F7"/>
    <w:rsid w:val="006E4021"/>
    <w:rsid w:val="006E4451"/>
    <w:rsid w:val="006E4BD3"/>
    <w:rsid w:val="006E4E1A"/>
    <w:rsid w:val="006E521B"/>
    <w:rsid w:val="006E5758"/>
    <w:rsid w:val="006E616C"/>
    <w:rsid w:val="006E75C3"/>
    <w:rsid w:val="006E7D12"/>
    <w:rsid w:val="006F0362"/>
    <w:rsid w:val="006F0E2F"/>
    <w:rsid w:val="006F1DD1"/>
    <w:rsid w:val="006F20AB"/>
    <w:rsid w:val="006F216E"/>
    <w:rsid w:val="006F26C1"/>
    <w:rsid w:val="006F280B"/>
    <w:rsid w:val="006F2A11"/>
    <w:rsid w:val="006F2AD7"/>
    <w:rsid w:val="006F2C9C"/>
    <w:rsid w:val="006F2D2F"/>
    <w:rsid w:val="006F3659"/>
    <w:rsid w:val="006F3A0C"/>
    <w:rsid w:val="006F3C21"/>
    <w:rsid w:val="006F46A4"/>
    <w:rsid w:val="006F52D4"/>
    <w:rsid w:val="006F612B"/>
    <w:rsid w:val="006F613F"/>
    <w:rsid w:val="006F62BE"/>
    <w:rsid w:val="006F68E0"/>
    <w:rsid w:val="006F71DF"/>
    <w:rsid w:val="006F724D"/>
    <w:rsid w:val="006F7ABA"/>
    <w:rsid w:val="006F7E62"/>
    <w:rsid w:val="00700A5B"/>
    <w:rsid w:val="00700BAA"/>
    <w:rsid w:val="007015AF"/>
    <w:rsid w:val="00701886"/>
    <w:rsid w:val="0070197F"/>
    <w:rsid w:val="00702518"/>
    <w:rsid w:val="007026EE"/>
    <w:rsid w:val="0070362E"/>
    <w:rsid w:val="00704135"/>
    <w:rsid w:val="007045A8"/>
    <w:rsid w:val="00704707"/>
    <w:rsid w:val="00704A35"/>
    <w:rsid w:val="00704EAC"/>
    <w:rsid w:val="007055CE"/>
    <w:rsid w:val="00705B66"/>
    <w:rsid w:val="007063FB"/>
    <w:rsid w:val="007071BA"/>
    <w:rsid w:val="0071026C"/>
    <w:rsid w:val="00710755"/>
    <w:rsid w:val="00710ADD"/>
    <w:rsid w:val="00710F6F"/>
    <w:rsid w:val="00711E79"/>
    <w:rsid w:val="007123B1"/>
    <w:rsid w:val="007124CA"/>
    <w:rsid w:val="00712705"/>
    <w:rsid w:val="00712893"/>
    <w:rsid w:val="0071293D"/>
    <w:rsid w:val="00712D72"/>
    <w:rsid w:val="007132F8"/>
    <w:rsid w:val="00713B3C"/>
    <w:rsid w:val="0071431A"/>
    <w:rsid w:val="00714741"/>
    <w:rsid w:val="007149C2"/>
    <w:rsid w:val="00714EAA"/>
    <w:rsid w:val="00715433"/>
    <w:rsid w:val="00715A05"/>
    <w:rsid w:val="00715BD8"/>
    <w:rsid w:val="00715C8C"/>
    <w:rsid w:val="0071612C"/>
    <w:rsid w:val="0071619C"/>
    <w:rsid w:val="00716B99"/>
    <w:rsid w:val="00716E1E"/>
    <w:rsid w:val="00716E78"/>
    <w:rsid w:val="007170C7"/>
    <w:rsid w:val="007173B7"/>
    <w:rsid w:val="0071747C"/>
    <w:rsid w:val="00717AE8"/>
    <w:rsid w:val="00717C93"/>
    <w:rsid w:val="00717CA6"/>
    <w:rsid w:val="00720BA1"/>
    <w:rsid w:val="007212EC"/>
    <w:rsid w:val="00721312"/>
    <w:rsid w:val="007216E1"/>
    <w:rsid w:val="007216EA"/>
    <w:rsid w:val="0072182F"/>
    <w:rsid w:val="007225D0"/>
    <w:rsid w:val="007227A8"/>
    <w:rsid w:val="007227EC"/>
    <w:rsid w:val="00722E11"/>
    <w:rsid w:val="00723253"/>
    <w:rsid w:val="00723625"/>
    <w:rsid w:val="00723A1D"/>
    <w:rsid w:val="00723C76"/>
    <w:rsid w:val="00723CBC"/>
    <w:rsid w:val="007240F7"/>
    <w:rsid w:val="0072492F"/>
    <w:rsid w:val="00724D8D"/>
    <w:rsid w:val="00725667"/>
    <w:rsid w:val="00725BF1"/>
    <w:rsid w:val="00725E4F"/>
    <w:rsid w:val="00725EB4"/>
    <w:rsid w:val="007265F4"/>
    <w:rsid w:val="007268C7"/>
    <w:rsid w:val="00726DB5"/>
    <w:rsid w:val="00727C27"/>
    <w:rsid w:val="00727FB6"/>
    <w:rsid w:val="00730300"/>
    <w:rsid w:val="007309E7"/>
    <w:rsid w:val="00731C5D"/>
    <w:rsid w:val="00731EE8"/>
    <w:rsid w:val="007321D3"/>
    <w:rsid w:val="007322CD"/>
    <w:rsid w:val="007326A7"/>
    <w:rsid w:val="00732E11"/>
    <w:rsid w:val="007331CC"/>
    <w:rsid w:val="00733465"/>
    <w:rsid w:val="007336CA"/>
    <w:rsid w:val="00733E38"/>
    <w:rsid w:val="00734371"/>
    <w:rsid w:val="0073454D"/>
    <w:rsid w:val="00734586"/>
    <w:rsid w:val="0073470D"/>
    <w:rsid w:val="007356A8"/>
    <w:rsid w:val="0073582C"/>
    <w:rsid w:val="00735BEF"/>
    <w:rsid w:val="00735D4A"/>
    <w:rsid w:val="00737358"/>
    <w:rsid w:val="007374AA"/>
    <w:rsid w:val="00737657"/>
    <w:rsid w:val="00737AE4"/>
    <w:rsid w:val="00737B85"/>
    <w:rsid w:val="0074004D"/>
    <w:rsid w:val="00740488"/>
    <w:rsid w:val="007405FB"/>
    <w:rsid w:val="007413CA"/>
    <w:rsid w:val="0074176F"/>
    <w:rsid w:val="00741BFE"/>
    <w:rsid w:val="0074254B"/>
    <w:rsid w:val="00742B75"/>
    <w:rsid w:val="00743059"/>
    <w:rsid w:val="0074314D"/>
    <w:rsid w:val="007431D4"/>
    <w:rsid w:val="00743980"/>
    <w:rsid w:val="007439F9"/>
    <w:rsid w:val="00743ACA"/>
    <w:rsid w:val="00743DD8"/>
    <w:rsid w:val="00743ED7"/>
    <w:rsid w:val="00743F9F"/>
    <w:rsid w:val="007441C0"/>
    <w:rsid w:val="00744551"/>
    <w:rsid w:val="00744B7F"/>
    <w:rsid w:val="00744D73"/>
    <w:rsid w:val="007451AE"/>
    <w:rsid w:val="00745335"/>
    <w:rsid w:val="0074571C"/>
    <w:rsid w:val="00745828"/>
    <w:rsid w:val="00746360"/>
    <w:rsid w:val="007467DB"/>
    <w:rsid w:val="00746828"/>
    <w:rsid w:val="00746C5B"/>
    <w:rsid w:val="00747496"/>
    <w:rsid w:val="00747845"/>
    <w:rsid w:val="00747F7D"/>
    <w:rsid w:val="007500EA"/>
    <w:rsid w:val="00751640"/>
    <w:rsid w:val="0075194D"/>
    <w:rsid w:val="00751A80"/>
    <w:rsid w:val="00751AFF"/>
    <w:rsid w:val="00751B7B"/>
    <w:rsid w:val="00751D29"/>
    <w:rsid w:val="007528D9"/>
    <w:rsid w:val="00752CAD"/>
    <w:rsid w:val="00753810"/>
    <w:rsid w:val="00753EF3"/>
    <w:rsid w:val="00754295"/>
    <w:rsid w:val="00754346"/>
    <w:rsid w:val="0075489B"/>
    <w:rsid w:val="00754CDF"/>
    <w:rsid w:val="0075518E"/>
    <w:rsid w:val="007551B8"/>
    <w:rsid w:val="007555A9"/>
    <w:rsid w:val="007558DC"/>
    <w:rsid w:val="00755BEC"/>
    <w:rsid w:val="00755D03"/>
    <w:rsid w:val="00755E4E"/>
    <w:rsid w:val="0075725D"/>
    <w:rsid w:val="007572D3"/>
    <w:rsid w:val="00760649"/>
    <w:rsid w:val="007606BE"/>
    <w:rsid w:val="00760A92"/>
    <w:rsid w:val="00760ACF"/>
    <w:rsid w:val="00760F6D"/>
    <w:rsid w:val="007612E9"/>
    <w:rsid w:val="00762111"/>
    <w:rsid w:val="007624F4"/>
    <w:rsid w:val="0076277B"/>
    <w:rsid w:val="007627EC"/>
    <w:rsid w:val="007645FB"/>
    <w:rsid w:val="00764896"/>
    <w:rsid w:val="00764B92"/>
    <w:rsid w:val="00764EB6"/>
    <w:rsid w:val="00764FA3"/>
    <w:rsid w:val="00765E4A"/>
    <w:rsid w:val="007664A0"/>
    <w:rsid w:val="00766A41"/>
    <w:rsid w:val="007703A0"/>
    <w:rsid w:val="007705A3"/>
    <w:rsid w:val="00770A8D"/>
    <w:rsid w:val="00771862"/>
    <w:rsid w:val="00771A4E"/>
    <w:rsid w:val="00771A52"/>
    <w:rsid w:val="00771E5E"/>
    <w:rsid w:val="00772004"/>
    <w:rsid w:val="007729AF"/>
    <w:rsid w:val="00774197"/>
    <w:rsid w:val="00774263"/>
    <w:rsid w:val="007744B4"/>
    <w:rsid w:val="007747D1"/>
    <w:rsid w:val="00774813"/>
    <w:rsid w:val="007749D3"/>
    <w:rsid w:val="00774C34"/>
    <w:rsid w:val="00775403"/>
    <w:rsid w:val="007755C5"/>
    <w:rsid w:val="007765C5"/>
    <w:rsid w:val="00776892"/>
    <w:rsid w:val="007768CD"/>
    <w:rsid w:val="007769C5"/>
    <w:rsid w:val="00776D78"/>
    <w:rsid w:val="00776F97"/>
    <w:rsid w:val="00780448"/>
    <w:rsid w:val="0078096C"/>
    <w:rsid w:val="007810C7"/>
    <w:rsid w:val="0078152D"/>
    <w:rsid w:val="0078183F"/>
    <w:rsid w:val="00782170"/>
    <w:rsid w:val="00782948"/>
    <w:rsid w:val="00783169"/>
    <w:rsid w:val="00783355"/>
    <w:rsid w:val="007836EE"/>
    <w:rsid w:val="00784CE5"/>
    <w:rsid w:val="00785085"/>
    <w:rsid w:val="007850BE"/>
    <w:rsid w:val="0078520F"/>
    <w:rsid w:val="00785A13"/>
    <w:rsid w:val="007863F6"/>
    <w:rsid w:val="00786DA4"/>
    <w:rsid w:val="00787359"/>
    <w:rsid w:val="0078766D"/>
    <w:rsid w:val="00790341"/>
    <w:rsid w:val="007907C8"/>
    <w:rsid w:val="00791014"/>
    <w:rsid w:val="0079125B"/>
    <w:rsid w:val="0079144B"/>
    <w:rsid w:val="007915B6"/>
    <w:rsid w:val="00791D88"/>
    <w:rsid w:val="0079260D"/>
    <w:rsid w:val="00792DF3"/>
    <w:rsid w:val="00792FFC"/>
    <w:rsid w:val="00793162"/>
    <w:rsid w:val="007931EE"/>
    <w:rsid w:val="00793AA8"/>
    <w:rsid w:val="00794441"/>
    <w:rsid w:val="00794702"/>
    <w:rsid w:val="00794B6A"/>
    <w:rsid w:val="00794B79"/>
    <w:rsid w:val="007952E8"/>
    <w:rsid w:val="00795961"/>
    <w:rsid w:val="00795D1B"/>
    <w:rsid w:val="00796B59"/>
    <w:rsid w:val="007A041D"/>
    <w:rsid w:val="007A046C"/>
    <w:rsid w:val="007A0882"/>
    <w:rsid w:val="007A0C2C"/>
    <w:rsid w:val="007A0D05"/>
    <w:rsid w:val="007A180D"/>
    <w:rsid w:val="007A1D23"/>
    <w:rsid w:val="007A20CC"/>
    <w:rsid w:val="007A236F"/>
    <w:rsid w:val="007A2845"/>
    <w:rsid w:val="007A287A"/>
    <w:rsid w:val="007A3D75"/>
    <w:rsid w:val="007A4061"/>
    <w:rsid w:val="007A4831"/>
    <w:rsid w:val="007A4913"/>
    <w:rsid w:val="007A4B2F"/>
    <w:rsid w:val="007A5A0F"/>
    <w:rsid w:val="007A653A"/>
    <w:rsid w:val="007A6AE0"/>
    <w:rsid w:val="007A77AE"/>
    <w:rsid w:val="007A78C5"/>
    <w:rsid w:val="007B03F2"/>
    <w:rsid w:val="007B0AFF"/>
    <w:rsid w:val="007B0CB5"/>
    <w:rsid w:val="007B0FB3"/>
    <w:rsid w:val="007B0FBD"/>
    <w:rsid w:val="007B10F6"/>
    <w:rsid w:val="007B11BE"/>
    <w:rsid w:val="007B1539"/>
    <w:rsid w:val="007B1FB7"/>
    <w:rsid w:val="007B2433"/>
    <w:rsid w:val="007B2CD7"/>
    <w:rsid w:val="007B2E1A"/>
    <w:rsid w:val="007B37B2"/>
    <w:rsid w:val="007B3B3D"/>
    <w:rsid w:val="007B3EBC"/>
    <w:rsid w:val="007B42F6"/>
    <w:rsid w:val="007B4302"/>
    <w:rsid w:val="007B4304"/>
    <w:rsid w:val="007B4F44"/>
    <w:rsid w:val="007B52D3"/>
    <w:rsid w:val="007B5C21"/>
    <w:rsid w:val="007B613B"/>
    <w:rsid w:val="007B718C"/>
    <w:rsid w:val="007B746F"/>
    <w:rsid w:val="007B75A3"/>
    <w:rsid w:val="007B76EE"/>
    <w:rsid w:val="007B77C0"/>
    <w:rsid w:val="007B796B"/>
    <w:rsid w:val="007C0956"/>
    <w:rsid w:val="007C0AB7"/>
    <w:rsid w:val="007C1848"/>
    <w:rsid w:val="007C2582"/>
    <w:rsid w:val="007C2621"/>
    <w:rsid w:val="007C2E34"/>
    <w:rsid w:val="007C2FE4"/>
    <w:rsid w:val="007C378C"/>
    <w:rsid w:val="007C3AF2"/>
    <w:rsid w:val="007C407A"/>
    <w:rsid w:val="007C4AC2"/>
    <w:rsid w:val="007C4E17"/>
    <w:rsid w:val="007C516C"/>
    <w:rsid w:val="007C57BC"/>
    <w:rsid w:val="007C671D"/>
    <w:rsid w:val="007C7999"/>
    <w:rsid w:val="007C7E40"/>
    <w:rsid w:val="007D0269"/>
    <w:rsid w:val="007D02BD"/>
    <w:rsid w:val="007D03BF"/>
    <w:rsid w:val="007D0CA6"/>
    <w:rsid w:val="007D0EF2"/>
    <w:rsid w:val="007D15F9"/>
    <w:rsid w:val="007D1B0E"/>
    <w:rsid w:val="007D1C20"/>
    <w:rsid w:val="007D1F67"/>
    <w:rsid w:val="007D2314"/>
    <w:rsid w:val="007D29A5"/>
    <w:rsid w:val="007D2A5E"/>
    <w:rsid w:val="007D2F98"/>
    <w:rsid w:val="007D30CF"/>
    <w:rsid w:val="007D342F"/>
    <w:rsid w:val="007D361F"/>
    <w:rsid w:val="007D369F"/>
    <w:rsid w:val="007D3AFE"/>
    <w:rsid w:val="007D43C7"/>
    <w:rsid w:val="007D47EF"/>
    <w:rsid w:val="007D4B8E"/>
    <w:rsid w:val="007D57A7"/>
    <w:rsid w:val="007D63A6"/>
    <w:rsid w:val="007D6CD9"/>
    <w:rsid w:val="007D6D12"/>
    <w:rsid w:val="007D74D2"/>
    <w:rsid w:val="007D7815"/>
    <w:rsid w:val="007D78EF"/>
    <w:rsid w:val="007D7E3A"/>
    <w:rsid w:val="007E01CF"/>
    <w:rsid w:val="007E0F5A"/>
    <w:rsid w:val="007E1036"/>
    <w:rsid w:val="007E146B"/>
    <w:rsid w:val="007E20A6"/>
    <w:rsid w:val="007E2185"/>
    <w:rsid w:val="007E28B4"/>
    <w:rsid w:val="007E2B67"/>
    <w:rsid w:val="007E3837"/>
    <w:rsid w:val="007E3840"/>
    <w:rsid w:val="007E3CC0"/>
    <w:rsid w:val="007E3E52"/>
    <w:rsid w:val="007E45B9"/>
    <w:rsid w:val="007E4880"/>
    <w:rsid w:val="007E4DAF"/>
    <w:rsid w:val="007E552D"/>
    <w:rsid w:val="007E55BD"/>
    <w:rsid w:val="007E5B8E"/>
    <w:rsid w:val="007E5DDE"/>
    <w:rsid w:val="007E7112"/>
    <w:rsid w:val="007E7324"/>
    <w:rsid w:val="007E73C9"/>
    <w:rsid w:val="007E752D"/>
    <w:rsid w:val="007F0920"/>
    <w:rsid w:val="007F1CD6"/>
    <w:rsid w:val="007F2346"/>
    <w:rsid w:val="007F244E"/>
    <w:rsid w:val="007F2BBC"/>
    <w:rsid w:val="007F2FA4"/>
    <w:rsid w:val="007F386B"/>
    <w:rsid w:val="007F3932"/>
    <w:rsid w:val="007F3EC2"/>
    <w:rsid w:val="007F3FD2"/>
    <w:rsid w:val="007F3FF6"/>
    <w:rsid w:val="007F4116"/>
    <w:rsid w:val="007F4786"/>
    <w:rsid w:val="007F50A7"/>
    <w:rsid w:val="007F5367"/>
    <w:rsid w:val="007F5515"/>
    <w:rsid w:val="007F5E9E"/>
    <w:rsid w:val="007F742F"/>
    <w:rsid w:val="007F7966"/>
    <w:rsid w:val="007F7BA3"/>
    <w:rsid w:val="0080036C"/>
    <w:rsid w:val="0080063B"/>
    <w:rsid w:val="008006D0"/>
    <w:rsid w:val="00800C01"/>
    <w:rsid w:val="0080147B"/>
    <w:rsid w:val="00801FDC"/>
    <w:rsid w:val="0080203B"/>
    <w:rsid w:val="0080292A"/>
    <w:rsid w:val="00802D87"/>
    <w:rsid w:val="00803B4A"/>
    <w:rsid w:val="008046EC"/>
    <w:rsid w:val="00804B3A"/>
    <w:rsid w:val="0080510C"/>
    <w:rsid w:val="008054E7"/>
    <w:rsid w:val="0080550E"/>
    <w:rsid w:val="008055FC"/>
    <w:rsid w:val="00805855"/>
    <w:rsid w:val="00805B68"/>
    <w:rsid w:val="00806827"/>
    <w:rsid w:val="00806E79"/>
    <w:rsid w:val="00806EDC"/>
    <w:rsid w:val="00806F43"/>
    <w:rsid w:val="008077F3"/>
    <w:rsid w:val="0081009B"/>
    <w:rsid w:val="0081056F"/>
    <w:rsid w:val="00810877"/>
    <w:rsid w:val="00810890"/>
    <w:rsid w:val="0081111C"/>
    <w:rsid w:val="008112D8"/>
    <w:rsid w:val="008114A6"/>
    <w:rsid w:val="00813BA8"/>
    <w:rsid w:val="00813C7F"/>
    <w:rsid w:val="00813F8D"/>
    <w:rsid w:val="008149E9"/>
    <w:rsid w:val="0081534E"/>
    <w:rsid w:val="00815531"/>
    <w:rsid w:val="00816022"/>
    <w:rsid w:val="00816AB3"/>
    <w:rsid w:val="00816C3A"/>
    <w:rsid w:val="00816D67"/>
    <w:rsid w:val="008177B4"/>
    <w:rsid w:val="00817D07"/>
    <w:rsid w:val="0082022B"/>
    <w:rsid w:val="0082024A"/>
    <w:rsid w:val="0082088A"/>
    <w:rsid w:val="00820E71"/>
    <w:rsid w:val="00820EAA"/>
    <w:rsid w:val="00820FF5"/>
    <w:rsid w:val="008223D1"/>
    <w:rsid w:val="00822BA7"/>
    <w:rsid w:val="00823952"/>
    <w:rsid w:val="00823A6A"/>
    <w:rsid w:val="00823D7C"/>
    <w:rsid w:val="0082488D"/>
    <w:rsid w:val="00824928"/>
    <w:rsid w:val="00824D1E"/>
    <w:rsid w:val="00825350"/>
    <w:rsid w:val="008253DE"/>
    <w:rsid w:val="0082547E"/>
    <w:rsid w:val="008257E3"/>
    <w:rsid w:val="008270F1"/>
    <w:rsid w:val="008274D0"/>
    <w:rsid w:val="0082769D"/>
    <w:rsid w:val="00827D62"/>
    <w:rsid w:val="00830861"/>
    <w:rsid w:val="008315A0"/>
    <w:rsid w:val="00831AB6"/>
    <w:rsid w:val="0083232F"/>
    <w:rsid w:val="00832567"/>
    <w:rsid w:val="00832A36"/>
    <w:rsid w:val="00832D15"/>
    <w:rsid w:val="00833B23"/>
    <w:rsid w:val="00833C3E"/>
    <w:rsid w:val="0083429B"/>
    <w:rsid w:val="00834406"/>
    <w:rsid w:val="00834448"/>
    <w:rsid w:val="008355F9"/>
    <w:rsid w:val="0083598C"/>
    <w:rsid w:val="00835F4F"/>
    <w:rsid w:val="00836509"/>
    <w:rsid w:val="0083661F"/>
    <w:rsid w:val="0083694E"/>
    <w:rsid w:val="00836F81"/>
    <w:rsid w:val="00837379"/>
    <w:rsid w:val="00837724"/>
    <w:rsid w:val="008377FC"/>
    <w:rsid w:val="00837D74"/>
    <w:rsid w:val="008402C6"/>
    <w:rsid w:val="00840859"/>
    <w:rsid w:val="0084106C"/>
    <w:rsid w:val="008412EF"/>
    <w:rsid w:val="00841465"/>
    <w:rsid w:val="008418C5"/>
    <w:rsid w:val="00841C91"/>
    <w:rsid w:val="00841D18"/>
    <w:rsid w:val="0084212A"/>
    <w:rsid w:val="0084272B"/>
    <w:rsid w:val="0084363C"/>
    <w:rsid w:val="00843971"/>
    <w:rsid w:val="008440B9"/>
    <w:rsid w:val="008440D3"/>
    <w:rsid w:val="00844A2E"/>
    <w:rsid w:val="00844CDF"/>
    <w:rsid w:val="00845010"/>
    <w:rsid w:val="00845059"/>
    <w:rsid w:val="008450F0"/>
    <w:rsid w:val="008451DC"/>
    <w:rsid w:val="00845F3F"/>
    <w:rsid w:val="0084642A"/>
    <w:rsid w:val="00846C62"/>
    <w:rsid w:val="00846E72"/>
    <w:rsid w:val="0084701F"/>
    <w:rsid w:val="00847500"/>
    <w:rsid w:val="008479C8"/>
    <w:rsid w:val="00847F21"/>
    <w:rsid w:val="00850997"/>
    <w:rsid w:val="00850A78"/>
    <w:rsid w:val="0085116F"/>
    <w:rsid w:val="0085134F"/>
    <w:rsid w:val="00851B59"/>
    <w:rsid w:val="00851DD2"/>
    <w:rsid w:val="0085415B"/>
    <w:rsid w:val="00854DD8"/>
    <w:rsid w:val="00854E5D"/>
    <w:rsid w:val="008555AB"/>
    <w:rsid w:val="00855A0E"/>
    <w:rsid w:val="00855ACC"/>
    <w:rsid w:val="00855E7D"/>
    <w:rsid w:val="008561B8"/>
    <w:rsid w:val="008562BB"/>
    <w:rsid w:val="00857744"/>
    <w:rsid w:val="008579AC"/>
    <w:rsid w:val="00857BEE"/>
    <w:rsid w:val="00857FFD"/>
    <w:rsid w:val="008606D1"/>
    <w:rsid w:val="00860F0E"/>
    <w:rsid w:val="0086141F"/>
    <w:rsid w:val="0086152C"/>
    <w:rsid w:val="008621F9"/>
    <w:rsid w:val="00862558"/>
    <w:rsid w:val="0086306A"/>
    <w:rsid w:val="00863EA2"/>
    <w:rsid w:val="00863F20"/>
    <w:rsid w:val="00863FAA"/>
    <w:rsid w:val="00864323"/>
    <w:rsid w:val="008646AA"/>
    <w:rsid w:val="008648A9"/>
    <w:rsid w:val="00864983"/>
    <w:rsid w:val="00864E00"/>
    <w:rsid w:val="00864ED7"/>
    <w:rsid w:val="00865316"/>
    <w:rsid w:val="00865361"/>
    <w:rsid w:val="008657B2"/>
    <w:rsid w:val="008659CF"/>
    <w:rsid w:val="0086603E"/>
    <w:rsid w:val="00866655"/>
    <w:rsid w:val="00866F53"/>
    <w:rsid w:val="0086754F"/>
    <w:rsid w:val="008676EE"/>
    <w:rsid w:val="00867D46"/>
    <w:rsid w:val="00867F10"/>
    <w:rsid w:val="00870BD6"/>
    <w:rsid w:val="00874053"/>
    <w:rsid w:val="008741EA"/>
    <w:rsid w:val="008742FF"/>
    <w:rsid w:val="00874754"/>
    <w:rsid w:val="00874950"/>
    <w:rsid w:val="00875381"/>
    <w:rsid w:val="008756A6"/>
    <w:rsid w:val="00876304"/>
    <w:rsid w:val="008764FC"/>
    <w:rsid w:val="00876A35"/>
    <w:rsid w:val="008774BE"/>
    <w:rsid w:val="0087751A"/>
    <w:rsid w:val="0087796A"/>
    <w:rsid w:val="0088010B"/>
    <w:rsid w:val="00880483"/>
    <w:rsid w:val="00880507"/>
    <w:rsid w:val="008806BE"/>
    <w:rsid w:val="008814DA"/>
    <w:rsid w:val="008815FE"/>
    <w:rsid w:val="008818CB"/>
    <w:rsid w:val="0088237F"/>
    <w:rsid w:val="00883328"/>
    <w:rsid w:val="00883880"/>
    <w:rsid w:val="0088395E"/>
    <w:rsid w:val="00883A49"/>
    <w:rsid w:val="00885529"/>
    <w:rsid w:val="00885716"/>
    <w:rsid w:val="00886291"/>
    <w:rsid w:val="00886C9A"/>
    <w:rsid w:val="00887B96"/>
    <w:rsid w:val="00887E67"/>
    <w:rsid w:val="00890A9C"/>
    <w:rsid w:val="00890F5D"/>
    <w:rsid w:val="00891457"/>
    <w:rsid w:val="008915EB"/>
    <w:rsid w:val="008917C4"/>
    <w:rsid w:val="00891AB3"/>
    <w:rsid w:val="008920AB"/>
    <w:rsid w:val="00892FB5"/>
    <w:rsid w:val="00893253"/>
    <w:rsid w:val="0089344A"/>
    <w:rsid w:val="008938EA"/>
    <w:rsid w:val="00893BC4"/>
    <w:rsid w:val="00893FFF"/>
    <w:rsid w:val="00894474"/>
    <w:rsid w:val="008947AE"/>
    <w:rsid w:val="00894B6A"/>
    <w:rsid w:val="008954E6"/>
    <w:rsid w:val="00895673"/>
    <w:rsid w:val="00895996"/>
    <w:rsid w:val="00895B93"/>
    <w:rsid w:val="00895E38"/>
    <w:rsid w:val="0089616E"/>
    <w:rsid w:val="008966B0"/>
    <w:rsid w:val="00896B46"/>
    <w:rsid w:val="008970C9"/>
    <w:rsid w:val="0089790E"/>
    <w:rsid w:val="008A0502"/>
    <w:rsid w:val="008A0641"/>
    <w:rsid w:val="008A0CA2"/>
    <w:rsid w:val="008A13FC"/>
    <w:rsid w:val="008A21CA"/>
    <w:rsid w:val="008A2C0C"/>
    <w:rsid w:val="008A2DA0"/>
    <w:rsid w:val="008A353F"/>
    <w:rsid w:val="008A365C"/>
    <w:rsid w:val="008A3F70"/>
    <w:rsid w:val="008A3FD4"/>
    <w:rsid w:val="008A43B9"/>
    <w:rsid w:val="008A46D5"/>
    <w:rsid w:val="008A4AFC"/>
    <w:rsid w:val="008A4C25"/>
    <w:rsid w:val="008A543C"/>
    <w:rsid w:val="008A54C4"/>
    <w:rsid w:val="008A5B73"/>
    <w:rsid w:val="008A5F4E"/>
    <w:rsid w:val="008A6515"/>
    <w:rsid w:val="008A65D6"/>
    <w:rsid w:val="008A6BF5"/>
    <w:rsid w:val="008A6D09"/>
    <w:rsid w:val="008A7572"/>
    <w:rsid w:val="008B0C93"/>
    <w:rsid w:val="008B0D81"/>
    <w:rsid w:val="008B0F98"/>
    <w:rsid w:val="008B151B"/>
    <w:rsid w:val="008B1569"/>
    <w:rsid w:val="008B2C53"/>
    <w:rsid w:val="008B2EB5"/>
    <w:rsid w:val="008B3CE3"/>
    <w:rsid w:val="008B440E"/>
    <w:rsid w:val="008B4A63"/>
    <w:rsid w:val="008B4A72"/>
    <w:rsid w:val="008B56C7"/>
    <w:rsid w:val="008B6767"/>
    <w:rsid w:val="008B70BA"/>
    <w:rsid w:val="008B717D"/>
    <w:rsid w:val="008B77A7"/>
    <w:rsid w:val="008B79F0"/>
    <w:rsid w:val="008C0090"/>
    <w:rsid w:val="008C0AE1"/>
    <w:rsid w:val="008C10F9"/>
    <w:rsid w:val="008C1C4B"/>
    <w:rsid w:val="008C25CA"/>
    <w:rsid w:val="008C28FF"/>
    <w:rsid w:val="008C2B8D"/>
    <w:rsid w:val="008C2BEC"/>
    <w:rsid w:val="008C3059"/>
    <w:rsid w:val="008C3165"/>
    <w:rsid w:val="008C336D"/>
    <w:rsid w:val="008C3D58"/>
    <w:rsid w:val="008C3E17"/>
    <w:rsid w:val="008C403E"/>
    <w:rsid w:val="008C44C5"/>
    <w:rsid w:val="008C45C9"/>
    <w:rsid w:val="008C46A9"/>
    <w:rsid w:val="008C470D"/>
    <w:rsid w:val="008C484B"/>
    <w:rsid w:val="008C4931"/>
    <w:rsid w:val="008C4E99"/>
    <w:rsid w:val="008C54CD"/>
    <w:rsid w:val="008C5883"/>
    <w:rsid w:val="008C5BF4"/>
    <w:rsid w:val="008C5D6A"/>
    <w:rsid w:val="008C6039"/>
    <w:rsid w:val="008C60F9"/>
    <w:rsid w:val="008C660D"/>
    <w:rsid w:val="008C6886"/>
    <w:rsid w:val="008C7469"/>
    <w:rsid w:val="008C75D2"/>
    <w:rsid w:val="008C77CB"/>
    <w:rsid w:val="008D0292"/>
    <w:rsid w:val="008D04A0"/>
    <w:rsid w:val="008D0CFC"/>
    <w:rsid w:val="008D1497"/>
    <w:rsid w:val="008D1758"/>
    <w:rsid w:val="008D1EAC"/>
    <w:rsid w:val="008D24BE"/>
    <w:rsid w:val="008D2B45"/>
    <w:rsid w:val="008D2BD4"/>
    <w:rsid w:val="008D3009"/>
    <w:rsid w:val="008D357F"/>
    <w:rsid w:val="008D3DD8"/>
    <w:rsid w:val="008D433D"/>
    <w:rsid w:val="008D4886"/>
    <w:rsid w:val="008D48B4"/>
    <w:rsid w:val="008D48FB"/>
    <w:rsid w:val="008D4D81"/>
    <w:rsid w:val="008D551E"/>
    <w:rsid w:val="008D55D2"/>
    <w:rsid w:val="008D57B0"/>
    <w:rsid w:val="008D58B4"/>
    <w:rsid w:val="008D5976"/>
    <w:rsid w:val="008D5D63"/>
    <w:rsid w:val="008D628A"/>
    <w:rsid w:val="008D640C"/>
    <w:rsid w:val="008D6740"/>
    <w:rsid w:val="008D67DF"/>
    <w:rsid w:val="008D77B5"/>
    <w:rsid w:val="008D79E9"/>
    <w:rsid w:val="008E145A"/>
    <w:rsid w:val="008E1757"/>
    <w:rsid w:val="008E19A0"/>
    <w:rsid w:val="008E1A75"/>
    <w:rsid w:val="008E1BC8"/>
    <w:rsid w:val="008E1BF6"/>
    <w:rsid w:val="008E4085"/>
    <w:rsid w:val="008E45EC"/>
    <w:rsid w:val="008E483A"/>
    <w:rsid w:val="008E5028"/>
    <w:rsid w:val="008E533A"/>
    <w:rsid w:val="008E54C7"/>
    <w:rsid w:val="008E5919"/>
    <w:rsid w:val="008E5C2E"/>
    <w:rsid w:val="008E5EA1"/>
    <w:rsid w:val="008E5EF2"/>
    <w:rsid w:val="008E6378"/>
    <w:rsid w:val="008E6542"/>
    <w:rsid w:val="008E65C0"/>
    <w:rsid w:val="008E6629"/>
    <w:rsid w:val="008E6AD0"/>
    <w:rsid w:val="008E6AF4"/>
    <w:rsid w:val="008E727A"/>
    <w:rsid w:val="008E75A3"/>
    <w:rsid w:val="008F067D"/>
    <w:rsid w:val="008F08F1"/>
    <w:rsid w:val="008F0EC8"/>
    <w:rsid w:val="008F16F6"/>
    <w:rsid w:val="008F1BE4"/>
    <w:rsid w:val="008F1FE9"/>
    <w:rsid w:val="008F211D"/>
    <w:rsid w:val="008F2232"/>
    <w:rsid w:val="008F2327"/>
    <w:rsid w:val="008F23BB"/>
    <w:rsid w:val="008F26C0"/>
    <w:rsid w:val="008F275C"/>
    <w:rsid w:val="008F29FF"/>
    <w:rsid w:val="008F2EE0"/>
    <w:rsid w:val="008F304E"/>
    <w:rsid w:val="008F3096"/>
    <w:rsid w:val="008F331F"/>
    <w:rsid w:val="008F38D7"/>
    <w:rsid w:val="008F38D9"/>
    <w:rsid w:val="008F3AA5"/>
    <w:rsid w:val="008F4107"/>
    <w:rsid w:val="008F4976"/>
    <w:rsid w:val="008F4D63"/>
    <w:rsid w:val="008F5161"/>
    <w:rsid w:val="008F59D5"/>
    <w:rsid w:val="008F5B31"/>
    <w:rsid w:val="008F6806"/>
    <w:rsid w:val="008F79C2"/>
    <w:rsid w:val="008F7BF1"/>
    <w:rsid w:val="008F7C54"/>
    <w:rsid w:val="008F7C66"/>
    <w:rsid w:val="008F7DAD"/>
    <w:rsid w:val="009004C6"/>
    <w:rsid w:val="00900840"/>
    <w:rsid w:val="0090173E"/>
    <w:rsid w:val="0090187E"/>
    <w:rsid w:val="00902B04"/>
    <w:rsid w:val="00902B33"/>
    <w:rsid w:val="00902BA7"/>
    <w:rsid w:val="00902E89"/>
    <w:rsid w:val="00903799"/>
    <w:rsid w:val="00903C67"/>
    <w:rsid w:val="00903E0E"/>
    <w:rsid w:val="00904970"/>
    <w:rsid w:val="00904AE9"/>
    <w:rsid w:val="009053FF"/>
    <w:rsid w:val="009060A5"/>
    <w:rsid w:val="009062F5"/>
    <w:rsid w:val="00906371"/>
    <w:rsid w:val="0090651F"/>
    <w:rsid w:val="0090659D"/>
    <w:rsid w:val="0090673D"/>
    <w:rsid w:val="00906E1C"/>
    <w:rsid w:val="0090704F"/>
    <w:rsid w:val="0090724B"/>
    <w:rsid w:val="00907519"/>
    <w:rsid w:val="00907C28"/>
    <w:rsid w:val="00907D33"/>
    <w:rsid w:val="009101D5"/>
    <w:rsid w:val="009104A1"/>
    <w:rsid w:val="009104F1"/>
    <w:rsid w:val="0091109C"/>
    <w:rsid w:val="00911128"/>
    <w:rsid w:val="00911208"/>
    <w:rsid w:val="00911688"/>
    <w:rsid w:val="00911C26"/>
    <w:rsid w:val="00911F2F"/>
    <w:rsid w:val="00911F9E"/>
    <w:rsid w:val="00912070"/>
    <w:rsid w:val="0091260B"/>
    <w:rsid w:val="00912794"/>
    <w:rsid w:val="009128DE"/>
    <w:rsid w:val="00912D54"/>
    <w:rsid w:val="00913288"/>
    <w:rsid w:val="00913D14"/>
    <w:rsid w:val="009144DC"/>
    <w:rsid w:val="00914723"/>
    <w:rsid w:val="009149B9"/>
    <w:rsid w:val="00914A85"/>
    <w:rsid w:val="00914ADF"/>
    <w:rsid w:val="00914AEF"/>
    <w:rsid w:val="00915685"/>
    <w:rsid w:val="009156D9"/>
    <w:rsid w:val="0091571E"/>
    <w:rsid w:val="009158A0"/>
    <w:rsid w:val="00915B0F"/>
    <w:rsid w:val="00915EFA"/>
    <w:rsid w:val="00916916"/>
    <w:rsid w:val="00917FF5"/>
    <w:rsid w:val="0092032B"/>
    <w:rsid w:val="009203BC"/>
    <w:rsid w:val="00920AE1"/>
    <w:rsid w:val="00920C05"/>
    <w:rsid w:val="0092161E"/>
    <w:rsid w:val="00921AFC"/>
    <w:rsid w:val="00921C8E"/>
    <w:rsid w:val="00922119"/>
    <w:rsid w:val="0092273F"/>
    <w:rsid w:val="00922DFB"/>
    <w:rsid w:val="009232BF"/>
    <w:rsid w:val="0092352E"/>
    <w:rsid w:val="00923A72"/>
    <w:rsid w:val="00923F8D"/>
    <w:rsid w:val="009244F1"/>
    <w:rsid w:val="00924D9A"/>
    <w:rsid w:val="0092648B"/>
    <w:rsid w:val="00926B05"/>
    <w:rsid w:val="00926B34"/>
    <w:rsid w:val="00926B73"/>
    <w:rsid w:val="009274FA"/>
    <w:rsid w:val="009277C0"/>
    <w:rsid w:val="00927DB9"/>
    <w:rsid w:val="009303D2"/>
    <w:rsid w:val="009309D6"/>
    <w:rsid w:val="00931289"/>
    <w:rsid w:val="0093128C"/>
    <w:rsid w:val="009325F2"/>
    <w:rsid w:val="00932E43"/>
    <w:rsid w:val="009331D0"/>
    <w:rsid w:val="0093349C"/>
    <w:rsid w:val="00933657"/>
    <w:rsid w:val="00933DD8"/>
    <w:rsid w:val="00933E12"/>
    <w:rsid w:val="00933ED9"/>
    <w:rsid w:val="009352F5"/>
    <w:rsid w:val="0093556B"/>
    <w:rsid w:val="00935911"/>
    <w:rsid w:val="00936CDB"/>
    <w:rsid w:val="00936DAB"/>
    <w:rsid w:val="00936F34"/>
    <w:rsid w:val="009377E0"/>
    <w:rsid w:val="00937808"/>
    <w:rsid w:val="00937D5A"/>
    <w:rsid w:val="00937DF5"/>
    <w:rsid w:val="00940060"/>
    <w:rsid w:val="00940947"/>
    <w:rsid w:val="009410C2"/>
    <w:rsid w:val="0094195C"/>
    <w:rsid w:val="00941AF8"/>
    <w:rsid w:val="00941DB9"/>
    <w:rsid w:val="00942646"/>
    <w:rsid w:val="009430F5"/>
    <w:rsid w:val="009431BD"/>
    <w:rsid w:val="0094351E"/>
    <w:rsid w:val="00943522"/>
    <w:rsid w:val="00943F47"/>
    <w:rsid w:val="0094466A"/>
    <w:rsid w:val="00944681"/>
    <w:rsid w:val="00944A3A"/>
    <w:rsid w:val="00944B91"/>
    <w:rsid w:val="009458C8"/>
    <w:rsid w:val="00945E64"/>
    <w:rsid w:val="0094635A"/>
    <w:rsid w:val="009464F3"/>
    <w:rsid w:val="00946E42"/>
    <w:rsid w:val="00947215"/>
    <w:rsid w:val="00947998"/>
    <w:rsid w:val="00947B0B"/>
    <w:rsid w:val="0095001A"/>
    <w:rsid w:val="0095056F"/>
    <w:rsid w:val="00950785"/>
    <w:rsid w:val="009509FA"/>
    <w:rsid w:val="00951634"/>
    <w:rsid w:val="00951DD1"/>
    <w:rsid w:val="009522AA"/>
    <w:rsid w:val="009523EA"/>
    <w:rsid w:val="00952E63"/>
    <w:rsid w:val="00953345"/>
    <w:rsid w:val="0095442E"/>
    <w:rsid w:val="0095525C"/>
    <w:rsid w:val="0095546F"/>
    <w:rsid w:val="0095596B"/>
    <w:rsid w:val="00955DD8"/>
    <w:rsid w:val="00955E08"/>
    <w:rsid w:val="00956261"/>
    <w:rsid w:val="00956FEF"/>
    <w:rsid w:val="009574DA"/>
    <w:rsid w:val="00960302"/>
    <w:rsid w:val="009604B0"/>
    <w:rsid w:val="00960CB5"/>
    <w:rsid w:val="009618F5"/>
    <w:rsid w:val="00961E17"/>
    <w:rsid w:val="0096292E"/>
    <w:rsid w:val="00962977"/>
    <w:rsid w:val="00962A95"/>
    <w:rsid w:val="00963513"/>
    <w:rsid w:val="00963665"/>
    <w:rsid w:val="0096407C"/>
    <w:rsid w:val="00964772"/>
    <w:rsid w:val="009648DE"/>
    <w:rsid w:val="00964B7D"/>
    <w:rsid w:val="00964FCD"/>
    <w:rsid w:val="0096510D"/>
    <w:rsid w:val="009665CE"/>
    <w:rsid w:val="00966947"/>
    <w:rsid w:val="009674E2"/>
    <w:rsid w:val="009677F3"/>
    <w:rsid w:val="009700DC"/>
    <w:rsid w:val="009704FF"/>
    <w:rsid w:val="0097093F"/>
    <w:rsid w:val="0097095D"/>
    <w:rsid w:val="00970F2A"/>
    <w:rsid w:val="009714F9"/>
    <w:rsid w:val="0097160B"/>
    <w:rsid w:val="00971659"/>
    <w:rsid w:val="00971B35"/>
    <w:rsid w:val="00971FBE"/>
    <w:rsid w:val="00973957"/>
    <w:rsid w:val="00973998"/>
    <w:rsid w:val="00974185"/>
    <w:rsid w:val="00975304"/>
    <w:rsid w:val="00975442"/>
    <w:rsid w:val="009756F8"/>
    <w:rsid w:val="00975936"/>
    <w:rsid w:val="00975B41"/>
    <w:rsid w:val="00976097"/>
    <w:rsid w:val="009762AE"/>
    <w:rsid w:val="009765BA"/>
    <w:rsid w:val="009766EE"/>
    <w:rsid w:val="009769C3"/>
    <w:rsid w:val="00976F9D"/>
    <w:rsid w:val="00977586"/>
    <w:rsid w:val="009776AB"/>
    <w:rsid w:val="00977883"/>
    <w:rsid w:val="00977BE8"/>
    <w:rsid w:val="00977F8D"/>
    <w:rsid w:val="0098052F"/>
    <w:rsid w:val="00980A15"/>
    <w:rsid w:val="00980AA6"/>
    <w:rsid w:val="00980E7B"/>
    <w:rsid w:val="00982378"/>
    <w:rsid w:val="00982C28"/>
    <w:rsid w:val="00984607"/>
    <w:rsid w:val="00985756"/>
    <w:rsid w:val="00985CBD"/>
    <w:rsid w:val="00985DC8"/>
    <w:rsid w:val="00985DE0"/>
    <w:rsid w:val="00986753"/>
    <w:rsid w:val="00986D83"/>
    <w:rsid w:val="009875DC"/>
    <w:rsid w:val="00987EB6"/>
    <w:rsid w:val="00990403"/>
    <w:rsid w:val="0099045B"/>
    <w:rsid w:val="009915A0"/>
    <w:rsid w:val="009919BE"/>
    <w:rsid w:val="00991A68"/>
    <w:rsid w:val="00991DE7"/>
    <w:rsid w:val="009920E5"/>
    <w:rsid w:val="00992210"/>
    <w:rsid w:val="0099221B"/>
    <w:rsid w:val="00992253"/>
    <w:rsid w:val="009929E9"/>
    <w:rsid w:val="00992E1B"/>
    <w:rsid w:val="00993F70"/>
    <w:rsid w:val="00994386"/>
    <w:rsid w:val="00994A66"/>
    <w:rsid w:val="00994D4E"/>
    <w:rsid w:val="00995266"/>
    <w:rsid w:val="00995926"/>
    <w:rsid w:val="00995BC7"/>
    <w:rsid w:val="00995E38"/>
    <w:rsid w:val="00995EAF"/>
    <w:rsid w:val="009962D3"/>
    <w:rsid w:val="00996308"/>
    <w:rsid w:val="00997C49"/>
    <w:rsid w:val="009A049E"/>
    <w:rsid w:val="009A05F6"/>
    <w:rsid w:val="009A0987"/>
    <w:rsid w:val="009A0CA9"/>
    <w:rsid w:val="009A1BEF"/>
    <w:rsid w:val="009A25CE"/>
    <w:rsid w:val="009A300B"/>
    <w:rsid w:val="009A3021"/>
    <w:rsid w:val="009A3291"/>
    <w:rsid w:val="009A33A2"/>
    <w:rsid w:val="009A43C6"/>
    <w:rsid w:val="009A462F"/>
    <w:rsid w:val="009A532B"/>
    <w:rsid w:val="009A56D4"/>
    <w:rsid w:val="009A57B4"/>
    <w:rsid w:val="009A663F"/>
    <w:rsid w:val="009A6C0F"/>
    <w:rsid w:val="009A76F1"/>
    <w:rsid w:val="009A7951"/>
    <w:rsid w:val="009A7A1A"/>
    <w:rsid w:val="009A7B79"/>
    <w:rsid w:val="009A7F65"/>
    <w:rsid w:val="009B02BE"/>
    <w:rsid w:val="009B06FB"/>
    <w:rsid w:val="009B1C13"/>
    <w:rsid w:val="009B216F"/>
    <w:rsid w:val="009B28F6"/>
    <w:rsid w:val="009B2A5A"/>
    <w:rsid w:val="009B2D6C"/>
    <w:rsid w:val="009B35AA"/>
    <w:rsid w:val="009B3983"/>
    <w:rsid w:val="009B40C3"/>
    <w:rsid w:val="009B4532"/>
    <w:rsid w:val="009B46BB"/>
    <w:rsid w:val="009B46CC"/>
    <w:rsid w:val="009B4CA6"/>
    <w:rsid w:val="009B4FC9"/>
    <w:rsid w:val="009B5440"/>
    <w:rsid w:val="009B555F"/>
    <w:rsid w:val="009B5E1F"/>
    <w:rsid w:val="009B6BA3"/>
    <w:rsid w:val="009B6D73"/>
    <w:rsid w:val="009B6F97"/>
    <w:rsid w:val="009B7243"/>
    <w:rsid w:val="009B74ED"/>
    <w:rsid w:val="009B7AA6"/>
    <w:rsid w:val="009B7BBF"/>
    <w:rsid w:val="009B7C7F"/>
    <w:rsid w:val="009C0190"/>
    <w:rsid w:val="009C02FB"/>
    <w:rsid w:val="009C0496"/>
    <w:rsid w:val="009C06FD"/>
    <w:rsid w:val="009C0915"/>
    <w:rsid w:val="009C30BD"/>
    <w:rsid w:val="009C32B7"/>
    <w:rsid w:val="009C3855"/>
    <w:rsid w:val="009C3D32"/>
    <w:rsid w:val="009C4469"/>
    <w:rsid w:val="009C4914"/>
    <w:rsid w:val="009C4F5A"/>
    <w:rsid w:val="009C564F"/>
    <w:rsid w:val="009C6042"/>
    <w:rsid w:val="009C60B7"/>
    <w:rsid w:val="009C677A"/>
    <w:rsid w:val="009C689C"/>
    <w:rsid w:val="009C6B47"/>
    <w:rsid w:val="009C6C64"/>
    <w:rsid w:val="009C73DB"/>
    <w:rsid w:val="009C7ED5"/>
    <w:rsid w:val="009D00CD"/>
    <w:rsid w:val="009D07EC"/>
    <w:rsid w:val="009D09F3"/>
    <w:rsid w:val="009D0A75"/>
    <w:rsid w:val="009D135D"/>
    <w:rsid w:val="009D21AC"/>
    <w:rsid w:val="009D22A4"/>
    <w:rsid w:val="009D27E2"/>
    <w:rsid w:val="009D2DD3"/>
    <w:rsid w:val="009D3682"/>
    <w:rsid w:val="009D36FE"/>
    <w:rsid w:val="009D3734"/>
    <w:rsid w:val="009D3AC9"/>
    <w:rsid w:val="009D3BBB"/>
    <w:rsid w:val="009D3E7B"/>
    <w:rsid w:val="009D3EB5"/>
    <w:rsid w:val="009D3F46"/>
    <w:rsid w:val="009D49E7"/>
    <w:rsid w:val="009D4ED1"/>
    <w:rsid w:val="009D54BB"/>
    <w:rsid w:val="009D55B6"/>
    <w:rsid w:val="009D59B9"/>
    <w:rsid w:val="009D5CE0"/>
    <w:rsid w:val="009D6112"/>
    <w:rsid w:val="009D6D22"/>
    <w:rsid w:val="009D70F1"/>
    <w:rsid w:val="009D7CB7"/>
    <w:rsid w:val="009D7E70"/>
    <w:rsid w:val="009D7FE1"/>
    <w:rsid w:val="009D7FF4"/>
    <w:rsid w:val="009E0129"/>
    <w:rsid w:val="009E080D"/>
    <w:rsid w:val="009E0A3E"/>
    <w:rsid w:val="009E0A4D"/>
    <w:rsid w:val="009E0A8A"/>
    <w:rsid w:val="009E1AB2"/>
    <w:rsid w:val="009E2A7F"/>
    <w:rsid w:val="009E2CD4"/>
    <w:rsid w:val="009E2DB0"/>
    <w:rsid w:val="009E42F2"/>
    <w:rsid w:val="009E43A8"/>
    <w:rsid w:val="009E4EBE"/>
    <w:rsid w:val="009E4F2B"/>
    <w:rsid w:val="009E5446"/>
    <w:rsid w:val="009E56EE"/>
    <w:rsid w:val="009E5D19"/>
    <w:rsid w:val="009E6ACD"/>
    <w:rsid w:val="009E6E35"/>
    <w:rsid w:val="009E72C2"/>
    <w:rsid w:val="009E74CD"/>
    <w:rsid w:val="009E7A12"/>
    <w:rsid w:val="009E7F32"/>
    <w:rsid w:val="009F0231"/>
    <w:rsid w:val="009F046C"/>
    <w:rsid w:val="009F0C7E"/>
    <w:rsid w:val="009F0FC4"/>
    <w:rsid w:val="009F1142"/>
    <w:rsid w:val="009F15DC"/>
    <w:rsid w:val="009F230C"/>
    <w:rsid w:val="009F2773"/>
    <w:rsid w:val="009F3055"/>
    <w:rsid w:val="009F3928"/>
    <w:rsid w:val="009F4194"/>
    <w:rsid w:val="009F435F"/>
    <w:rsid w:val="009F437D"/>
    <w:rsid w:val="009F4888"/>
    <w:rsid w:val="009F4D3B"/>
    <w:rsid w:val="009F4D5D"/>
    <w:rsid w:val="009F54BB"/>
    <w:rsid w:val="009F58BB"/>
    <w:rsid w:val="009F5C1F"/>
    <w:rsid w:val="009F5C7F"/>
    <w:rsid w:val="009F6B96"/>
    <w:rsid w:val="009F7288"/>
    <w:rsid w:val="009F7C16"/>
    <w:rsid w:val="009F7D33"/>
    <w:rsid w:val="009F7D5C"/>
    <w:rsid w:val="009F7F43"/>
    <w:rsid w:val="00A001E3"/>
    <w:rsid w:val="00A008D6"/>
    <w:rsid w:val="00A00A4B"/>
    <w:rsid w:val="00A00D73"/>
    <w:rsid w:val="00A011BF"/>
    <w:rsid w:val="00A013E8"/>
    <w:rsid w:val="00A015B6"/>
    <w:rsid w:val="00A01D75"/>
    <w:rsid w:val="00A0290D"/>
    <w:rsid w:val="00A05026"/>
    <w:rsid w:val="00A0555F"/>
    <w:rsid w:val="00A060A1"/>
    <w:rsid w:val="00A06D4D"/>
    <w:rsid w:val="00A07BF5"/>
    <w:rsid w:val="00A10344"/>
    <w:rsid w:val="00A104F9"/>
    <w:rsid w:val="00A10717"/>
    <w:rsid w:val="00A10C5C"/>
    <w:rsid w:val="00A11045"/>
    <w:rsid w:val="00A1146A"/>
    <w:rsid w:val="00A114CC"/>
    <w:rsid w:val="00A11613"/>
    <w:rsid w:val="00A11ABF"/>
    <w:rsid w:val="00A1233D"/>
    <w:rsid w:val="00A13398"/>
    <w:rsid w:val="00A14B16"/>
    <w:rsid w:val="00A14B7B"/>
    <w:rsid w:val="00A165AB"/>
    <w:rsid w:val="00A16B53"/>
    <w:rsid w:val="00A16B82"/>
    <w:rsid w:val="00A17519"/>
    <w:rsid w:val="00A17D65"/>
    <w:rsid w:val="00A17FCF"/>
    <w:rsid w:val="00A20F20"/>
    <w:rsid w:val="00A20FB8"/>
    <w:rsid w:val="00A20FBF"/>
    <w:rsid w:val="00A220C7"/>
    <w:rsid w:val="00A22776"/>
    <w:rsid w:val="00A22FC8"/>
    <w:rsid w:val="00A238BD"/>
    <w:rsid w:val="00A24134"/>
    <w:rsid w:val="00A24446"/>
    <w:rsid w:val="00A244B8"/>
    <w:rsid w:val="00A24F46"/>
    <w:rsid w:val="00A256E2"/>
    <w:rsid w:val="00A258BE"/>
    <w:rsid w:val="00A26073"/>
    <w:rsid w:val="00A26F76"/>
    <w:rsid w:val="00A27635"/>
    <w:rsid w:val="00A27898"/>
    <w:rsid w:val="00A310F1"/>
    <w:rsid w:val="00A31182"/>
    <w:rsid w:val="00A316D7"/>
    <w:rsid w:val="00A31836"/>
    <w:rsid w:val="00A31AEA"/>
    <w:rsid w:val="00A31C22"/>
    <w:rsid w:val="00A31DDB"/>
    <w:rsid w:val="00A31E14"/>
    <w:rsid w:val="00A3352A"/>
    <w:rsid w:val="00A33D9B"/>
    <w:rsid w:val="00A344AD"/>
    <w:rsid w:val="00A34DC8"/>
    <w:rsid w:val="00A359D1"/>
    <w:rsid w:val="00A35F02"/>
    <w:rsid w:val="00A35F2E"/>
    <w:rsid w:val="00A36675"/>
    <w:rsid w:val="00A36D4F"/>
    <w:rsid w:val="00A3738F"/>
    <w:rsid w:val="00A374BB"/>
    <w:rsid w:val="00A37719"/>
    <w:rsid w:val="00A37DB4"/>
    <w:rsid w:val="00A400E8"/>
    <w:rsid w:val="00A40419"/>
    <w:rsid w:val="00A40BB9"/>
    <w:rsid w:val="00A40ECB"/>
    <w:rsid w:val="00A4106F"/>
    <w:rsid w:val="00A4146D"/>
    <w:rsid w:val="00A41837"/>
    <w:rsid w:val="00A42A0E"/>
    <w:rsid w:val="00A432AC"/>
    <w:rsid w:val="00A43666"/>
    <w:rsid w:val="00A449A1"/>
    <w:rsid w:val="00A44DC8"/>
    <w:rsid w:val="00A44EF2"/>
    <w:rsid w:val="00A4512B"/>
    <w:rsid w:val="00A4540F"/>
    <w:rsid w:val="00A4584A"/>
    <w:rsid w:val="00A45CA6"/>
    <w:rsid w:val="00A469BD"/>
    <w:rsid w:val="00A469D1"/>
    <w:rsid w:val="00A47981"/>
    <w:rsid w:val="00A47CBE"/>
    <w:rsid w:val="00A5053B"/>
    <w:rsid w:val="00A5153E"/>
    <w:rsid w:val="00A516B1"/>
    <w:rsid w:val="00A51E4D"/>
    <w:rsid w:val="00A521CB"/>
    <w:rsid w:val="00A52302"/>
    <w:rsid w:val="00A52983"/>
    <w:rsid w:val="00A52E54"/>
    <w:rsid w:val="00A52FD4"/>
    <w:rsid w:val="00A53533"/>
    <w:rsid w:val="00A53A61"/>
    <w:rsid w:val="00A54732"/>
    <w:rsid w:val="00A549E0"/>
    <w:rsid w:val="00A551D0"/>
    <w:rsid w:val="00A55846"/>
    <w:rsid w:val="00A559AC"/>
    <w:rsid w:val="00A5601F"/>
    <w:rsid w:val="00A56044"/>
    <w:rsid w:val="00A56AF1"/>
    <w:rsid w:val="00A56B85"/>
    <w:rsid w:val="00A56C50"/>
    <w:rsid w:val="00A56D7A"/>
    <w:rsid w:val="00A571B2"/>
    <w:rsid w:val="00A572A1"/>
    <w:rsid w:val="00A576C3"/>
    <w:rsid w:val="00A57739"/>
    <w:rsid w:val="00A57815"/>
    <w:rsid w:val="00A57E44"/>
    <w:rsid w:val="00A60030"/>
    <w:rsid w:val="00A6076B"/>
    <w:rsid w:val="00A608B5"/>
    <w:rsid w:val="00A60D61"/>
    <w:rsid w:val="00A615C6"/>
    <w:rsid w:val="00A620E2"/>
    <w:rsid w:val="00A62C09"/>
    <w:rsid w:val="00A63215"/>
    <w:rsid w:val="00A632C6"/>
    <w:rsid w:val="00A637D5"/>
    <w:rsid w:val="00A6452C"/>
    <w:rsid w:val="00A64BEF"/>
    <w:rsid w:val="00A64DA3"/>
    <w:rsid w:val="00A64F1C"/>
    <w:rsid w:val="00A64F6B"/>
    <w:rsid w:val="00A6502B"/>
    <w:rsid w:val="00A654C9"/>
    <w:rsid w:val="00A6558D"/>
    <w:rsid w:val="00A65831"/>
    <w:rsid w:val="00A65D7D"/>
    <w:rsid w:val="00A65E8A"/>
    <w:rsid w:val="00A66B60"/>
    <w:rsid w:val="00A673A0"/>
    <w:rsid w:val="00A677E6"/>
    <w:rsid w:val="00A700CD"/>
    <w:rsid w:val="00A70A64"/>
    <w:rsid w:val="00A70C93"/>
    <w:rsid w:val="00A70D76"/>
    <w:rsid w:val="00A70E2F"/>
    <w:rsid w:val="00A70FC3"/>
    <w:rsid w:val="00A71D51"/>
    <w:rsid w:val="00A71D70"/>
    <w:rsid w:val="00A720EC"/>
    <w:rsid w:val="00A72117"/>
    <w:rsid w:val="00A72453"/>
    <w:rsid w:val="00A73744"/>
    <w:rsid w:val="00A740FC"/>
    <w:rsid w:val="00A74CFC"/>
    <w:rsid w:val="00A75547"/>
    <w:rsid w:val="00A75B45"/>
    <w:rsid w:val="00A75FCA"/>
    <w:rsid w:val="00A768B9"/>
    <w:rsid w:val="00A7721E"/>
    <w:rsid w:val="00A779EC"/>
    <w:rsid w:val="00A77BD2"/>
    <w:rsid w:val="00A77F76"/>
    <w:rsid w:val="00A801B2"/>
    <w:rsid w:val="00A806AA"/>
    <w:rsid w:val="00A81068"/>
    <w:rsid w:val="00A81F2B"/>
    <w:rsid w:val="00A83172"/>
    <w:rsid w:val="00A83AC4"/>
    <w:rsid w:val="00A8464F"/>
    <w:rsid w:val="00A8489F"/>
    <w:rsid w:val="00A848E6"/>
    <w:rsid w:val="00A85006"/>
    <w:rsid w:val="00A86A70"/>
    <w:rsid w:val="00A872DB"/>
    <w:rsid w:val="00A8740F"/>
    <w:rsid w:val="00A875EA"/>
    <w:rsid w:val="00A90178"/>
    <w:rsid w:val="00A903EC"/>
    <w:rsid w:val="00A916BC"/>
    <w:rsid w:val="00A91AB1"/>
    <w:rsid w:val="00A91FFC"/>
    <w:rsid w:val="00A9228F"/>
    <w:rsid w:val="00A924D4"/>
    <w:rsid w:val="00A9287E"/>
    <w:rsid w:val="00A93498"/>
    <w:rsid w:val="00A937F1"/>
    <w:rsid w:val="00A93E16"/>
    <w:rsid w:val="00A93E98"/>
    <w:rsid w:val="00A93ED6"/>
    <w:rsid w:val="00A941AE"/>
    <w:rsid w:val="00A94951"/>
    <w:rsid w:val="00A94FC2"/>
    <w:rsid w:val="00A95119"/>
    <w:rsid w:val="00A9515B"/>
    <w:rsid w:val="00A95637"/>
    <w:rsid w:val="00A958EB"/>
    <w:rsid w:val="00A96758"/>
    <w:rsid w:val="00A968B5"/>
    <w:rsid w:val="00A9706E"/>
    <w:rsid w:val="00A97165"/>
    <w:rsid w:val="00A97D38"/>
    <w:rsid w:val="00AA0720"/>
    <w:rsid w:val="00AA0BD3"/>
    <w:rsid w:val="00AA0F3A"/>
    <w:rsid w:val="00AA177A"/>
    <w:rsid w:val="00AA19E6"/>
    <w:rsid w:val="00AA248F"/>
    <w:rsid w:val="00AA27C0"/>
    <w:rsid w:val="00AA2FD8"/>
    <w:rsid w:val="00AA36AC"/>
    <w:rsid w:val="00AA37CC"/>
    <w:rsid w:val="00AA397E"/>
    <w:rsid w:val="00AA3BFD"/>
    <w:rsid w:val="00AA5272"/>
    <w:rsid w:val="00AA582D"/>
    <w:rsid w:val="00AA59A3"/>
    <w:rsid w:val="00AA6316"/>
    <w:rsid w:val="00AA63F9"/>
    <w:rsid w:val="00AA69B3"/>
    <w:rsid w:val="00AA7313"/>
    <w:rsid w:val="00AA73A7"/>
    <w:rsid w:val="00AA7883"/>
    <w:rsid w:val="00AA7FDE"/>
    <w:rsid w:val="00AB0C6E"/>
    <w:rsid w:val="00AB0CCF"/>
    <w:rsid w:val="00AB0D38"/>
    <w:rsid w:val="00AB0E06"/>
    <w:rsid w:val="00AB0E7A"/>
    <w:rsid w:val="00AB1369"/>
    <w:rsid w:val="00AB1926"/>
    <w:rsid w:val="00AB1CB2"/>
    <w:rsid w:val="00AB3464"/>
    <w:rsid w:val="00AB3684"/>
    <w:rsid w:val="00AB3C34"/>
    <w:rsid w:val="00AB3C7D"/>
    <w:rsid w:val="00AB3F87"/>
    <w:rsid w:val="00AB402B"/>
    <w:rsid w:val="00AB4A0C"/>
    <w:rsid w:val="00AB4AF3"/>
    <w:rsid w:val="00AB5263"/>
    <w:rsid w:val="00AB56D7"/>
    <w:rsid w:val="00AB64BB"/>
    <w:rsid w:val="00AB661E"/>
    <w:rsid w:val="00AB6674"/>
    <w:rsid w:val="00AB670D"/>
    <w:rsid w:val="00AB6EAD"/>
    <w:rsid w:val="00AB7425"/>
    <w:rsid w:val="00AB7EDA"/>
    <w:rsid w:val="00AC0610"/>
    <w:rsid w:val="00AC09E1"/>
    <w:rsid w:val="00AC1321"/>
    <w:rsid w:val="00AC1782"/>
    <w:rsid w:val="00AC2382"/>
    <w:rsid w:val="00AC274C"/>
    <w:rsid w:val="00AC3A77"/>
    <w:rsid w:val="00AC3B64"/>
    <w:rsid w:val="00AC42E8"/>
    <w:rsid w:val="00AC46EC"/>
    <w:rsid w:val="00AC4E4D"/>
    <w:rsid w:val="00AC55FE"/>
    <w:rsid w:val="00AC584B"/>
    <w:rsid w:val="00AC5C22"/>
    <w:rsid w:val="00AC5DE4"/>
    <w:rsid w:val="00AC651F"/>
    <w:rsid w:val="00AC776F"/>
    <w:rsid w:val="00AC7A4F"/>
    <w:rsid w:val="00AC7C4C"/>
    <w:rsid w:val="00AD030F"/>
    <w:rsid w:val="00AD137C"/>
    <w:rsid w:val="00AD1ED0"/>
    <w:rsid w:val="00AD1F7F"/>
    <w:rsid w:val="00AD20A3"/>
    <w:rsid w:val="00AD2234"/>
    <w:rsid w:val="00AD274C"/>
    <w:rsid w:val="00AD3772"/>
    <w:rsid w:val="00AD39BC"/>
    <w:rsid w:val="00AD3AE8"/>
    <w:rsid w:val="00AD3B04"/>
    <w:rsid w:val="00AD44A1"/>
    <w:rsid w:val="00AD44A8"/>
    <w:rsid w:val="00AD45A1"/>
    <w:rsid w:val="00AD4E94"/>
    <w:rsid w:val="00AD533B"/>
    <w:rsid w:val="00AD5EDF"/>
    <w:rsid w:val="00AD5FD6"/>
    <w:rsid w:val="00AD6016"/>
    <w:rsid w:val="00AD6276"/>
    <w:rsid w:val="00AD6720"/>
    <w:rsid w:val="00AD72D9"/>
    <w:rsid w:val="00AD7583"/>
    <w:rsid w:val="00AD7D97"/>
    <w:rsid w:val="00AE032F"/>
    <w:rsid w:val="00AE040B"/>
    <w:rsid w:val="00AE05B0"/>
    <w:rsid w:val="00AE095C"/>
    <w:rsid w:val="00AE0CC0"/>
    <w:rsid w:val="00AE1E5F"/>
    <w:rsid w:val="00AE1FBD"/>
    <w:rsid w:val="00AE20B5"/>
    <w:rsid w:val="00AE2A17"/>
    <w:rsid w:val="00AE34FA"/>
    <w:rsid w:val="00AE35EF"/>
    <w:rsid w:val="00AE3698"/>
    <w:rsid w:val="00AE36A7"/>
    <w:rsid w:val="00AE429E"/>
    <w:rsid w:val="00AE4366"/>
    <w:rsid w:val="00AE4DB4"/>
    <w:rsid w:val="00AE5737"/>
    <w:rsid w:val="00AE5FDE"/>
    <w:rsid w:val="00AE6358"/>
    <w:rsid w:val="00AE6BE0"/>
    <w:rsid w:val="00AE6E75"/>
    <w:rsid w:val="00AE7B8D"/>
    <w:rsid w:val="00AF01F5"/>
    <w:rsid w:val="00AF047A"/>
    <w:rsid w:val="00AF0BC3"/>
    <w:rsid w:val="00AF1318"/>
    <w:rsid w:val="00AF1D9B"/>
    <w:rsid w:val="00AF205D"/>
    <w:rsid w:val="00AF243F"/>
    <w:rsid w:val="00AF2FB0"/>
    <w:rsid w:val="00AF3248"/>
    <w:rsid w:val="00AF345F"/>
    <w:rsid w:val="00AF36DC"/>
    <w:rsid w:val="00AF4267"/>
    <w:rsid w:val="00AF42F4"/>
    <w:rsid w:val="00AF44DE"/>
    <w:rsid w:val="00AF460F"/>
    <w:rsid w:val="00AF582B"/>
    <w:rsid w:val="00AF5BD0"/>
    <w:rsid w:val="00AF5CB8"/>
    <w:rsid w:val="00AF62CE"/>
    <w:rsid w:val="00AF6324"/>
    <w:rsid w:val="00AF69D1"/>
    <w:rsid w:val="00AF6FBB"/>
    <w:rsid w:val="00AF7243"/>
    <w:rsid w:val="00AF753C"/>
    <w:rsid w:val="00AF76E7"/>
    <w:rsid w:val="00AF7D0E"/>
    <w:rsid w:val="00AF7E34"/>
    <w:rsid w:val="00AF7EAA"/>
    <w:rsid w:val="00B00274"/>
    <w:rsid w:val="00B003EA"/>
    <w:rsid w:val="00B01510"/>
    <w:rsid w:val="00B016FC"/>
    <w:rsid w:val="00B017E1"/>
    <w:rsid w:val="00B017F2"/>
    <w:rsid w:val="00B01A4D"/>
    <w:rsid w:val="00B02032"/>
    <w:rsid w:val="00B02237"/>
    <w:rsid w:val="00B02D19"/>
    <w:rsid w:val="00B03253"/>
    <w:rsid w:val="00B0354D"/>
    <w:rsid w:val="00B037BE"/>
    <w:rsid w:val="00B03947"/>
    <w:rsid w:val="00B0421C"/>
    <w:rsid w:val="00B04811"/>
    <w:rsid w:val="00B0481B"/>
    <w:rsid w:val="00B04F1C"/>
    <w:rsid w:val="00B04F1E"/>
    <w:rsid w:val="00B06067"/>
    <w:rsid w:val="00B0645A"/>
    <w:rsid w:val="00B0671B"/>
    <w:rsid w:val="00B072E1"/>
    <w:rsid w:val="00B0740B"/>
    <w:rsid w:val="00B0763F"/>
    <w:rsid w:val="00B10355"/>
    <w:rsid w:val="00B10717"/>
    <w:rsid w:val="00B109D4"/>
    <w:rsid w:val="00B10B3C"/>
    <w:rsid w:val="00B10D5A"/>
    <w:rsid w:val="00B110BE"/>
    <w:rsid w:val="00B114BE"/>
    <w:rsid w:val="00B11586"/>
    <w:rsid w:val="00B11D1A"/>
    <w:rsid w:val="00B13354"/>
    <w:rsid w:val="00B13DC7"/>
    <w:rsid w:val="00B14298"/>
    <w:rsid w:val="00B1479A"/>
    <w:rsid w:val="00B14921"/>
    <w:rsid w:val="00B15427"/>
    <w:rsid w:val="00B15635"/>
    <w:rsid w:val="00B15983"/>
    <w:rsid w:val="00B15996"/>
    <w:rsid w:val="00B1648B"/>
    <w:rsid w:val="00B167D9"/>
    <w:rsid w:val="00B16E68"/>
    <w:rsid w:val="00B16F08"/>
    <w:rsid w:val="00B17756"/>
    <w:rsid w:val="00B203C3"/>
    <w:rsid w:val="00B2042C"/>
    <w:rsid w:val="00B204EA"/>
    <w:rsid w:val="00B205DB"/>
    <w:rsid w:val="00B2096E"/>
    <w:rsid w:val="00B20C50"/>
    <w:rsid w:val="00B20CBF"/>
    <w:rsid w:val="00B20D94"/>
    <w:rsid w:val="00B20EDF"/>
    <w:rsid w:val="00B21394"/>
    <w:rsid w:val="00B213D9"/>
    <w:rsid w:val="00B22010"/>
    <w:rsid w:val="00B22065"/>
    <w:rsid w:val="00B2219F"/>
    <w:rsid w:val="00B225AF"/>
    <w:rsid w:val="00B225EA"/>
    <w:rsid w:val="00B228FC"/>
    <w:rsid w:val="00B23CBF"/>
    <w:rsid w:val="00B243FE"/>
    <w:rsid w:val="00B2442B"/>
    <w:rsid w:val="00B2442C"/>
    <w:rsid w:val="00B24595"/>
    <w:rsid w:val="00B24CD5"/>
    <w:rsid w:val="00B2525F"/>
    <w:rsid w:val="00B252FF"/>
    <w:rsid w:val="00B25514"/>
    <w:rsid w:val="00B258F0"/>
    <w:rsid w:val="00B25D77"/>
    <w:rsid w:val="00B268F2"/>
    <w:rsid w:val="00B27009"/>
    <w:rsid w:val="00B27430"/>
    <w:rsid w:val="00B27A7B"/>
    <w:rsid w:val="00B27DC6"/>
    <w:rsid w:val="00B30568"/>
    <w:rsid w:val="00B31CCF"/>
    <w:rsid w:val="00B31F36"/>
    <w:rsid w:val="00B31FFB"/>
    <w:rsid w:val="00B3267E"/>
    <w:rsid w:val="00B326E8"/>
    <w:rsid w:val="00B32C46"/>
    <w:rsid w:val="00B33C53"/>
    <w:rsid w:val="00B33EA9"/>
    <w:rsid w:val="00B34203"/>
    <w:rsid w:val="00B34586"/>
    <w:rsid w:val="00B3458E"/>
    <w:rsid w:val="00B34989"/>
    <w:rsid w:val="00B34B8E"/>
    <w:rsid w:val="00B34CD7"/>
    <w:rsid w:val="00B34DC3"/>
    <w:rsid w:val="00B3579E"/>
    <w:rsid w:val="00B3601D"/>
    <w:rsid w:val="00B367F5"/>
    <w:rsid w:val="00B36FA2"/>
    <w:rsid w:val="00B379CF"/>
    <w:rsid w:val="00B37D63"/>
    <w:rsid w:val="00B37EC5"/>
    <w:rsid w:val="00B40150"/>
    <w:rsid w:val="00B40462"/>
    <w:rsid w:val="00B404C7"/>
    <w:rsid w:val="00B40ABC"/>
    <w:rsid w:val="00B40B3F"/>
    <w:rsid w:val="00B41628"/>
    <w:rsid w:val="00B41DC3"/>
    <w:rsid w:val="00B4250B"/>
    <w:rsid w:val="00B430E6"/>
    <w:rsid w:val="00B4345E"/>
    <w:rsid w:val="00B43CDF"/>
    <w:rsid w:val="00B43D45"/>
    <w:rsid w:val="00B4504C"/>
    <w:rsid w:val="00B45147"/>
    <w:rsid w:val="00B45332"/>
    <w:rsid w:val="00B456DF"/>
    <w:rsid w:val="00B46971"/>
    <w:rsid w:val="00B46ADD"/>
    <w:rsid w:val="00B46BAA"/>
    <w:rsid w:val="00B46CD4"/>
    <w:rsid w:val="00B46DBE"/>
    <w:rsid w:val="00B477A3"/>
    <w:rsid w:val="00B47CAB"/>
    <w:rsid w:val="00B47D30"/>
    <w:rsid w:val="00B50D7F"/>
    <w:rsid w:val="00B51DBC"/>
    <w:rsid w:val="00B51E6C"/>
    <w:rsid w:val="00B520E8"/>
    <w:rsid w:val="00B52174"/>
    <w:rsid w:val="00B52671"/>
    <w:rsid w:val="00B52773"/>
    <w:rsid w:val="00B52A50"/>
    <w:rsid w:val="00B52BA8"/>
    <w:rsid w:val="00B52BAC"/>
    <w:rsid w:val="00B52DCC"/>
    <w:rsid w:val="00B52E61"/>
    <w:rsid w:val="00B5348C"/>
    <w:rsid w:val="00B53BC2"/>
    <w:rsid w:val="00B53ED2"/>
    <w:rsid w:val="00B54607"/>
    <w:rsid w:val="00B54685"/>
    <w:rsid w:val="00B54C40"/>
    <w:rsid w:val="00B54C43"/>
    <w:rsid w:val="00B54E11"/>
    <w:rsid w:val="00B554DE"/>
    <w:rsid w:val="00B55618"/>
    <w:rsid w:val="00B558AC"/>
    <w:rsid w:val="00B55EB5"/>
    <w:rsid w:val="00B5621E"/>
    <w:rsid w:val="00B56B35"/>
    <w:rsid w:val="00B5781E"/>
    <w:rsid w:val="00B57E87"/>
    <w:rsid w:val="00B57EE6"/>
    <w:rsid w:val="00B608EB"/>
    <w:rsid w:val="00B609FC"/>
    <w:rsid w:val="00B6142A"/>
    <w:rsid w:val="00B6144E"/>
    <w:rsid w:val="00B61C1A"/>
    <w:rsid w:val="00B61F40"/>
    <w:rsid w:val="00B620E6"/>
    <w:rsid w:val="00B634CB"/>
    <w:rsid w:val="00B635BA"/>
    <w:rsid w:val="00B636F6"/>
    <w:rsid w:val="00B63C26"/>
    <w:rsid w:val="00B63CA0"/>
    <w:rsid w:val="00B63F2D"/>
    <w:rsid w:val="00B6442F"/>
    <w:rsid w:val="00B64D70"/>
    <w:rsid w:val="00B64D87"/>
    <w:rsid w:val="00B65847"/>
    <w:rsid w:val="00B6673D"/>
    <w:rsid w:val="00B67295"/>
    <w:rsid w:val="00B67312"/>
    <w:rsid w:val="00B67524"/>
    <w:rsid w:val="00B67744"/>
    <w:rsid w:val="00B678D3"/>
    <w:rsid w:val="00B67BF4"/>
    <w:rsid w:val="00B67E33"/>
    <w:rsid w:val="00B70B66"/>
    <w:rsid w:val="00B70C78"/>
    <w:rsid w:val="00B7177D"/>
    <w:rsid w:val="00B717B8"/>
    <w:rsid w:val="00B71A2D"/>
    <w:rsid w:val="00B71A3B"/>
    <w:rsid w:val="00B71F3D"/>
    <w:rsid w:val="00B72669"/>
    <w:rsid w:val="00B7287D"/>
    <w:rsid w:val="00B7361F"/>
    <w:rsid w:val="00B7371B"/>
    <w:rsid w:val="00B737F4"/>
    <w:rsid w:val="00B73C48"/>
    <w:rsid w:val="00B74239"/>
    <w:rsid w:val="00B74E91"/>
    <w:rsid w:val="00B755AC"/>
    <w:rsid w:val="00B7572E"/>
    <w:rsid w:val="00B7590A"/>
    <w:rsid w:val="00B760A3"/>
    <w:rsid w:val="00B762AC"/>
    <w:rsid w:val="00B76989"/>
    <w:rsid w:val="00B76A1E"/>
    <w:rsid w:val="00B7781E"/>
    <w:rsid w:val="00B77E34"/>
    <w:rsid w:val="00B807BA"/>
    <w:rsid w:val="00B80B7D"/>
    <w:rsid w:val="00B81025"/>
    <w:rsid w:val="00B811D2"/>
    <w:rsid w:val="00B81461"/>
    <w:rsid w:val="00B81CB2"/>
    <w:rsid w:val="00B8263B"/>
    <w:rsid w:val="00B837DF"/>
    <w:rsid w:val="00B8383E"/>
    <w:rsid w:val="00B83C46"/>
    <w:rsid w:val="00B83D72"/>
    <w:rsid w:val="00B83E5A"/>
    <w:rsid w:val="00B8407D"/>
    <w:rsid w:val="00B84251"/>
    <w:rsid w:val="00B846B8"/>
    <w:rsid w:val="00B84888"/>
    <w:rsid w:val="00B84D68"/>
    <w:rsid w:val="00B84E04"/>
    <w:rsid w:val="00B85473"/>
    <w:rsid w:val="00B85E5B"/>
    <w:rsid w:val="00B8616C"/>
    <w:rsid w:val="00B86220"/>
    <w:rsid w:val="00B86384"/>
    <w:rsid w:val="00B8657F"/>
    <w:rsid w:val="00B86DCC"/>
    <w:rsid w:val="00B877EE"/>
    <w:rsid w:val="00B903D1"/>
    <w:rsid w:val="00B90669"/>
    <w:rsid w:val="00B90E29"/>
    <w:rsid w:val="00B90EBD"/>
    <w:rsid w:val="00B90F5F"/>
    <w:rsid w:val="00B910FD"/>
    <w:rsid w:val="00B91818"/>
    <w:rsid w:val="00B9192B"/>
    <w:rsid w:val="00B92080"/>
    <w:rsid w:val="00B92460"/>
    <w:rsid w:val="00B925D4"/>
    <w:rsid w:val="00B926D7"/>
    <w:rsid w:val="00B92791"/>
    <w:rsid w:val="00B92BB1"/>
    <w:rsid w:val="00B92DEC"/>
    <w:rsid w:val="00B930B6"/>
    <w:rsid w:val="00B9394F"/>
    <w:rsid w:val="00B944D7"/>
    <w:rsid w:val="00B946BB"/>
    <w:rsid w:val="00B94B2C"/>
    <w:rsid w:val="00B94C37"/>
    <w:rsid w:val="00B95115"/>
    <w:rsid w:val="00B95197"/>
    <w:rsid w:val="00B9577A"/>
    <w:rsid w:val="00B95D08"/>
    <w:rsid w:val="00B96119"/>
    <w:rsid w:val="00B96902"/>
    <w:rsid w:val="00B97201"/>
    <w:rsid w:val="00B97437"/>
    <w:rsid w:val="00B97483"/>
    <w:rsid w:val="00B977DA"/>
    <w:rsid w:val="00BA0A2F"/>
    <w:rsid w:val="00BA0A62"/>
    <w:rsid w:val="00BA0A73"/>
    <w:rsid w:val="00BA0B3F"/>
    <w:rsid w:val="00BA0F9D"/>
    <w:rsid w:val="00BA1974"/>
    <w:rsid w:val="00BA1A44"/>
    <w:rsid w:val="00BA1B26"/>
    <w:rsid w:val="00BA1C2A"/>
    <w:rsid w:val="00BA1E42"/>
    <w:rsid w:val="00BA233F"/>
    <w:rsid w:val="00BA2B0A"/>
    <w:rsid w:val="00BA33B4"/>
    <w:rsid w:val="00BA3AC0"/>
    <w:rsid w:val="00BA3F9E"/>
    <w:rsid w:val="00BA4226"/>
    <w:rsid w:val="00BA4331"/>
    <w:rsid w:val="00BA4537"/>
    <w:rsid w:val="00BA5D31"/>
    <w:rsid w:val="00BA6123"/>
    <w:rsid w:val="00BA617B"/>
    <w:rsid w:val="00BA6C78"/>
    <w:rsid w:val="00BA6C9C"/>
    <w:rsid w:val="00BA7002"/>
    <w:rsid w:val="00BA7F4F"/>
    <w:rsid w:val="00BB0291"/>
    <w:rsid w:val="00BB057B"/>
    <w:rsid w:val="00BB0B8A"/>
    <w:rsid w:val="00BB1D94"/>
    <w:rsid w:val="00BB1FC0"/>
    <w:rsid w:val="00BB26DD"/>
    <w:rsid w:val="00BB2F4F"/>
    <w:rsid w:val="00BB33FB"/>
    <w:rsid w:val="00BB3A52"/>
    <w:rsid w:val="00BB3A67"/>
    <w:rsid w:val="00BB3A83"/>
    <w:rsid w:val="00BB405A"/>
    <w:rsid w:val="00BB4392"/>
    <w:rsid w:val="00BB4FA6"/>
    <w:rsid w:val="00BB50BA"/>
    <w:rsid w:val="00BB552F"/>
    <w:rsid w:val="00BB592C"/>
    <w:rsid w:val="00BB5959"/>
    <w:rsid w:val="00BB66BD"/>
    <w:rsid w:val="00BB6B13"/>
    <w:rsid w:val="00BB6B21"/>
    <w:rsid w:val="00BB6FD4"/>
    <w:rsid w:val="00BB71FF"/>
    <w:rsid w:val="00BC06F2"/>
    <w:rsid w:val="00BC1324"/>
    <w:rsid w:val="00BC16C6"/>
    <w:rsid w:val="00BC2061"/>
    <w:rsid w:val="00BC209A"/>
    <w:rsid w:val="00BC2392"/>
    <w:rsid w:val="00BC2967"/>
    <w:rsid w:val="00BC2A31"/>
    <w:rsid w:val="00BC2BC0"/>
    <w:rsid w:val="00BC2D39"/>
    <w:rsid w:val="00BC2D5B"/>
    <w:rsid w:val="00BC2F49"/>
    <w:rsid w:val="00BC3AC1"/>
    <w:rsid w:val="00BC3DCB"/>
    <w:rsid w:val="00BC485A"/>
    <w:rsid w:val="00BC49F1"/>
    <w:rsid w:val="00BC4C8C"/>
    <w:rsid w:val="00BC520F"/>
    <w:rsid w:val="00BC5338"/>
    <w:rsid w:val="00BC5469"/>
    <w:rsid w:val="00BC5947"/>
    <w:rsid w:val="00BC5A19"/>
    <w:rsid w:val="00BC5D9E"/>
    <w:rsid w:val="00BC67B2"/>
    <w:rsid w:val="00BC6873"/>
    <w:rsid w:val="00BC68C5"/>
    <w:rsid w:val="00BC7109"/>
    <w:rsid w:val="00BD0055"/>
    <w:rsid w:val="00BD0649"/>
    <w:rsid w:val="00BD0AC1"/>
    <w:rsid w:val="00BD1188"/>
    <w:rsid w:val="00BD17E8"/>
    <w:rsid w:val="00BD1A4A"/>
    <w:rsid w:val="00BD1FE4"/>
    <w:rsid w:val="00BD2087"/>
    <w:rsid w:val="00BD2AF9"/>
    <w:rsid w:val="00BD2D52"/>
    <w:rsid w:val="00BD2D5D"/>
    <w:rsid w:val="00BD3E23"/>
    <w:rsid w:val="00BD3FFE"/>
    <w:rsid w:val="00BD44E9"/>
    <w:rsid w:val="00BD4840"/>
    <w:rsid w:val="00BD4881"/>
    <w:rsid w:val="00BD48C2"/>
    <w:rsid w:val="00BD4F48"/>
    <w:rsid w:val="00BD5931"/>
    <w:rsid w:val="00BD5F2C"/>
    <w:rsid w:val="00BD63ED"/>
    <w:rsid w:val="00BD69C8"/>
    <w:rsid w:val="00BD6A3C"/>
    <w:rsid w:val="00BD6F19"/>
    <w:rsid w:val="00BD70AE"/>
    <w:rsid w:val="00BD733E"/>
    <w:rsid w:val="00BD77C9"/>
    <w:rsid w:val="00BD79E8"/>
    <w:rsid w:val="00BD7D48"/>
    <w:rsid w:val="00BD7F39"/>
    <w:rsid w:val="00BE0076"/>
    <w:rsid w:val="00BE0250"/>
    <w:rsid w:val="00BE02CD"/>
    <w:rsid w:val="00BE0692"/>
    <w:rsid w:val="00BE0E9E"/>
    <w:rsid w:val="00BE108D"/>
    <w:rsid w:val="00BE1580"/>
    <w:rsid w:val="00BE1BAB"/>
    <w:rsid w:val="00BE1C2C"/>
    <w:rsid w:val="00BE1DE3"/>
    <w:rsid w:val="00BE2168"/>
    <w:rsid w:val="00BE224D"/>
    <w:rsid w:val="00BE2367"/>
    <w:rsid w:val="00BE2777"/>
    <w:rsid w:val="00BE3A43"/>
    <w:rsid w:val="00BE3E89"/>
    <w:rsid w:val="00BE4131"/>
    <w:rsid w:val="00BE48AC"/>
    <w:rsid w:val="00BE4B2F"/>
    <w:rsid w:val="00BE4D5B"/>
    <w:rsid w:val="00BE575D"/>
    <w:rsid w:val="00BE6291"/>
    <w:rsid w:val="00BE66B6"/>
    <w:rsid w:val="00BE723E"/>
    <w:rsid w:val="00BF0282"/>
    <w:rsid w:val="00BF0901"/>
    <w:rsid w:val="00BF0B82"/>
    <w:rsid w:val="00BF0BB3"/>
    <w:rsid w:val="00BF0F88"/>
    <w:rsid w:val="00BF1388"/>
    <w:rsid w:val="00BF1670"/>
    <w:rsid w:val="00BF17BD"/>
    <w:rsid w:val="00BF1E41"/>
    <w:rsid w:val="00BF1F03"/>
    <w:rsid w:val="00BF244E"/>
    <w:rsid w:val="00BF2542"/>
    <w:rsid w:val="00BF2826"/>
    <w:rsid w:val="00BF2B41"/>
    <w:rsid w:val="00BF2DF7"/>
    <w:rsid w:val="00BF32D8"/>
    <w:rsid w:val="00BF41A2"/>
    <w:rsid w:val="00BF4BBF"/>
    <w:rsid w:val="00BF4C40"/>
    <w:rsid w:val="00BF5844"/>
    <w:rsid w:val="00BF6CF8"/>
    <w:rsid w:val="00BF6EF8"/>
    <w:rsid w:val="00BF7674"/>
    <w:rsid w:val="00BF769A"/>
    <w:rsid w:val="00BF76BE"/>
    <w:rsid w:val="00BF7CEF"/>
    <w:rsid w:val="00BF7DA2"/>
    <w:rsid w:val="00BF7EA5"/>
    <w:rsid w:val="00BF7F81"/>
    <w:rsid w:val="00C007DA"/>
    <w:rsid w:val="00C00A39"/>
    <w:rsid w:val="00C010AB"/>
    <w:rsid w:val="00C018F6"/>
    <w:rsid w:val="00C019A6"/>
    <w:rsid w:val="00C019DB"/>
    <w:rsid w:val="00C01FF0"/>
    <w:rsid w:val="00C025D1"/>
    <w:rsid w:val="00C026E2"/>
    <w:rsid w:val="00C044D4"/>
    <w:rsid w:val="00C0472C"/>
    <w:rsid w:val="00C04BEB"/>
    <w:rsid w:val="00C05C65"/>
    <w:rsid w:val="00C061EB"/>
    <w:rsid w:val="00C061F0"/>
    <w:rsid w:val="00C062FB"/>
    <w:rsid w:val="00C06538"/>
    <w:rsid w:val="00C06A6D"/>
    <w:rsid w:val="00C06EA9"/>
    <w:rsid w:val="00C078DD"/>
    <w:rsid w:val="00C07B7F"/>
    <w:rsid w:val="00C07EB1"/>
    <w:rsid w:val="00C10429"/>
    <w:rsid w:val="00C105AA"/>
    <w:rsid w:val="00C1066C"/>
    <w:rsid w:val="00C1084D"/>
    <w:rsid w:val="00C10A7C"/>
    <w:rsid w:val="00C10DDE"/>
    <w:rsid w:val="00C11575"/>
    <w:rsid w:val="00C11BC4"/>
    <w:rsid w:val="00C11F2D"/>
    <w:rsid w:val="00C12DA3"/>
    <w:rsid w:val="00C132AA"/>
    <w:rsid w:val="00C13A5F"/>
    <w:rsid w:val="00C13C09"/>
    <w:rsid w:val="00C13D89"/>
    <w:rsid w:val="00C13DFD"/>
    <w:rsid w:val="00C14425"/>
    <w:rsid w:val="00C1626A"/>
    <w:rsid w:val="00C168BA"/>
    <w:rsid w:val="00C1768C"/>
    <w:rsid w:val="00C17AB4"/>
    <w:rsid w:val="00C17DE1"/>
    <w:rsid w:val="00C203E8"/>
    <w:rsid w:val="00C20A59"/>
    <w:rsid w:val="00C20C6B"/>
    <w:rsid w:val="00C20EC9"/>
    <w:rsid w:val="00C2135E"/>
    <w:rsid w:val="00C21B57"/>
    <w:rsid w:val="00C21BB3"/>
    <w:rsid w:val="00C21C1A"/>
    <w:rsid w:val="00C21C21"/>
    <w:rsid w:val="00C21C5D"/>
    <w:rsid w:val="00C21FE8"/>
    <w:rsid w:val="00C22283"/>
    <w:rsid w:val="00C22616"/>
    <w:rsid w:val="00C228F3"/>
    <w:rsid w:val="00C2326A"/>
    <w:rsid w:val="00C23A2B"/>
    <w:rsid w:val="00C23F41"/>
    <w:rsid w:val="00C23F7B"/>
    <w:rsid w:val="00C24806"/>
    <w:rsid w:val="00C24CA9"/>
    <w:rsid w:val="00C24E8B"/>
    <w:rsid w:val="00C25505"/>
    <w:rsid w:val="00C255F1"/>
    <w:rsid w:val="00C25D88"/>
    <w:rsid w:val="00C26756"/>
    <w:rsid w:val="00C26AB5"/>
    <w:rsid w:val="00C27354"/>
    <w:rsid w:val="00C3025E"/>
    <w:rsid w:val="00C30553"/>
    <w:rsid w:val="00C30CDA"/>
    <w:rsid w:val="00C313BE"/>
    <w:rsid w:val="00C327D0"/>
    <w:rsid w:val="00C33AC3"/>
    <w:rsid w:val="00C33C01"/>
    <w:rsid w:val="00C34F45"/>
    <w:rsid w:val="00C35E8F"/>
    <w:rsid w:val="00C35EA0"/>
    <w:rsid w:val="00C36513"/>
    <w:rsid w:val="00C36775"/>
    <w:rsid w:val="00C36B16"/>
    <w:rsid w:val="00C36E11"/>
    <w:rsid w:val="00C37372"/>
    <w:rsid w:val="00C3738E"/>
    <w:rsid w:val="00C3777B"/>
    <w:rsid w:val="00C4073F"/>
    <w:rsid w:val="00C40B61"/>
    <w:rsid w:val="00C410C4"/>
    <w:rsid w:val="00C411D0"/>
    <w:rsid w:val="00C41D3D"/>
    <w:rsid w:val="00C42C85"/>
    <w:rsid w:val="00C431B0"/>
    <w:rsid w:val="00C432D0"/>
    <w:rsid w:val="00C43389"/>
    <w:rsid w:val="00C43AE4"/>
    <w:rsid w:val="00C44845"/>
    <w:rsid w:val="00C449D8"/>
    <w:rsid w:val="00C44A0F"/>
    <w:rsid w:val="00C4528E"/>
    <w:rsid w:val="00C45B9F"/>
    <w:rsid w:val="00C45E17"/>
    <w:rsid w:val="00C4613F"/>
    <w:rsid w:val="00C461AA"/>
    <w:rsid w:val="00C4625C"/>
    <w:rsid w:val="00C4642B"/>
    <w:rsid w:val="00C464BD"/>
    <w:rsid w:val="00C464D9"/>
    <w:rsid w:val="00C47B47"/>
    <w:rsid w:val="00C47DC9"/>
    <w:rsid w:val="00C50735"/>
    <w:rsid w:val="00C507F2"/>
    <w:rsid w:val="00C51158"/>
    <w:rsid w:val="00C51A1D"/>
    <w:rsid w:val="00C5202A"/>
    <w:rsid w:val="00C527E6"/>
    <w:rsid w:val="00C52918"/>
    <w:rsid w:val="00C5379B"/>
    <w:rsid w:val="00C53C5F"/>
    <w:rsid w:val="00C547F3"/>
    <w:rsid w:val="00C54E66"/>
    <w:rsid w:val="00C550A8"/>
    <w:rsid w:val="00C55494"/>
    <w:rsid w:val="00C55B3C"/>
    <w:rsid w:val="00C5683A"/>
    <w:rsid w:val="00C56887"/>
    <w:rsid w:val="00C56962"/>
    <w:rsid w:val="00C56D30"/>
    <w:rsid w:val="00C56F24"/>
    <w:rsid w:val="00C5732D"/>
    <w:rsid w:val="00C57410"/>
    <w:rsid w:val="00C57809"/>
    <w:rsid w:val="00C57AA6"/>
    <w:rsid w:val="00C57EF2"/>
    <w:rsid w:val="00C57F23"/>
    <w:rsid w:val="00C6056C"/>
    <w:rsid w:val="00C60925"/>
    <w:rsid w:val="00C6094B"/>
    <w:rsid w:val="00C60A93"/>
    <w:rsid w:val="00C60B93"/>
    <w:rsid w:val="00C612A9"/>
    <w:rsid w:val="00C62335"/>
    <w:rsid w:val="00C63309"/>
    <w:rsid w:val="00C63373"/>
    <w:rsid w:val="00C635C5"/>
    <w:rsid w:val="00C638CE"/>
    <w:rsid w:val="00C63BBD"/>
    <w:rsid w:val="00C63FF6"/>
    <w:rsid w:val="00C64076"/>
    <w:rsid w:val="00C64436"/>
    <w:rsid w:val="00C6485B"/>
    <w:rsid w:val="00C64D49"/>
    <w:rsid w:val="00C64FE9"/>
    <w:rsid w:val="00C65167"/>
    <w:rsid w:val="00C6553B"/>
    <w:rsid w:val="00C6589F"/>
    <w:rsid w:val="00C66836"/>
    <w:rsid w:val="00C672AF"/>
    <w:rsid w:val="00C67405"/>
    <w:rsid w:val="00C67414"/>
    <w:rsid w:val="00C70206"/>
    <w:rsid w:val="00C70B9F"/>
    <w:rsid w:val="00C70CC2"/>
    <w:rsid w:val="00C71C25"/>
    <w:rsid w:val="00C71E3D"/>
    <w:rsid w:val="00C72077"/>
    <w:rsid w:val="00C7234E"/>
    <w:rsid w:val="00C725BB"/>
    <w:rsid w:val="00C72B71"/>
    <w:rsid w:val="00C72EF5"/>
    <w:rsid w:val="00C739EA"/>
    <w:rsid w:val="00C73FBF"/>
    <w:rsid w:val="00C740B1"/>
    <w:rsid w:val="00C740F0"/>
    <w:rsid w:val="00C74BB9"/>
    <w:rsid w:val="00C74E40"/>
    <w:rsid w:val="00C7528C"/>
    <w:rsid w:val="00C7534F"/>
    <w:rsid w:val="00C75551"/>
    <w:rsid w:val="00C75587"/>
    <w:rsid w:val="00C76014"/>
    <w:rsid w:val="00C7620A"/>
    <w:rsid w:val="00C7645E"/>
    <w:rsid w:val="00C76A88"/>
    <w:rsid w:val="00C76F89"/>
    <w:rsid w:val="00C773BF"/>
    <w:rsid w:val="00C8038D"/>
    <w:rsid w:val="00C806DA"/>
    <w:rsid w:val="00C80C56"/>
    <w:rsid w:val="00C80D96"/>
    <w:rsid w:val="00C81056"/>
    <w:rsid w:val="00C810A9"/>
    <w:rsid w:val="00C81106"/>
    <w:rsid w:val="00C8133F"/>
    <w:rsid w:val="00C81901"/>
    <w:rsid w:val="00C81C7B"/>
    <w:rsid w:val="00C82017"/>
    <w:rsid w:val="00C82AB0"/>
    <w:rsid w:val="00C82DBF"/>
    <w:rsid w:val="00C83363"/>
    <w:rsid w:val="00C83D10"/>
    <w:rsid w:val="00C83E5E"/>
    <w:rsid w:val="00C84037"/>
    <w:rsid w:val="00C84A81"/>
    <w:rsid w:val="00C850AD"/>
    <w:rsid w:val="00C8525D"/>
    <w:rsid w:val="00C856C0"/>
    <w:rsid w:val="00C85E5C"/>
    <w:rsid w:val="00C85F20"/>
    <w:rsid w:val="00C868D7"/>
    <w:rsid w:val="00C86BB5"/>
    <w:rsid w:val="00C86CF6"/>
    <w:rsid w:val="00C86FEC"/>
    <w:rsid w:val="00C87291"/>
    <w:rsid w:val="00C87606"/>
    <w:rsid w:val="00C90349"/>
    <w:rsid w:val="00C90927"/>
    <w:rsid w:val="00C90A1B"/>
    <w:rsid w:val="00C90F9B"/>
    <w:rsid w:val="00C91307"/>
    <w:rsid w:val="00C913EA"/>
    <w:rsid w:val="00C91798"/>
    <w:rsid w:val="00C91DF0"/>
    <w:rsid w:val="00C91E81"/>
    <w:rsid w:val="00C91F2E"/>
    <w:rsid w:val="00C922B3"/>
    <w:rsid w:val="00C929BA"/>
    <w:rsid w:val="00C93347"/>
    <w:rsid w:val="00C934C4"/>
    <w:rsid w:val="00C936A8"/>
    <w:rsid w:val="00C9384C"/>
    <w:rsid w:val="00C938F9"/>
    <w:rsid w:val="00C94FFB"/>
    <w:rsid w:val="00C952F2"/>
    <w:rsid w:val="00C95860"/>
    <w:rsid w:val="00C958FA"/>
    <w:rsid w:val="00C95920"/>
    <w:rsid w:val="00C95AC1"/>
    <w:rsid w:val="00C95B32"/>
    <w:rsid w:val="00C963A9"/>
    <w:rsid w:val="00C96F8C"/>
    <w:rsid w:val="00C977C1"/>
    <w:rsid w:val="00C97E23"/>
    <w:rsid w:val="00CA0BE2"/>
    <w:rsid w:val="00CA1098"/>
    <w:rsid w:val="00CA10A7"/>
    <w:rsid w:val="00CA12F8"/>
    <w:rsid w:val="00CA1864"/>
    <w:rsid w:val="00CA1D5C"/>
    <w:rsid w:val="00CA2419"/>
    <w:rsid w:val="00CA27E8"/>
    <w:rsid w:val="00CA2837"/>
    <w:rsid w:val="00CA2D86"/>
    <w:rsid w:val="00CA384F"/>
    <w:rsid w:val="00CA3B61"/>
    <w:rsid w:val="00CA414A"/>
    <w:rsid w:val="00CA45EE"/>
    <w:rsid w:val="00CA4678"/>
    <w:rsid w:val="00CA4DBF"/>
    <w:rsid w:val="00CA4F40"/>
    <w:rsid w:val="00CA5654"/>
    <w:rsid w:val="00CA5C18"/>
    <w:rsid w:val="00CA5D27"/>
    <w:rsid w:val="00CA618B"/>
    <w:rsid w:val="00CA61BF"/>
    <w:rsid w:val="00CA64A6"/>
    <w:rsid w:val="00CA7D9D"/>
    <w:rsid w:val="00CB0571"/>
    <w:rsid w:val="00CB15F3"/>
    <w:rsid w:val="00CB1630"/>
    <w:rsid w:val="00CB1911"/>
    <w:rsid w:val="00CB1B7F"/>
    <w:rsid w:val="00CB1C0D"/>
    <w:rsid w:val="00CB2605"/>
    <w:rsid w:val="00CB2BDE"/>
    <w:rsid w:val="00CB2D45"/>
    <w:rsid w:val="00CB2E72"/>
    <w:rsid w:val="00CB3AE2"/>
    <w:rsid w:val="00CB3DDA"/>
    <w:rsid w:val="00CB43A8"/>
    <w:rsid w:val="00CB527C"/>
    <w:rsid w:val="00CB5CB4"/>
    <w:rsid w:val="00CB5CE4"/>
    <w:rsid w:val="00CB6427"/>
    <w:rsid w:val="00CB7C9E"/>
    <w:rsid w:val="00CB7DCC"/>
    <w:rsid w:val="00CC00BD"/>
    <w:rsid w:val="00CC02D2"/>
    <w:rsid w:val="00CC03E9"/>
    <w:rsid w:val="00CC06E2"/>
    <w:rsid w:val="00CC0C07"/>
    <w:rsid w:val="00CC10EF"/>
    <w:rsid w:val="00CC1198"/>
    <w:rsid w:val="00CC13D4"/>
    <w:rsid w:val="00CC1681"/>
    <w:rsid w:val="00CC1740"/>
    <w:rsid w:val="00CC1885"/>
    <w:rsid w:val="00CC2A01"/>
    <w:rsid w:val="00CC333C"/>
    <w:rsid w:val="00CC343D"/>
    <w:rsid w:val="00CC346A"/>
    <w:rsid w:val="00CC389A"/>
    <w:rsid w:val="00CC3DB7"/>
    <w:rsid w:val="00CC3E78"/>
    <w:rsid w:val="00CC4658"/>
    <w:rsid w:val="00CC532E"/>
    <w:rsid w:val="00CC53FC"/>
    <w:rsid w:val="00CC6A60"/>
    <w:rsid w:val="00CC6DC3"/>
    <w:rsid w:val="00CC6DE6"/>
    <w:rsid w:val="00CC744C"/>
    <w:rsid w:val="00CC7A4C"/>
    <w:rsid w:val="00CC7B69"/>
    <w:rsid w:val="00CD02F1"/>
    <w:rsid w:val="00CD051F"/>
    <w:rsid w:val="00CD06AF"/>
    <w:rsid w:val="00CD0CF0"/>
    <w:rsid w:val="00CD0DA8"/>
    <w:rsid w:val="00CD101B"/>
    <w:rsid w:val="00CD142B"/>
    <w:rsid w:val="00CD14A0"/>
    <w:rsid w:val="00CD152D"/>
    <w:rsid w:val="00CD1C4B"/>
    <w:rsid w:val="00CD2267"/>
    <w:rsid w:val="00CD2E14"/>
    <w:rsid w:val="00CD35C8"/>
    <w:rsid w:val="00CD3BDA"/>
    <w:rsid w:val="00CD430E"/>
    <w:rsid w:val="00CD4ECC"/>
    <w:rsid w:val="00CD5427"/>
    <w:rsid w:val="00CD623D"/>
    <w:rsid w:val="00CD62C7"/>
    <w:rsid w:val="00CD6999"/>
    <w:rsid w:val="00CD7570"/>
    <w:rsid w:val="00CD7BC6"/>
    <w:rsid w:val="00CD7F9F"/>
    <w:rsid w:val="00CE0336"/>
    <w:rsid w:val="00CE0489"/>
    <w:rsid w:val="00CE04A2"/>
    <w:rsid w:val="00CE0DD8"/>
    <w:rsid w:val="00CE1031"/>
    <w:rsid w:val="00CE13C2"/>
    <w:rsid w:val="00CE2A60"/>
    <w:rsid w:val="00CE2E9D"/>
    <w:rsid w:val="00CE303E"/>
    <w:rsid w:val="00CE34F5"/>
    <w:rsid w:val="00CE3EAA"/>
    <w:rsid w:val="00CE46B6"/>
    <w:rsid w:val="00CE471C"/>
    <w:rsid w:val="00CE4AB5"/>
    <w:rsid w:val="00CE4ADB"/>
    <w:rsid w:val="00CE503D"/>
    <w:rsid w:val="00CE57E4"/>
    <w:rsid w:val="00CE59ED"/>
    <w:rsid w:val="00CE5E68"/>
    <w:rsid w:val="00CE634C"/>
    <w:rsid w:val="00CE67B1"/>
    <w:rsid w:val="00CE6AAE"/>
    <w:rsid w:val="00CE6B86"/>
    <w:rsid w:val="00CE6C94"/>
    <w:rsid w:val="00CE6D24"/>
    <w:rsid w:val="00CE6D78"/>
    <w:rsid w:val="00CE70C6"/>
    <w:rsid w:val="00CE720E"/>
    <w:rsid w:val="00CE7498"/>
    <w:rsid w:val="00CE7D89"/>
    <w:rsid w:val="00CF0514"/>
    <w:rsid w:val="00CF0DD1"/>
    <w:rsid w:val="00CF0E37"/>
    <w:rsid w:val="00CF105F"/>
    <w:rsid w:val="00CF1CE9"/>
    <w:rsid w:val="00CF1FD1"/>
    <w:rsid w:val="00CF209F"/>
    <w:rsid w:val="00CF24F8"/>
    <w:rsid w:val="00CF2AE3"/>
    <w:rsid w:val="00CF2FC0"/>
    <w:rsid w:val="00CF315A"/>
    <w:rsid w:val="00CF339F"/>
    <w:rsid w:val="00CF41B3"/>
    <w:rsid w:val="00CF4ACA"/>
    <w:rsid w:val="00CF5208"/>
    <w:rsid w:val="00CF5AAB"/>
    <w:rsid w:val="00CF5C39"/>
    <w:rsid w:val="00CF65E2"/>
    <w:rsid w:val="00CF66CD"/>
    <w:rsid w:val="00CF7539"/>
    <w:rsid w:val="00CF7761"/>
    <w:rsid w:val="00CF7BDA"/>
    <w:rsid w:val="00D000EB"/>
    <w:rsid w:val="00D003F6"/>
    <w:rsid w:val="00D00406"/>
    <w:rsid w:val="00D012BD"/>
    <w:rsid w:val="00D01BD3"/>
    <w:rsid w:val="00D01DA5"/>
    <w:rsid w:val="00D01F2D"/>
    <w:rsid w:val="00D01F4E"/>
    <w:rsid w:val="00D0299A"/>
    <w:rsid w:val="00D02C9F"/>
    <w:rsid w:val="00D03552"/>
    <w:rsid w:val="00D04118"/>
    <w:rsid w:val="00D0422F"/>
    <w:rsid w:val="00D048DF"/>
    <w:rsid w:val="00D04C05"/>
    <w:rsid w:val="00D054CB"/>
    <w:rsid w:val="00D05AB5"/>
    <w:rsid w:val="00D0652B"/>
    <w:rsid w:val="00D066F1"/>
    <w:rsid w:val="00D06B4D"/>
    <w:rsid w:val="00D07783"/>
    <w:rsid w:val="00D079AC"/>
    <w:rsid w:val="00D07A72"/>
    <w:rsid w:val="00D07E82"/>
    <w:rsid w:val="00D07F9E"/>
    <w:rsid w:val="00D108AF"/>
    <w:rsid w:val="00D10F09"/>
    <w:rsid w:val="00D11A71"/>
    <w:rsid w:val="00D11B8A"/>
    <w:rsid w:val="00D128DC"/>
    <w:rsid w:val="00D12C9A"/>
    <w:rsid w:val="00D13172"/>
    <w:rsid w:val="00D13259"/>
    <w:rsid w:val="00D139D0"/>
    <w:rsid w:val="00D13A45"/>
    <w:rsid w:val="00D13B14"/>
    <w:rsid w:val="00D13BC6"/>
    <w:rsid w:val="00D13D01"/>
    <w:rsid w:val="00D13D45"/>
    <w:rsid w:val="00D14FE5"/>
    <w:rsid w:val="00D15417"/>
    <w:rsid w:val="00D15501"/>
    <w:rsid w:val="00D15BC4"/>
    <w:rsid w:val="00D15BED"/>
    <w:rsid w:val="00D1612B"/>
    <w:rsid w:val="00D1639E"/>
    <w:rsid w:val="00D16626"/>
    <w:rsid w:val="00D1682F"/>
    <w:rsid w:val="00D16E22"/>
    <w:rsid w:val="00D17295"/>
    <w:rsid w:val="00D17A53"/>
    <w:rsid w:val="00D20865"/>
    <w:rsid w:val="00D20A4E"/>
    <w:rsid w:val="00D21092"/>
    <w:rsid w:val="00D21BC9"/>
    <w:rsid w:val="00D21D63"/>
    <w:rsid w:val="00D22323"/>
    <w:rsid w:val="00D2278B"/>
    <w:rsid w:val="00D22855"/>
    <w:rsid w:val="00D2328D"/>
    <w:rsid w:val="00D23E55"/>
    <w:rsid w:val="00D240C2"/>
    <w:rsid w:val="00D24260"/>
    <w:rsid w:val="00D24A63"/>
    <w:rsid w:val="00D259DB"/>
    <w:rsid w:val="00D25A2E"/>
    <w:rsid w:val="00D25AB0"/>
    <w:rsid w:val="00D25F8F"/>
    <w:rsid w:val="00D264A2"/>
    <w:rsid w:val="00D26935"/>
    <w:rsid w:val="00D269BC"/>
    <w:rsid w:val="00D26C0F"/>
    <w:rsid w:val="00D26D00"/>
    <w:rsid w:val="00D27A6F"/>
    <w:rsid w:val="00D27BD3"/>
    <w:rsid w:val="00D27BF0"/>
    <w:rsid w:val="00D30627"/>
    <w:rsid w:val="00D3067D"/>
    <w:rsid w:val="00D308D2"/>
    <w:rsid w:val="00D30FBC"/>
    <w:rsid w:val="00D3107F"/>
    <w:rsid w:val="00D31444"/>
    <w:rsid w:val="00D31AD8"/>
    <w:rsid w:val="00D33175"/>
    <w:rsid w:val="00D33FFB"/>
    <w:rsid w:val="00D3450A"/>
    <w:rsid w:val="00D34B91"/>
    <w:rsid w:val="00D350D1"/>
    <w:rsid w:val="00D352E3"/>
    <w:rsid w:val="00D35512"/>
    <w:rsid w:val="00D359CA"/>
    <w:rsid w:val="00D359CC"/>
    <w:rsid w:val="00D362FB"/>
    <w:rsid w:val="00D36640"/>
    <w:rsid w:val="00D36AAA"/>
    <w:rsid w:val="00D36D88"/>
    <w:rsid w:val="00D374A2"/>
    <w:rsid w:val="00D377C6"/>
    <w:rsid w:val="00D378A1"/>
    <w:rsid w:val="00D37EA1"/>
    <w:rsid w:val="00D4022A"/>
    <w:rsid w:val="00D40476"/>
    <w:rsid w:val="00D41663"/>
    <w:rsid w:val="00D423EB"/>
    <w:rsid w:val="00D42648"/>
    <w:rsid w:val="00D42A0F"/>
    <w:rsid w:val="00D4325A"/>
    <w:rsid w:val="00D4368D"/>
    <w:rsid w:val="00D4400F"/>
    <w:rsid w:val="00D440E2"/>
    <w:rsid w:val="00D4419B"/>
    <w:rsid w:val="00D44A51"/>
    <w:rsid w:val="00D450D9"/>
    <w:rsid w:val="00D45287"/>
    <w:rsid w:val="00D4573D"/>
    <w:rsid w:val="00D45BE0"/>
    <w:rsid w:val="00D45F59"/>
    <w:rsid w:val="00D460A7"/>
    <w:rsid w:val="00D4624C"/>
    <w:rsid w:val="00D46277"/>
    <w:rsid w:val="00D46532"/>
    <w:rsid w:val="00D46716"/>
    <w:rsid w:val="00D46D6E"/>
    <w:rsid w:val="00D46E36"/>
    <w:rsid w:val="00D470D8"/>
    <w:rsid w:val="00D47F61"/>
    <w:rsid w:val="00D47FB8"/>
    <w:rsid w:val="00D5001B"/>
    <w:rsid w:val="00D500FE"/>
    <w:rsid w:val="00D501A7"/>
    <w:rsid w:val="00D50B4C"/>
    <w:rsid w:val="00D50BBD"/>
    <w:rsid w:val="00D50F65"/>
    <w:rsid w:val="00D51404"/>
    <w:rsid w:val="00D5213F"/>
    <w:rsid w:val="00D527DC"/>
    <w:rsid w:val="00D52A72"/>
    <w:rsid w:val="00D53CE9"/>
    <w:rsid w:val="00D53D06"/>
    <w:rsid w:val="00D54009"/>
    <w:rsid w:val="00D54013"/>
    <w:rsid w:val="00D54147"/>
    <w:rsid w:val="00D54BF5"/>
    <w:rsid w:val="00D54E39"/>
    <w:rsid w:val="00D54F1C"/>
    <w:rsid w:val="00D54FC5"/>
    <w:rsid w:val="00D55513"/>
    <w:rsid w:val="00D5569E"/>
    <w:rsid w:val="00D5576E"/>
    <w:rsid w:val="00D55CF6"/>
    <w:rsid w:val="00D55D31"/>
    <w:rsid w:val="00D562B4"/>
    <w:rsid w:val="00D563B2"/>
    <w:rsid w:val="00D5669A"/>
    <w:rsid w:val="00D567C1"/>
    <w:rsid w:val="00D569EC"/>
    <w:rsid w:val="00D56E46"/>
    <w:rsid w:val="00D56F3D"/>
    <w:rsid w:val="00D570AF"/>
    <w:rsid w:val="00D5710C"/>
    <w:rsid w:val="00D572A2"/>
    <w:rsid w:val="00D57914"/>
    <w:rsid w:val="00D579D8"/>
    <w:rsid w:val="00D57A06"/>
    <w:rsid w:val="00D60979"/>
    <w:rsid w:val="00D60C38"/>
    <w:rsid w:val="00D613D4"/>
    <w:rsid w:val="00D615B8"/>
    <w:rsid w:val="00D61ADB"/>
    <w:rsid w:val="00D61BE5"/>
    <w:rsid w:val="00D61E15"/>
    <w:rsid w:val="00D61F0F"/>
    <w:rsid w:val="00D62241"/>
    <w:rsid w:val="00D62975"/>
    <w:rsid w:val="00D6396E"/>
    <w:rsid w:val="00D63D1D"/>
    <w:rsid w:val="00D63E75"/>
    <w:rsid w:val="00D641FD"/>
    <w:rsid w:val="00D642E0"/>
    <w:rsid w:val="00D647DC"/>
    <w:rsid w:val="00D64827"/>
    <w:rsid w:val="00D64840"/>
    <w:rsid w:val="00D64E40"/>
    <w:rsid w:val="00D64F19"/>
    <w:rsid w:val="00D6575E"/>
    <w:rsid w:val="00D65A6C"/>
    <w:rsid w:val="00D66121"/>
    <w:rsid w:val="00D66615"/>
    <w:rsid w:val="00D66D61"/>
    <w:rsid w:val="00D67562"/>
    <w:rsid w:val="00D676DC"/>
    <w:rsid w:val="00D67CF5"/>
    <w:rsid w:val="00D700CE"/>
    <w:rsid w:val="00D70839"/>
    <w:rsid w:val="00D70AB0"/>
    <w:rsid w:val="00D710A7"/>
    <w:rsid w:val="00D711E2"/>
    <w:rsid w:val="00D71477"/>
    <w:rsid w:val="00D71669"/>
    <w:rsid w:val="00D71AE5"/>
    <w:rsid w:val="00D71C39"/>
    <w:rsid w:val="00D71CD5"/>
    <w:rsid w:val="00D72339"/>
    <w:rsid w:val="00D729DF"/>
    <w:rsid w:val="00D731F9"/>
    <w:rsid w:val="00D7411A"/>
    <w:rsid w:val="00D74409"/>
    <w:rsid w:val="00D757C0"/>
    <w:rsid w:val="00D75D5E"/>
    <w:rsid w:val="00D7658C"/>
    <w:rsid w:val="00D769CD"/>
    <w:rsid w:val="00D76D06"/>
    <w:rsid w:val="00D7707E"/>
    <w:rsid w:val="00D8040B"/>
    <w:rsid w:val="00D8067C"/>
    <w:rsid w:val="00D806D5"/>
    <w:rsid w:val="00D80700"/>
    <w:rsid w:val="00D8076A"/>
    <w:rsid w:val="00D80DBA"/>
    <w:rsid w:val="00D810D2"/>
    <w:rsid w:val="00D812C2"/>
    <w:rsid w:val="00D81DB0"/>
    <w:rsid w:val="00D83515"/>
    <w:rsid w:val="00D84419"/>
    <w:rsid w:val="00D85B78"/>
    <w:rsid w:val="00D85C97"/>
    <w:rsid w:val="00D864EE"/>
    <w:rsid w:val="00D865A9"/>
    <w:rsid w:val="00D866F1"/>
    <w:rsid w:val="00D8676B"/>
    <w:rsid w:val="00D87734"/>
    <w:rsid w:val="00D90C83"/>
    <w:rsid w:val="00D90F85"/>
    <w:rsid w:val="00D91DE1"/>
    <w:rsid w:val="00D91E9B"/>
    <w:rsid w:val="00D92094"/>
    <w:rsid w:val="00D92391"/>
    <w:rsid w:val="00D92496"/>
    <w:rsid w:val="00D9283B"/>
    <w:rsid w:val="00D92EF5"/>
    <w:rsid w:val="00D93548"/>
    <w:rsid w:val="00D938DA"/>
    <w:rsid w:val="00D93A9C"/>
    <w:rsid w:val="00D94280"/>
    <w:rsid w:val="00D9499D"/>
    <w:rsid w:val="00D94D15"/>
    <w:rsid w:val="00D95221"/>
    <w:rsid w:val="00D952EA"/>
    <w:rsid w:val="00D95565"/>
    <w:rsid w:val="00D9559A"/>
    <w:rsid w:val="00D959D5"/>
    <w:rsid w:val="00D95F31"/>
    <w:rsid w:val="00D96024"/>
    <w:rsid w:val="00D96066"/>
    <w:rsid w:val="00D96A1F"/>
    <w:rsid w:val="00D96F3A"/>
    <w:rsid w:val="00D970F4"/>
    <w:rsid w:val="00D974C8"/>
    <w:rsid w:val="00D978F2"/>
    <w:rsid w:val="00D97C57"/>
    <w:rsid w:val="00DA02F2"/>
    <w:rsid w:val="00DA1532"/>
    <w:rsid w:val="00DA1676"/>
    <w:rsid w:val="00DA16D0"/>
    <w:rsid w:val="00DA1CF7"/>
    <w:rsid w:val="00DA211B"/>
    <w:rsid w:val="00DA26AB"/>
    <w:rsid w:val="00DA2806"/>
    <w:rsid w:val="00DA2B0E"/>
    <w:rsid w:val="00DA2B91"/>
    <w:rsid w:val="00DA319F"/>
    <w:rsid w:val="00DA3741"/>
    <w:rsid w:val="00DA384A"/>
    <w:rsid w:val="00DA3CD4"/>
    <w:rsid w:val="00DA408B"/>
    <w:rsid w:val="00DA4678"/>
    <w:rsid w:val="00DA4926"/>
    <w:rsid w:val="00DA4A73"/>
    <w:rsid w:val="00DA4D32"/>
    <w:rsid w:val="00DA4E97"/>
    <w:rsid w:val="00DA6245"/>
    <w:rsid w:val="00DA65E1"/>
    <w:rsid w:val="00DA713B"/>
    <w:rsid w:val="00DA745E"/>
    <w:rsid w:val="00DB0087"/>
    <w:rsid w:val="00DB0EE2"/>
    <w:rsid w:val="00DB0F0A"/>
    <w:rsid w:val="00DB1AD5"/>
    <w:rsid w:val="00DB2A19"/>
    <w:rsid w:val="00DB2A1B"/>
    <w:rsid w:val="00DB2CA6"/>
    <w:rsid w:val="00DB35AC"/>
    <w:rsid w:val="00DB3907"/>
    <w:rsid w:val="00DB3909"/>
    <w:rsid w:val="00DB3E9C"/>
    <w:rsid w:val="00DB3F9A"/>
    <w:rsid w:val="00DB42C2"/>
    <w:rsid w:val="00DB43B7"/>
    <w:rsid w:val="00DB4B76"/>
    <w:rsid w:val="00DB4B7C"/>
    <w:rsid w:val="00DB4EDF"/>
    <w:rsid w:val="00DB501C"/>
    <w:rsid w:val="00DB520A"/>
    <w:rsid w:val="00DB5371"/>
    <w:rsid w:val="00DB63D7"/>
    <w:rsid w:val="00DB6B3E"/>
    <w:rsid w:val="00DB6F2A"/>
    <w:rsid w:val="00DB70F2"/>
    <w:rsid w:val="00DC050C"/>
    <w:rsid w:val="00DC068F"/>
    <w:rsid w:val="00DC0809"/>
    <w:rsid w:val="00DC0AC1"/>
    <w:rsid w:val="00DC0E17"/>
    <w:rsid w:val="00DC1B04"/>
    <w:rsid w:val="00DC27C5"/>
    <w:rsid w:val="00DC3D33"/>
    <w:rsid w:val="00DC3DE8"/>
    <w:rsid w:val="00DC4306"/>
    <w:rsid w:val="00DC49C0"/>
    <w:rsid w:val="00DC49E7"/>
    <w:rsid w:val="00DC568F"/>
    <w:rsid w:val="00DC5822"/>
    <w:rsid w:val="00DC60B9"/>
    <w:rsid w:val="00DC6852"/>
    <w:rsid w:val="00DC6CED"/>
    <w:rsid w:val="00DC7505"/>
    <w:rsid w:val="00DC7833"/>
    <w:rsid w:val="00DC7EA6"/>
    <w:rsid w:val="00DD0244"/>
    <w:rsid w:val="00DD0A9C"/>
    <w:rsid w:val="00DD0DF6"/>
    <w:rsid w:val="00DD1619"/>
    <w:rsid w:val="00DD1EFA"/>
    <w:rsid w:val="00DD21D7"/>
    <w:rsid w:val="00DD2B07"/>
    <w:rsid w:val="00DD2C55"/>
    <w:rsid w:val="00DD2F57"/>
    <w:rsid w:val="00DD2FB8"/>
    <w:rsid w:val="00DD30FE"/>
    <w:rsid w:val="00DD3228"/>
    <w:rsid w:val="00DD3E37"/>
    <w:rsid w:val="00DD3F23"/>
    <w:rsid w:val="00DD45A0"/>
    <w:rsid w:val="00DD4E3E"/>
    <w:rsid w:val="00DD50A8"/>
    <w:rsid w:val="00DD58BB"/>
    <w:rsid w:val="00DD6D90"/>
    <w:rsid w:val="00DD7201"/>
    <w:rsid w:val="00DD742C"/>
    <w:rsid w:val="00DD7F7E"/>
    <w:rsid w:val="00DE07BE"/>
    <w:rsid w:val="00DE0819"/>
    <w:rsid w:val="00DE09DF"/>
    <w:rsid w:val="00DE0F5E"/>
    <w:rsid w:val="00DE1580"/>
    <w:rsid w:val="00DE2FAA"/>
    <w:rsid w:val="00DE33F7"/>
    <w:rsid w:val="00DE369F"/>
    <w:rsid w:val="00DE46E8"/>
    <w:rsid w:val="00DE4A66"/>
    <w:rsid w:val="00DE4A9B"/>
    <w:rsid w:val="00DE4C43"/>
    <w:rsid w:val="00DE4E34"/>
    <w:rsid w:val="00DE4F3C"/>
    <w:rsid w:val="00DE505D"/>
    <w:rsid w:val="00DE5135"/>
    <w:rsid w:val="00DE5978"/>
    <w:rsid w:val="00DE6067"/>
    <w:rsid w:val="00DE6B9C"/>
    <w:rsid w:val="00DE6C00"/>
    <w:rsid w:val="00DE6C81"/>
    <w:rsid w:val="00DE7179"/>
    <w:rsid w:val="00DE7363"/>
    <w:rsid w:val="00DE75A0"/>
    <w:rsid w:val="00DE7CF5"/>
    <w:rsid w:val="00DE7D8C"/>
    <w:rsid w:val="00DF0237"/>
    <w:rsid w:val="00DF0691"/>
    <w:rsid w:val="00DF084B"/>
    <w:rsid w:val="00DF0946"/>
    <w:rsid w:val="00DF09F8"/>
    <w:rsid w:val="00DF0DD3"/>
    <w:rsid w:val="00DF0E05"/>
    <w:rsid w:val="00DF1644"/>
    <w:rsid w:val="00DF1907"/>
    <w:rsid w:val="00DF2067"/>
    <w:rsid w:val="00DF20E7"/>
    <w:rsid w:val="00DF2523"/>
    <w:rsid w:val="00DF26A2"/>
    <w:rsid w:val="00DF29F8"/>
    <w:rsid w:val="00DF2A10"/>
    <w:rsid w:val="00DF2D15"/>
    <w:rsid w:val="00DF2FDB"/>
    <w:rsid w:val="00DF3393"/>
    <w:rsid w:val="00DF3617"/>
    <w:rsid w:val="00DF3937"/>
    <w:rsid w:val="00DF4190"/>
    <w:rsid w:val="00DF4491"/>
    <w:rsid w:val="00DF4832"/>
    <w:rsid w:val="00DF4AE3"/>
    <w:rsid w:val="00DF544D"/>
    <w:rsid w:val="00DF54FC"/>
    <w:rsid w:val="00DF54FF"/>
    <w:rsid w:val="00DF5C64"/>
    <w:rsid w:val="00DF5D3C"/>
    <w:rsid w:val="00DF6A22"/>
    <w:rsid w:val="00DF742F"/>
    <w:rsid w:val="00DF78B7"/>
    <w:rsid w:val="00DF797C"/>
    <w:rsid w:val="00DF799F"/>
    <w:rsid w:val="00E00867"/>
    <w:rsid w:val="00E00C7C"/>
    <w:rsid w:val="00E00F36"/>
    <w:rsid w:val="00E0135A"/>
    <w:rsid w:val="00E016C1"/>
    <w:rsid w:val="00E01D0F"/>
    <w:rsid w:val="00E021AD"/>
    <w:rsid w:val="00E03154"/>
    <w:rsid w:val="00E03161"/>
    <w:rsid w:val="00E03D9C"/>
    <w:rsid w:val="00E041F7"/>
    <w:rsid w:val="00E04290"/>
    <w:rsid w:val="00E044DC"/>
    <w:rsid w:val="00E04B99"/>
    <w:rsid w:val="00E04F51"/>
    <w:rsid w:val="00E05155"/>
    <w:rsid w:val="00E05F0C"/>
    <w:rsid w:val="00E060A0"/>
    <w:rsid w:val="00E06382"/>
    <w:rsid w:val="00E0652D"/>
    <w:rsid w:val="00E0665A"/>
    <w:rsid w:val="00E06DBE"/>
    <w:rsid w:val="00E071E4"/>
    <w:rsid w:val="00E0720D"/>
    <w:rsid w:val="00E07378"/>
    <w:rsid w:val="00E07C02"/>
    <w:rsid w:val="00E10C36"/>
    <w:rsid w:val="00E10F26"/>
    <w:rsid w:val="00E111BE"/>
    <w:rsid w:val="00E11622"/>
    <w:rsid w:val="00E12149"/>
    <w:rsid w:val="00E127E3"/>
    <w:rsid w:val="00E12E1C"/>
    <w:rsid w:val="00E131FF"/>
    <w:rsid w:val="00E13DCF"/>
    <w:rsid w:val="00E1521B"/>
    <w:rsid w:val="00E155BC"/>
    <w:rsid w:val="00E156A8"/>
    <w:rsid w:val="00E1593E"/>
    <w:rsid w:val="00E15F06"/>
    <w:rsid w:val="00E15F8B"/>
    <w:rsid w:val="00E161CD"/>
    <w:rsid w:val="00E1662B"/>
    <w:rsid w:val="00E16EC0"/>
    <w:rsid w:val="00E16EED"/>
    <w:rsid w:val="00E1786A"/>
    <w:rsid w:val="00E17B74"/>
    <w:rsid w:val="00E203DE"/>
    <w:rsid w:val="00E20663"/>
    <w:rsid w:val="00E21D30"/>
    <w:rsid w:val="00E21EFE"/>
    <w:rsid w:val="00E22E8F"/>
    <w:rsid w:val="00E233AC"/>
    <w:rsid w:val="00E23608"/>
    <w:rsid w:val="00E236FE"/>
    <w:rsid w:val="00E23820"/>
    <w:rsid w:val="00E239B4"/>
    <w:rsid w:val="00E246D7"/>
    <w:rsid w:val="00E24802"/>
    <w:rsid w:val="00E24ED7"/>
    <w:rsid w:val="00E25149"/>
    <w:rsid w:val="00E2536B"/>
    <w:rsid w:val="00E25391"/>
    <w:rsid w:val="00E2553B"/>
    <w:rsid w:val="00E25DE0"/>
    <w:rsid w:val="00E26499"/>
    <w:rsid w:val="00E26743"/>
    <w:rsid w:val="00E269CD"/>
    <w:rsid w:val="00E2742B"/>
    <w:rsid w:val="00E27F73"/>
    <w:rsid w:val="00E300B5"/>
    <w:rsid w:val="00E3060A"/>
    <w:rsid w:val="00E30930"/>
    <w:rsid w:val="00E30D61"/>
    <w:rsid w:val="00E31487"/>
    <w:rsid w:val="00E314B9"/>
    <w:rsid w:val="00E316AE"/>
    <w:rsid w:val="00E318CF"/>
    <w:rsid w:val="00E31ECB"/>
    <w:rsid w:val="00E31FAC"/>
    <w:rsid w:val="00E32728"/>
    <w:rsid w:val="00E32D8B"/>
    <w:rsid w:val="00E330EC"/>
    <w:rsid w:val="00E34C86"/>
    <w:rsid w:val="00E350C5"/>
    <w:rsid w:val="00E35856"/>
    <w:rsid w:val="00E35D90"/>
    <w:rsid w:val="00E35FE5"/>
    <w:rsid w:val="00E36573"/>
    <w:rsid w:val="00E36806"/>
    <w:rsid w:val="00E3705A"/>
    <w:rsid w:val="00E37751"/>
    <w:rsid w:val="00E37A66"/>
    <w:rsid w:val="00E402F8"/>
    <w:rsid w:val="00E406F2"/>
    <w:rsid w:val="00E40A8C"/>
    <w:rsid w:val="00E40E53"/>
    <w:rsid w:val="00E41221"/>
    <w:rsid w:val="00E41437"/>
    <w:rsid w:val="00E4170E"/>
    <w:rsid w:val="00E41787"/>
    <w:rsid w:val="00E42501"/>
    <w:rsid w:val="00E426A9"/>
    <w:rsid w:val="00E427AB"/>
    <w:rsid w:val="00E428C6"/>
    <w:rsid w:val="00E42F20"/>
    <w:rsid w:val="00E43022"/>
    <w:rsid w:val="00E433F2"/>
    <w:rsid w:val="00E43A62"/>
    <w:rsid w:val="00E4417D"/>
    <w:rsid w:val="00E44895"/>
    <w:rsid w:val="00E44B33"/>
    <w:rsid w:val="00E44C89"/>
    <w:rsid w:val="00E45782"/>
    <w:rsid w:val="00E46039"/>
    <w:rsid w:val="00E46B96"/>
    <w:rsid w:val="00E46F35"/>
    <w:rsid w:val="00E47465"/>
    <w:rsid w:val="00E5081C"/>
    <w:rsid w:val="00E51830"/>
    <w:rsid w:val="00E51BF2"/>
    <w:rsid w:val="00E52300"/>
    <w:rsid w:val="00E52865"/>
    <w:rsid w:val="00E52C17"/>
    <w:rsid w:val="00E531E3"/>
    <w:rsid w:val="00E53485"/>
    <w:rsid w:val="00E5439A"/>
    <w:rsid w:val="00E54BD3"/>
    <w:rsid w:val="00E5512B"/>
    <w:rsid w:val="00E55797"/>
    <w:rsid w:val="00E5594F"/>
    <w:rsid w:val="00E56685"/>
    <w:rsid w:val="00E568B7"/>
    <w:rsid w:val="00E56F8E"/>
    <w:rsid w:val="00E571B6"/>
    <w:rsid w:val="00E57694"/>
    <w:rsid w:val="00E57AE1"/>
    <w:rsid w:val="00E57FC0"/>
    <w:rsid w:val="00E60E5B"/>
    <w:rsid w:val="00E60F47"/>
    <w:rsid w:val="00E61191"/>
    <w:rsid w:val="00E61432"/>
    <w:rsid w:val="00E61724"/>
    <w:rsid w:val="00E618B1"/>
    <w:rsid w:val="00E618CC"/>
    <w:rsid w:val="00E62198"/>
    <w:rsid w:val="00E62646"/>
    <w:rsid w:val="00E634A0"/>
    <w:rsid w:val="00E639B0"/>
    <w:rsid w:val="00E647AC"/>
    <w:rsid w:val="00E64936"/>
    <w:rsid w:val="00E653F9"/>
    <w:rsid w:val="00E658D7"/>
    <w:rsid w:val="00E669F9"/>
    <w:rsid w:val="00E66D55"/>
    <w:rsid w:val="00E70E19"/>
    <w:rsid w:val="00E711E3"/>
    <w:rsid w:val="00E7133E"/>
    <w:rsid w:val="00E71C99"/>
    <w:rsid w:val="00E71FDE"/>
    <w:rsid w:val="00E72D57"/>
    <w:rsid w:val="00E7344A"/>
    <w:rsid w:val="00E73649"/>
    <w:rsid w:val="00E742A7"/>
    <w:rsid w:val="00E74842"/>
    <w:rsid w:val="00E74A36"/>
    <w:rsid w:val="00E74E04"/>
    <w:rsid w:val="00E74ED3"/>
    <w:rsid w:val="00E74F18"/>
    <w:rsid w:val="00E75843"/>
    <w:rsid w:val="00E75933"/>
    <w:rsid w:val="00E76675"/>
    <w:rsid w:val="00E76DD5"/>
    <w:rsid w:val="00E76E11"/>
    <w:rsid w:val="00E770C2"/>
    <w:rsid w:val="00E77207"/>
    <w:rsid w:val="00E77F0B"/>
    <w:rsid w:val="00E77F8F"/>
    <w:rsid w:val="00E8004C"/>
    <w:rsid w:val="00E802B2"/>
    <w:rsid w:val="00E806DB"/>
    <w:rsid w:val="00E8118B"/>
    <w:rsid w:val="00E814DF"/>
    <w:rsid w:val="00E817AB"/>
    <w:rsid w:val="00E82838"/>
    <w:rsid w:val="00E82F1E"/>
    <w:rsid w:val="00E83282"/>
    <w:rsid w:val="00E84042"/>
    <w:rsid w:val="00E845A0"/>
    <w:rsid w:val="00E845E5"/>
    <w:rsid w:val="00E845E7"/>
    <w:rsid w:val="00E847AA"/>
    <w:rsid w:val="00E84ADE"/>
    <w:rsid w:val="00E84C00"/>
    <w:rsid w:val="00E85058"/>
    <w:rsid w:val="00E85A03"/>
    <w:rsid w:val="00E85EF2"/>
    <w:rsid w:val="00E85F4A"/>
    <w:rsid w:val="00E85F85"/>
    <w:rsid w:val="00E86973"/>
    <w:rsid w:val="00E87AB8"/>
    <w:rsid w:val="00E90030"/>
    <w:rsid w:val="00E90300"/>
    <w:rsid w:val="00E903CD"/>
    <w:rsid w:val="00E911D9"/>
    <w:rsid w:val="00E91545"/>
    <w:rsid w:val="00E91839"/>
    <w:rsid w:val="00E91A15"/>
    <w:rsid w:val="00E92E1F"/>
    <w:rsid w:val="00E934F1"/>
    <w:rsid w:val="00E94197"/>
    <w:rsid w:val="00E9458E"/>
    <w:rsid w:val="00E94B5D"/>
    <w:rsid w:val="00E9506B"/>
    <w:rsid w:val="00E9513A"/>
    <w:rsid w:val="00E9543C"/>
    <w:rsid w:val="00E95CDD"/>
    <w:rsid w:val="00E96198"/>
    <w:rsid w:val="00E967F2"/>
    <w:rsid w:val="00E971F1"/>
    <w:rsid w:val="00E975F2"/>
    <w:rsid w:val="00EA03AC"/>
    <w:rsid w:val="00EA0854"/>
    <w:rsid w:val="00EA0D41"/>
    <w:rsid w:val="00EA1A5F"/>
    <w:rsid w:val="00EA1B1D"/>
    <w:rsid w:val="00EA2102"/>
    <w:rsid w:val="00EA28B4"/>
    <w:rsid w:val="00EA2959"/>
    <w:rsid w:val="00EA2B43"/>
    <w:rsid w:val="00EA37CC"/>
    <w:rsid w:val="00EA4A0E"/>
    <w:rsid w:val="00EA4EA5"/>
    <w:rsid w:val="00EA4F50"/>
    <w:rsid w:val="00EA53ED"/>
    <w:rsid w:val="00EA58F4"/>
    <w:rsid w:val="00EA5E37"/>
    <w:rsid w:val="00EA65A4"/>
    <w:rsid w:val="00EA661F"/>
    <w:rsid w:val="00EA666C"/>
    <w:rsid w:val="00EA71C5"/>
    <w:rsid w:val="00EA725F"/>
    <w:rsid w:val="00EA7C60"/>
    <w:rsid w:val="00EB0171"/>
    <w:rsid w:val="00EB0182"/>
    <w:rsid w:val="00EB098B"/>
    <w:rsid w:val="00EB1104"/>
    <w:rsid w:val="00EB12C4"/>
    <w:rsid w:val="00EB12E4"/>
    <w:rsid w:val="00EB12FC"/>
    <w:rsid w:val="00EB231E"/>
    <w:rsid w:val="00EB44A0"/>
    <w:rsid w:val="00EB4DE9"/>
    <w:rsid w:val="00EB4EAE"/>
    <w:rsid w:val="00EB4F3A"/>
    <w:rsid w:val="00EB64FE"/>
    <w:rsid w:val="00EB651A"/>
    <w:rsid w:val="00EB71A6"/>
    <w:rsid w:val="00EB7A03"/>
    <w:rsid w:val="00EC0153"/>
    <w:rsid w:val="00EC015F"/>
    <w:rsid w:val="00EC04F5"/>
    <w:rsid w:val="00EC064A"/>
    <w:rsid w:val="00EC06DC"/>
    <w:rsid w:val="00EC121B"/>
    <w:rsid w:val="00EC13AF"/>
    <w:rsid w:val="00EC2201"/>
    <w:rsid w:val="00EC2707"/>
    <w:rsid w:val="00EC2FE9"/>
    <w:rsid w:val="00EC308D"/>
    <w:rsid w:val="00EC4421"/>
    <w:rsid w:val="00EC480D"/>
    <w:rsid w:val="00EC4A0D"/>
    <w:rsid w:val="00EC5700"/>
    <w:rsid w:val="00EC58CD"/>
    <w:rsid w:val="00EC5A2F"/>
    <w:rsid w:val="00EC5EE6"/>
    <w:rsid w:val="00EC6BD7"/>
    <w:rsid w:val="00EC6EBB"/>
    <w:rsid w:val="00EC75B2"/>
    <w:rsid w:val="00ED0772"/>
    <w:rsid w:val="00ED0A40"/>
    <w:rsid w:val="00ED0A52"/>
    <w:rsid w:val="00ED0D48"/>
    <w:rsid w:val="00ED124E"/>
    <w:rsid w:val="00ED149D"/>
    <w:rsid w:val="00ED242A"/>
    <w:rsid w:val="00ED29CA"/>
    <w:rsid w:val="00ED2B76"/>
    <w:rsid w:val="00ED2E27"/>
    <w:rsid w:val="00ED3157"/>
    <w:rsid w:val="00ED361F"/>
    <w:rsid w:val="00ED365B"/>
    <w:rsid w:val="00ED3759"/>
    <w:rsid w:val="00ED3D3B"/>
    <w:rsid w:val="00ED4608"/>
    <w:rsid w:val="00ED4BD6"/>
    <w:rsid w:val="00ED555C"/>
    <w:rsid w:val="00ED5667"/>
    <w:rsid w:val="00ED5BAE"/>
    <w:rsid w:val="00ED616C"/>
    <w:rsid w:val="00ED629F"/>
    <w:rsid w:val="00ED66BE"/>
    <w:rsid w:val="00ED7004"/>
    <w:rsid w:val="00ED74BA"/>
    <w:rsid w:val="00ED7616"/>
    <w:rsid w:val="00ED7E0B"/>
    <w:rsid w:val="00EE0F64"/>
    <w:rsid w:val="00EE108A"/>
    <w:rsid w:val="00EE11D9"/>
    <w:rsid w:val="00EE2366"/>
    <w:rsid w:val="00EE2B58"/>
    <w:rsid w:val="00EE2D52"/>
    <w:rsid w:val="00EE2DF1"/>
    <w:rsid w:val="00EE3BDC"/>
    <w:rsid w:val="00EE3F08"/>
    <w:rsid w:val="00EE5381"/>
    <w:rsid w:val="00EE5A28"/>
    <w:rsid w:val="00EE696C"/>
    <w:rsid w:val="00EE6A18"/>
    <w:rsid w:val="00EE76CD"/>
    <w:rsid w:val="00EE7707"/>
    <w:rsid w:val="00EE7744"/>
    <w:rsid w:val="00EE7FB3"/>
    <w:rsid w:val="00EF052D"/>
    <w:rsid w:val="00EF05C0"/>
    <w:rsid w:val="00EF0715"/>
    <w:rsid w:val="00EF08A4"/>
    <w:rsid w:val="00EF15DE"/>
    <w:rsid w:val="00EF1A4B"/>
    <w:rsid w:val="00EF202A"/>
    <w:rsid w:val="00EF206C"/>
    <w:rsid w:val="00EF245A"/>
    <w:rsid w:val="00EF2741"/>
    <w:rsid w:val="00EF2D52"/>
    <w:rsid w:val="00EF2E4C"/>
    <w:rsid w:val="00EF31D3"/>
    <w:rsid w:val="00EF34E5"/>
    <w:rsid w:val="00EF39B8"/>
    <w:rsid w:val="00EF48F3"/>
    <w:rsid w:val="00EF55DD"/>
    <w:rsid w:val="00EF5721"/>
    <w:rsid w:val="00EF5975"/>
    <w:rsid w:val="00EF651E"/>
    <w:rsid w:val="00EF6523"/>
    <w:rsid w:val="00EF6771"/>
    <w:rsid w:val="00EF6FE8"/>
    <w:rsid w:val="00EF71B9"/>
    <w:rsid w:val="00EF7409"/>
    <w:rsid w:val="00EF7807"/>
    <w:rsid w:val="00EF793F"/>
    <w:rsid w:val="00EF7C5C"/>
    <w:rsid w:val="00EF7D45"/>
    <w:rsid w:val="00F001CD"/>
    <w:rsid w:val="00F00729"/>
    <w:rsid w:val="00F00E61"/>
    <w:rsid w:val="00F01420"/>
    <w:rsid w:val="00F01881"/>
    <w:rsid w:val="00F02C9E"/>
    <w:rsid w:val="00F0377A"/>
    <w:rsid w:val="00F03977"/>
    <w:rsid w:val="00F03A57"/>
    <w:rsid w:val="00F04BB2"/>
    <w:rsid w:val="00F05A93"/>
    <w:rsid w:val="00F05AF8"/>
    <w:rsid w:val="00F06090"/>
    <w:rsid w:val="00F06B5D"/>
    <w:rsid w:val="00F072FF"/>
    <w:rsid w:val="00F07356"/>
    <w:rsid w:val="00F07E92"/>
    <w:rsid w:val="00F1087D"/>
    <w:rsid w:val="00F11300"/>
    <w:rsid w:val="00F114D5"/>
    <w:rsid w:val="00F120FA"/>
    <w:rsid w:val="00F1292B"/>
    <w:rsid w:val="00F13E73"/>
    <w:rsid w:val="00F14053"/>
    <w:rsid w:val="00F14916"/>
    <w:rsid w:val="00F15007"/>
    <w:rsid w:val="00F152CE"/>
    <w:rsid w:val="00F15975"/>
    <w:rsid w:val="00F15B07"/>
    <w:rsid w:val="00F15D18"/>
    <w:rsid w:val="00F162DA"/>
    <w:rsid w:val="00F168B5"/>
    <w:rsid w:val="00F16981"/>
    <w:rsid w:val="00F16A81"/>
    <w:rsid w:val="00F175AD"/>
    <w:rsid w:val="00F17D93"/>
    <w:rsid w:val="00F17E6F"/>
    <w:rsid w:val="00F20607"/>
    <w:rsid w:val="00F20779"/>
    <w:rsid w:val="00F209EE"/>
    <w:rsid w:val="00F20C87"/>
    <w:rsid w:val="00F21026"/>
    <w:rsid w:val="00F21465"/>
    <w:rsid w:val="00F2277F"/>
    <w:rsid w:val="00F22A8A"/>
    <w:rsid w:val="00F2321F"/>
    <w:rsid w:val="00F23D66"/>
    <w:rsid w:val="00F240CF"/>
    <w:rsid w:val="00F244CA"/>
    <w:rsid w:val="00F24B50"/>
    <w:rsid w:val="00F251D7"/>
    <w:rsid w:val="00F25239"/>
    <w:rsid w:val="00F25583"/>
    <w:rsid w:val="00F26734"/>
    <w:rsid w:val="00F268DC"/>
    <w:rsid w:val="00F268E4"/>
    <w:rsid w:val="00F26C75"/>
    <w:rsid w:val="00F276B5"/>
    <w:rsid w:val="00F27F72"/>
    <w:rsid w:val="00F300B7"/>
    <w:rsid w:val="00F301DC"/>
    <w:rsid w:val="00F30774"/>
    <w:rsid w:val="00F307DC"/>
    <w:rsid w:val="00F30CD3"/>
    <w:rsid w:val="00F31090"/>
    <w:rsid w:val="00F31381"/>
    <w:rsid w:val="00F314C3"/>
    <w:rsid w:val="00F31A5B"/>
    <w:rsid w:val="00F3204C"/>
    <w:rsid w:val="00F3304E"/>
    <w:rsid w:val="00F332AF"/>
    <w:rsid w:val="00F333E4"/>
    <w:rsid w:val="00F33C77"/>
    <w:rsid w:val="00F34787"/>
    <w:rsid w:val="00F349BE"/>
    <w:rsid w:val="00F34B06"/>
    <w:rsid w:val="00F3507C"/>
    <w:rsid w:val="00F3537E"/>
    <w:rsid w:val="00F35546"/>
    <w:rsid w:val="00F35C6B"/>
    <w:rsid w:val="00F35EAC"/>
    <w:rsid w:val="00F36072"/>
    <w:rsid w:val="00F366FE"/>
    <w:rsid w:val="00F36D2A"/>
    <w:rsid w:val="00F372BC"/>
    <w:rsid w:val="00F376E5"/>
    <w:rsid w:val="00F378D8"/>
    <w:rsid w:val="00F3795C"/>
    <w:rsid w:val="00F37A55"/>
    <w:rsid w:val="00F37AC8"/>
    <w:rsid w:val="00F37BB3"/>
    <w:rsid w:val="00F40062"/>
    <w:rsid w:val="00F4134C"/>
    <w:rsid w:val="00F4141C"/>
    <w:rsid w:val="00F41557"/>
    <w:rsid w:val="00F41724"/>
    <w:rsid w:val="00F4196D"/>
    <w:rsid w:val="00F41F14"/>
    <w:rsid w:val="00F428C2"/>
    <w:rsid w:val="00F42910"/>
    <w:rsid w:val="00F43AA2"/>
    <w:rsid w:val="00F43FB9"/>
    <w:rsid w:val="00F4489E"/>
    <w:rsid w:val="00F44DEF"/>
    <w:rsid w:val="00F45487"/>
    <w:rsid w:val="00F460ED"/>
    <w:rsid w:val="00F46515"/>
    <w:rsid w:val="00F46BAB"/>
    <w:rsid w:val="00F46CB8"/>
    <w:rsid w:val="00F46CE0"/>
    <w:rsid w:val="00F47B82"/>
    <w:rsid w:val="00F502A8"/>
    <w:rsid w:val="00F505A0"/>
    <w:rsid w:val="00F50A61"/>
    <w:rsid w:val="00F50A70"/>
    <w:rsid w:val="00F50B4B"/>
    <w:rsid w:val="00F5150B"/>
    <w:rsid w:val="00F517BD"/>
    <w:rsid w:val="00F5195D"/>
    <w:rsid w:val="00F51AF0"/>
    <w:rsid w:val="00F51C8F"/>
    <w:rsid w:val="00F5200D"/>
    <w:rsid w:val="00F53167"/>
    <w:rsid w:val="00F53E25"/>
    <w:rsid w:val="00F5403E"/>
    <w:rsid w:val="00F547E4"/>
    <w:rsid w:val="00F54828"/>
    <w:rsid w:val="00F54C18"/>
    <w:rsid w:val="00F54C2E"/>
    <w:rsid w:val="00F55117"/>
    <w:rsid w:val="00F552A5"/>
    <w:rsid w:val="00F555B5"/>
    <w:rsid w:val="00F555F8"/>
    <w:rsid w:val="00F5585E"/>
    <w:rsid w:val="00F55B7C"/>
    <w:rsid w:val="00F5643D"/>
    <w:rsid w:val="00F56DAC"/>
    <w:rsid w:val="00F56F6B"/>
    <w:rsid w:val="00F570C9"/>
    <w:rsid w:val="00F572E4"/>
    <w:rsid w:val="00F61F91"/>
    <w:rsid w:val="00F62056"/>
    <w:rsid w:val="00F62456"/>
    <w:rsid w:val="00F625F7"/>
    <w:rsid w:val="00F630CA"/>
    <w:rsid w:val="00F631AB"/>
    <w:rsid w:val="00F63767"/>
    <w:rsid w:val="00F63FA9"/>
    <w:rsid w:val="00F64A3F"/>
    <w:rsid w:val="00F64A4E"/>
    <w:rsid w:val="00F6599A"/>
    <w:rsid w:val="00F65E51"/>
    <w:rsid w:val="00F6674F"/>
    <w:rsid w:val="00F6688A"/>
    <w:rsid w:val="00F66A05"/>
    <w:rsid w:val="00F677F1"/>
    <w:rsid w:val="00F67E3B"/>
    <w:rsid w:val="00F67EBD"/>
    <w:rsid w:val="00F7000B"/>
    <w:rsid w:val="00F70988"/>
    <w:rsid w:val="00F713BC"/>
    <w:rsid w:val="00F71531"/>
    <w:rsid w:val="00F719E7"/>
    <w:rsid w:val="00F71CC9"/>
    <w:rsid w:val="00F71D97"/>
    <w:rsid w:val="00F71F2B"/>
    <w:rsid w:val="00F72412"/>
    <w:rsid w:val="00F72748"/>
    <w:rsid w:val="00F72911"/>
    <w:rsid w:val="00F72E7C"/>
    <w:rsid w:val="00F73061"/>
    <w:rsid w:val="00F73937"/>
    <w:rsid w:val="00F73979"/>
    <w:rsid w:val="00F73F6A"/>
    <w:rsid w:val="00F74EF2"/>
    <w:rsid w:val="00F75372"/>
    <w:rsid w:val="00F75536"/>
    <w:rsid w:val="00F766FE"/>
    <w:rsid w:val="00F76FD6"/>
    <w:rsid w:val="00F7708C"/>
    <w:rsid w:val="00F80847"/>
    <w:rsid w:val="00F8096E"/>
    <w:rsid w:val="00F813DD"/>
    <w:rsid w:val="00F814E9"/>
    <w:rsid w:val="00F815E4"/>
    <w:rsid w:val="00F825ED"/>
    <w:rsid w:val="00F8287A"/>
    <w:rsid w:val="00F83667"/>
    <w:rsid w:val="00F83926"/>
    <w:rsid w:val="00F84256"/>
    <w:rsid w:val="00F84392"/>
    <w:rsid w:val="00F8523B"/>
    <w:rsid w:val="00F85708"/>
    <w:rsid w:val="00F85E66"/>
    <w:rsid w:val="00F862F9"/>
    <w:rsid w:val="00F867D7"/>
    <w:rsid w:val="00F86F3E"/>
    <w:rsid w:val="00F8704D"/>
    <w:rsid w:val="00F8714D"/>
    <w:rsid w:val="00F87162"/>
    <w:rsid w:val="00F873E6"/>
    <w:rsid w:val="00F87646"/>
    <w:rsid w:val="00F876E1"/>
    <w:rsid w:val="00F879A1"/>
    <w:rsid w:val="00F87A09"/>
    <w:rsid w:val="00F87B29"/>
    <w:rsid w:val="00F91007"/>
    <w:rsid w:val="00F91992"/>
    <w:rsid w:val="00F91C0C"/>
    <w:rsid w:val="00F91DA6"/>
    <w:rsid w:val="00F926CC"/>
    <w:rsid w:val="00F92CF8"/>
    <w:rsid w:val="00F92DBD"/>
    <w:rsid w:val="00F934C0"/>
    <w:rsid w:val="00F9359C"/>
    <w:rsid w:val="00F93862"/>
    <w:rsid w:val="00F93BB4"/>
    <w:rsid w:val="00F93DB7"/>
    <w:rsid w:val="00F93F6D"/>
    <w:rsid w:val="00F942FA"/>
    <w:rsid w:val="00F94465"/>
    <w:rsid w:val="00F954FD"/>
    <w:rsid w:val="00F95780"/>
    <w:rsid w:val="00F959EF"/>
    <w:rsid w:val="00F95B27"/>
    <w:rsid w:val="00F9655B"/>
    <w:rsid w:val="00F9681E"/>
    <w:rsid w:val="00F96942"/>
    <w:rsid w:val="00F97592"/>
    <w:rsid w:val="00F97AB7"/>
    <w:rsid w:val="00F97B92"/>
    <w:rsid w:val="00F97CBF"/>
    <w:rsid w:val="00F97F8B"/>
    <w:rsid w:val="00FA01E4"/>
    <w:rsid w:val="00FA02F4"/>
    <w:rsid w:val="00FA071E"/>
    <w:rsid w:val="00FA09B5"/>
    <w:rsid w:val="00FA1336"/>
    <w:rsid w:val="00FA142D"/>
    <w:rsid w:val="00FA14A5"/>
    <w:rsid w:val="00FA14E6"/>
    <w:rsid w:val="00FA15A6"/>
    <w:rsid w:val="00FA17E7"/>
    <w:rsid w:val="00FA181D"/>
    <w:rsid w:val="00FA1FE1"/>
    <w:rsid w:val="00FA215F"/>
    <w:rsid w:val="00FA21A4"/>
    <w:rsid w:val="00FA260E"/>
    <w:rsid w:val="00FA27EE"/>
    <w:rsid w:val="00FA2DE9"/>
    <w:rsid w:val="00FA307B"/>
    <w:rsid w:val="00FA35ED"/>
    <w:rsid w:val="00FA39C0"/>
    <w:rsid w:val="00FA45FC"/>
    <w:rsid w:val="00FA496B"/>
    <w:rsid w:val="00FA52E0"/>
    <w:rsid w:val="00FA548A"/>
    <w:rsid w:val="00FA71CB"/>
    <w:rsid w:val="00FB079D"/>
    <w:rsid w:val="00FB16D0"/>
    <w:rsid w:val="00FB2176"/>
    <w:rsid w:val="00FB2646"/>
    <w:rsid w:val="00FB33A8"/>
    <w:rsid w:val="00FB3801"/>
    <w:rsid w:val="00FB3E66"/>
    <w:rsid w:val="00FB4B13"/>
    <w:rsid w:val="00FB4CA2"/>
    <w:rsid w:val="00FB4F21"/>
    <w:rsid w:val="00FB587D"/>
    <w:rsid w:val="00FB5DAE"/>
    <w:rsid w:val="00FB5F28"/>
    <w:rsid w:val="00FB627E"/>
    <w:rsid w:val="00FB6374"/>
    <w:rsid w:val="00FB6583"/>
    <w:rsid w:val="00FB6A57"/>
    <w:rsid w:val="00FB6F10"/>
    <w:rsid w:val="00FB7B65"/>
    <w:rsid w:val="00FB7C7E"/>
    <w:rsid w:val="00FC0826"/>
    <w:rsid w:val="00FC0832"/>
    <w:rsid w:val="00FC0CC9"/>
    <w:rsid w:val="00FC16F5"/>
    <w:rsid w:val="00FC1A74"/>
    <w:rsid w:val="00FC1D80"/>
    <w:rsid w:val="00FC1FAA"/>
    <w:rsid w:val="00FC20A9"/>
    <w:rsid w:val="00FC2920"/>
    <w:rsid w:val="00FC2B3C"/>
    <w:rsid w:val="00FC2C24"/>
    <w:rsid w:val="00FC30D2"/>
    <w:rsid w:val="00FC3145"/>
    <w:rsid w:val="00FC3253"/>
    <w:rsid w:val="00FC3988"/>
    <w:rsid w:val="00FC48D6"/>
    <w:rsid w:val="00FC4A62"/>
    <w:rsid w:val="00FC4CAB"/>
    <w:rsid w:val="00FC4FE5"/>
    <w:rsid w:val="00FC50D2"/>
    <w:rsid w:val="00FC50D4"/>
    <w:rsid w:val="00FC5162"/>
    <w:rsid w:val="00FC5409"/>
    <w:rsid w:val="00FC581A"/>
    <w:rsid w:val="00FC7897"/>
    <w:rsid w:val="00FC7ED3"/>
    <w:rsid w:val="00FD01DA"/>
    <w:rsid w:val="00FD03F8"/>
    <w:rsid w:val="00FD06C4"/>
    <w:rsid w:val="00FD0A89"/>
    <w:rsid w:val="00FD0B92"/>
    <w:rsid w:val="00FD11A4"/>
    <w:rsid w:val="00FD1212"/>
    <w:rsid w:val="00FD1250"/>
    <w:rsid w:val="00FD2AE3"/>
    <w:rsid w:val="00FD2C86"/>
    <w:rsid w:val="00FD323A"/>
    <w:rsid w:val="00FD389E"/>
    <w:rsid w:val="00FD38D1"/>
    <w:rsid w:val="00FD3BE0"/>
    <w:rsid w:val="00FD3C12"/>
    <w:rsid w:val="00FD43EB"/>
    <w:rsid w:val="00FD53FB"/>
    <w:rsid w:val="00FD5796"/>
    <w:rsid w:val="00FD59DA"/>
    <w:rsid w:val="00FD5A4A"/>
    <w:rsid w:val="00FD5A82"/>
    <w:rsid w:val="00FD5F22"/>
    <w:rsid w:val="00FD6019"/>
    <w:rsid w:val="00FD62A4"/>
    <w:rsid w:val="00FD6ADC"/>
    <w:rsid w:val="00FD6E96"/>
    <w:rsid w:val="00FD797B"/>
    <w:rsid w:val="00FD7AAC"/>
    <w:rsid w:val="00FD7E24"/>
    <w:rsid w:val="00FE00B2"/>
    <w:rsid w:val="00FE0583"/>
    <w:rsid w:val="00FE16AF"/>
    <w:rsid w:val="00FE1A75"/>
    <w:rsid w:val="00FE1BD2"/>
    <w:rsid w:val="00FE1EE6"/>
    <w:rsid w:val="00FE1EF9"/>
    <w:rsid w:val="00FE21B7"/>
    <w:rsid w:val="00FE239B"/>
    <w:rsid w:val="00FE26BA"/>
    <w:rsid w:val="00FE377F"/>
    <w:rsid w:val="00FE37F1"/>
    <w:rsid w:val="00FE3841"/>
    <w:rsid w:val="00FE3EF3"/>
    <w:rsid w:val="00FE3FD3"/>
    <w:rsid w:val="00FE45AC"/>
    <w:rsid w:val="00FE48FF"/>
    <w:rsid w:val="00FE4D0A"/>
    <w:rsid w:val="00FE59A4"/>
    <w:rsid w:val="00FE5F44"/>
    <w:rsid w:val="00FE616F"/>
    <w:rsid w:val="00FE63FB"/>
    <w:rsid w:val="00FE66AF"/>
    <w:rsid w:val="00FE6D0F"/>
    <w:rsid w:val="00FE708F"/>
    <w:rsid w:val="00FE7212"/>
    <w:rsid w:val="00FE771A"/>
    <w:rsid w:val="00FE7A29"/>
    <w:rsid w:val="00FF0094"/>
    <w:rsid w:val="00FF034E"/>
    <w:rsid w:val="00FF0C45"/>
    <w:rsid w:val="00FF0CA5"/>
    <w:rsid w:val="00FF18EA"/>
    <w:rsid w:val="00FF2083"/>
    <w:rsid w:val="00FF3CC6"/>
    <w:rsid w:val="00FF4282"/>
    <w:rsid w:val="00FF447B"/>
    <w:rsid w:val="00FF4493"/>
    <w:rsid w:val="00FF4B04"/>
    <w:rsid w:val="00FF4E77"/>
    <w:rsid w:val="00FF6D1C"/>
    <w:rsid w:val="00FF77D4"/>
    <w:rsid w:val="00FF798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DA6FC"/>
  <w15:docId w15:val="{BF53D3BF-7EDB-44FC-AC7D-3BA8ED7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E5"/>
  </w:style>
  <w:style w:type="paragraph" w:styleId="Balk1">
    <w:name w:val="heading 1"/>
    <w:basedOn w:val="Normal"/>
    <w:next w:val="Normal"/>
    <w:link w:val="Balk1Char"/>
    <w:qFormat/>
    <w:locked/>
    <w:rsid w:val="00A51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1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2">
    <w:name w:val="Body Text 2"/>
    <w:basedOn w:val="Normal"/>
    <w:link w:val="GvdeMetni2Char"/>
    <w:uiPriority w:val="99"/>
    <w:rsid w:val="009B74ED"/>
    <w:pPr>
      <w:jc w:val="center"/>
    </w:pPr>
    <w:rPr>
      <w:b/>
      <w:color w:val="000000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5A0E61"/>
    <w:rPr>
      <w:rFonts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FB4F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A0E61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FB4F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A0E61"/>
    <w:rPr>
      <w:rFonts w:cs="Times New Roman"/>
      <w:sz w:val="20"/>
      <w:szCs w:val="20"/>
    </w:rPr>
  </w:style>
  <w:style w:type="character" w:styleId="SayfaNumaras">
    <w:name w:val="page number"/>
    <w:basedOn w:val="VarsaylanParagrafYazTipi"/>
    <w:uiPriority w:val="99"/>
    <w:rsid w:val="00951DD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9B35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B35AA"/>
    <w:rPr>
      <w:rFonts w:ascii="Tahoma" w:hAnsi="Tahoma" w:cs="Tahoma"/>
      <w:sz w:val="16"/>
      <w:szCs w:val="16"/>
    </w:rPr>
  </w:style>
  <w:style w:type="paragraph" w:customStyle="1" w:styleId="CharCharCharCharChar1CharCharCharCharCharCharCharCharCharCharCharCharCharChar">
    <w:name w:val="Char Char Char Char Char1 Char Char Char Char Char Char Char Char Char Char Char Char Char Char"/>
    <w:basedOn w:val="Normal"/>
    <w:uiPriority w:val="99"/>
    <w:rsid w:val="008954E6"/>
    <w:pPr>
      <w:spacing w:after="160" w:line="240" w:lineRule="exact"/>
    </w:pPr>
    <w:rPr>
      <w:rFonts w:ascii="Verdana" w:hAnsi="Verdana"/>
      <w:lang w:val="en-US"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F08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8F08F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175FEB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37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174"/>
    <w:pPr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3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367F3"/>
  </w:style>
  <w:style w:type="character" w:styleId="DipnotBavurusu">
    <w:name w:val="footnote reference"/>
    <w:basedOn w:val="VarsaylanParagrafYazTipi"/>
    <w:uiPriority w:val="99"/>
    <w:semiHidden/>
    <w:unhideWhenUsed/>
    <w:rsid w:val="006367F3"/>
    <w:rPr>
      <w:vertAlign w:val="superscript"/>
    </w:rPr>
  </w:style>
  <w:style w:type="paragraph" w:styleId="TBal">
    <w:name w:val="TOC Heading"/>
    <w:basedOn w:val="Balk1"/>
    <w:next w:val="Normal"/>
    <w:uiPriority w:val="39"/>
    <w:unhideWhenUsed/>
    <w:qFormat/>
    <w:rsid w:val="00A51E4D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locked/>
    <w:rsid w:val="00A51E4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locked/>
    <w:rsid w:val="00DC7505"/>
    <w:pPr>
      <w:spacing w:after="100" w:line="259" w:lineRule="auto"/>
    </w:pPr>
    <w:rPr>
      <w:rFonts w:eastAsiaTheme="minorEastAsia"/>
      <w:b/>
      <w:bCs/>
      <w:sz w:val="24"/>
      <w:szCs w:val="22"/>
    </w:rPr>
  </w:style>
  <w:style w:type="paragraph" w:styleId="T3">
    <w:name w:val="toc 3"/>
    <w:basedOn w:val="Normal"/>
    <w:next w:val="Normal"/>
    <w:autoRedefine/>
    <w:uiPriority w:val="39"/>
    <w:unhideWhenUsed/>
    <w:locked/>
    <w:rsid w:val="00A51E4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1C5FF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5FFA"/>
    <w:rPr>
      <w:color w:val="800080"/>
      <w:u w:val="single"/>
    </w:rPr>
  </w:style>
  <w:style w:type="paragraph" w:customStyle="1" w:styleId="xl63">
    <w:name w:val="xl63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TUR" w:hAnsi="Arial TUR"/>
      <w:b/>
      <w:bCs/>
      <w:sz w:val="18"/>
      <w:szCs w:val="18"/>
    </w:rPr>
  </w:style>
  <w:style w:type="paragraph" w:customStyle="1" w:styleId="xl66">
    <w:name w:val="xl66"/>
    <w:basedOn w:val="Normal"/>
    <w:rsid w:val="001C5FF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1C5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1C5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C5F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Normal"/>
    <w:rsid w:val="001C5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right"/>
    </w:pPr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AA7FDE"/>
  </w:style>
  <w:style w:type="table" w:customStyle="1" w:styleId="TabloKlavuzu1">
    <w:name w:val="Tablo Kılavuzu1"/>
    <w:basedOn w:val="NormalTablo"/>
    <w:next w:val="TabloKlavuzu"/>
    <w:uiPriority w:val="39"/>
    <w:rsid w:val="00AA7F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0">
    <w:name w:val="xl110"/>
    <w:basedOn w:val="Normal"/>
    <w:rsid w:val="003D48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3D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Normal"/>
    <w:rsid w:val="000C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C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table" w:customStyle="1" w:styleId="KlavuzTablo2-Vurgu31">
    <w:name w:val="Kılavuz Tablo 2 - Vurgu 31"/>
    <w:basedOn w:val="NormalTablo"/>
    <w:uiPriority w:val="47"/>
    <w:rsid w:val="00526A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1">
    <w:name w:val="Kılavuz Tablo 21"/>
    <w:basedOn w:val="NormalTablo"/>
    <w:uiPriority w:val="47"/>
    <w:rsid w:val="003857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lh\Desktop\YM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al__ma_Sayfas_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lh\Desktop\YM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solidFill>
          <a:srgbClr val="4F81BD">
            <a:lumMod val="20000"/>
            <a:lumOff val="80000"/>
            <a:alpha val="71000"/>
          </a:srgbClr>
        </a:solidFill>
        <a:ln>
          <a:solidFill>
            <a:srgbClr val="002060"/>
          </a:solidFill>
        </a:ln>
        <a:effectLst/>
        <a:sp3d>
          <a:contourClr>
            <a:srgbClr val="002060"/>
          </a:contourClr>
        </a:sp3d>
      </c:spPr>
    </c:floor>
    <c:sideWall>
      <c:thickness val="0"/>
      <c:spPr>
        <a:solidFill>
          <a:srgbClr val="4F81BD">
            <a:lumMod val="20000"/>
            <a:lumOff val="80000"/>
            <a:alpha val="47000"/>
          </a:srgbClr>
        </a:solidFill>
        <a:ln>
          <a:solidFill>
            <a:srgbClr val="002060"/>
          </a:solidFill>
        </a:ln>
        <a:effectLst/>
        <a:sp3d>
          <a:contourClr>
            <a:srgbClr val="002060"/>
          </a:contourClr>
        </a:sp3d>
      </c:spPr>
    </c:sideWall>
    <c:backWall>
      <c:thickness val="0"/>
      <c:spPr>
        <a:solidFill>
          <a:srgbClr val="4F81BD">
            <a:lumMod val="20000"/>
            <a:lumOff val="80000"/>
            <a:alpha val="47000"/>
          </a:srgbClr>
        </a:solidFill>
        <a:ln>
          <a:solidFill>
            <a:srgbClr val="002060"/>
          </a:solidFill>
        </a:ln>
        <a:effectLst/>
        <a:sp3d>
          <a:contourClr>
            <a:srgbClr val="002060"/>
          </a:contourClr>
        </a:sp3d>
      </c:spPr>
    </c:backWall>
    <c:plotArea>
      <c:layout>
        <c:manualLayout>
          <c:layoutTarget val="inner"/>
          <c:xMode val="edge"/>
          <c:yMode val="edge"/>
          <c:x val="0.10346537066850367"/>
          <c:y val="4.2272958155703803E-2"/>
          <c:w val="0.84361377977657914"/>
          <c:h val="0.667058290375573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Sayfa1!$D$9</c:f>
              <c:strCache>
                <c:ptCount val="1"/>
                <c:pt idx="0">
                  <c:v>YAŞ MEYVE SEBZE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rgbClr r="0" g="0" b="0"/>
              </a:innerShdw>
            </a:effectLst>
            <a:sp3d/>
          </c:spPr>
          <c:invertIfNegative val="0"/>
          <c:dLbls>
            <c:dLbl>
              <c:idx val="0"/>
              <c:layout>
                <c:manualLayout>
                  <c:x val="1.718845917740941E-2"/>
                  <c:y val="-2.5316289577726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34192756292202E-2"/>
                      <c:h val="4.78693644307119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F9D-40A6-BDA0-7CD743E5E976}"/>
                </c:ext>
              </c:extLst>
            </c:dLbl>
            <c:dLbl>
              <c:idx val="1"/>
              <c:layout>
                <c:manualLayout>
                  <c:x val="2.3327194597912829E-2"/>
                  <c:y val="-4.4303465231403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18968692449356E-2"/>
                      <c:h val="5.63081829961128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9D-40A6-BDA0-7CD743E5E976}"/>
                </c:ext>
              </c:extLst>
            </c:dLbl>
            <c:spPr>
              <a:solidFill>
                <a:sysClr val="window" lastClr="FFFFFF"/>
              </a:solidFill>
              <a:ln w="3175">
                <a:solidFill>
                  <a:sysClr val="windowText" lastClr="000000"/>
                </a:solidFill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22225">
                      <a:solidFill>
                        <a:sysClr val="windowText" lastClr="000000"/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Sayfa1!$E$7:$F$8</c:f>
              <c:multiLvlStrCache>
                <c:ptCount val="2"/>
                <c:lvl>
                  <c:pt idx="0">
                    <c:v>UYMSİB</c:v>
                  </c:pt>
                  <c:pt idx="1">
                    <c:v>UYMSİB</c:v>
                  </c:pt>
                </c:lvl>
                <c:lvl>
                  <c:pt idx="0">
                    <c:v>Ara.18</c:v>
                  </c:pt>
                  <c:pt idx="1">
                    <c:v>Ara.19</c:v>
                  </c:pt>
                </c:lvl>
              </c:multiLvlStrCache>
            </c:multiLvlStrRef>
          </c:cat>
          <c:val>
            <c:numRef>
              <c:f>Sayfa1!$E$9:$F$9</c:f>
              <c:numCache>
                <c:formatCode>0.0</c:formatCode>
                <c:ptCount val="2"/>
                <c:pt idx="0">
                  <c:v>10.1</c:v>
                </c:pt>
                <c:pt idx="1">
                  <c:v>7.04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F9D-40A6-BDA0-7CD743E5E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shape val="box"/>
        <c:axId val="514520288"/>
        <c:axId val="514517936"/>
        <c:axId val="0"/>
      </c:bar3DChart>
      <c:catAx>
        <c:axId val="5145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r-TR"/>
          </a:p>
        </c:txPr>
        <c:crossAx val="514517936"/>
        <c:crosses val="autoZero"/>
        <c:auto val="1"/>
        <c:lblAlgn val="ctr"/>
        <c:lblOffset val="100"/>
        <c:noMultiLvlLbl val="0"/>
      </c:catAx>
      <c:valAx>
        <c:axId val="514517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Dolar</a:t>
                </a:r>
              </a:p>
            </c:rich>
          </c:tx>
          <c:layout>
            <c:manualLayout>
              <c:xMode val="edge"/>
              <c:yMode val="edge"/>
              <c:x val="9.6588240280628596E-2"/>
              <c:y val="0.24544341634831413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r-TR"/>
          </a:p>
        </c:txPr>
        <c:crossAx val="514520288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400" b="1" strike="noStrike">
          <a:solidFill>
            <a:schemeClr val="tx1"/>
          </a:solidFill>
          <a:latin typeface="+mn-lt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'ÜLKE GRUBU AYLIK-KÜMÜLATİF'!$Y$25</c:f>
              <c:strCache>
                <c:ptCount val="1"/>
                <c:pt idx="0">
                  <c:v>2019 PAY %</c:v>
                </c:pt>
              </c:strCache>
            </c:strRef>
          </c:tx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E5D-4288-A024-C77C34463F5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E5D-4288-A024-C77C34463F5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E5D-4288-A024-C77C34463F5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E5D-4288-A024-C77C34463F5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E5D-4288-A024-C77C34463F5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E5D-4288-A024-C77C34463F5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2E5D-4288-A024-C77C34463F57}"/>
              </c:ext>
            </c:extLst>
          </c:dPt>
          <c:dLbls>
            <c:dLbl>
              <c:idx val="2"/>
              <c:layout>
                <c:manualLayout>
                  <c:x val="0.14350945857795172"/>
                  <c:y val="-1.78253119429591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D-4288-A024-C77C34463F57}"/>
                </c:ext>
              </c:extLst>
            </c:dLbl>
            <c:dLbl>
              <c:idx val="3"/>
              <c:layout>
                <c:manualLayout>
                  <c:x val="9.9151989562948462E-2"/>
                  <c:y val="3.565062388591669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5D-4288-A024-C77C34463F57}"/>
                </c:ext>
              </c:extLst>
            </c:dLbl>
            <c:dLbl>
              <c:idx val="4"/>
              <c:layout>
                <c:manualLayout>
                  <c:x val="0"/>
                  <c:y val="4.9910873440285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5D-4288-A024-C77C34463F57}"/>
                </c:ext>
              </c:extLst>
            </c:dLbl>
            <c:dLbl>
              <c:idx val="5"/>
              <c:layout>
                <c:manualLayout>
                  <c:x val="-1.5655577299412915E-2"/>
                  <c:y val="-4.27807486631017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5D-4288-A024-C77C34463F57}"/>
                </c:ext>
              </c:extLst>
            </c:dLbl>
            <c:dLbl>
              <c:idx val="6"/>
              <c:layout>
                <c:manualLayout>
                  <c:x val="-2.6092628832354862E-2"/>
                  <c:y val="-0.146167557932263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5D-4288-A024-C77C34463F5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'ÜLKE GRUBU AYLIK-KÜMÜLATİF'!$U$26:$U$34</c:f>
              <c:strCache>
                <c:ptCount val="7"/>
                <c:pt idx="0">
                  <c:v>Avrupa Birliği Ülkeleri</c:v>
                </c:pt>
                <c:pt idx="1">
                  <c:v>Bağımsız Devletler Topluluğu</c:v>
                </c:pt>
                <c:pt idx="2">
                  <c:v>Diğer Avrupa Ülkeleri</c:v>
                </c:pt>
                <c:pt idx="3">
                  <c:v>Kuzey Amerika Serbest Ticaret</c:v>
                </c:pt>
                <c:pt idx="4">
                  <c:v>Ortadoğu Ülkeleri</c:v>
                </c:pt>
                <c:pt idx="5">
                  <c:v>Afrika Ülkeleri</c:v>
                </c:pt>
                <c:pt idx="6">
                  <c:v>Okyanusya Ülkeleri</c:v>
                </c:pt>
              </c:strCache>
            </c:strRef>
          </c:cat>
          <c:val>
            <c:numRef>
              <c:f>'ÜLKE GRUBU AYLIK-KÜMÜLATİF'!$Y$26:$Y$34</c:f>
              <c:numCache>
                <c:formatCode>0.00%</c:formatCode>
                <c:ptCount val="7"/>
                <c:pt idx="0">
                  <c:v>0.76232608412871605</c:v>
                </c:pt>
                <c:pt idx="1">
                  <c:v>8.8880444521124133E-2</c:v>
                </c:pt>
                <c:pt idx="2">
                  <c:v>4.7820215252583502E-2</c:v>
                </c:pt>
                <c:pt idx="3">
                  <c:v>4.1204008408836111E-2</c:v>
                </c:pt>
                <c:pt idx="4">
                  <c:v>3.5427860133344424E-2</c:v>
                </c:pt>
                <c:pt idx="5">
                  <c:v>1.281214875803654E-2</c:v>
                </c:pt>
                <c:pt idx="6">
                  <c:v>8.2283587565922609E-3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5D-4288-A024-C77C34463F5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'ÜLKE GRUBU AYLIK-KÜMÜLATİF'!$V$25</c15:sqref>
                        </c15:formulaRef>
                      </c:ext>
                    </c:extLst>
                    <c:strCache>
                      <c:ptCount val="1"/>
                      <c:pt idx="0">
                        <c:v>2018 ARALIK FOB USD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2E5D-4288-A024-C77C34463F57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hade val="51000"/>
                            <a:satMod val="130000"/>
                          </a:schemeClr>
                        </a:gs>
                        <a:gs pos="80000">
                          <a:schemeClr val="accent2">
                            <a:shade val="93000"/>
                            <a:satMod val="130000"/>
                          </a:schemeClr>
                        </a:gs>
                        <a:gs pos="100000">
                          <a:schemeClr val="accent2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2E5D-4288-A024-C77C34463F57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hade val="51000"/>
                            <a:satMod val="130000"/>
                          </a:schemeClr>
                        </a:gs>
                        <a:gs pos="80000">
                          <a:schemeClr val="accent3">
                            <a:shade val="93000"/>
                            <a:satMod val="130000"/>
                          </a:schemeClr>
                        </a:gs>
                        <a:gs pos="100000">
                          <a:schemeClr val="accent3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2E5D-4288-A024-C77C34463F57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hade val="51000"/>
                            <a:satMod val="130000"/>
                          </a:schemeClr>
                        </a:gs>
                        <a:gs pos="80000">
                          <a:schemeClr val="accent4">
                            <a:shade val="93000"/>
                            <a:satMod val="130000"/>
                          </a:schemeClr>
                        </a:gs>
                        <a:gs pos="100000">
                          <a:schemeClr val="accent4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6-2E5D-4288-A024-C77C34463F57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hade val="51000"/>
                            <a:satMod val="130000"/>
                          </a:schemeClr>
                        </a:gs>
                        <a:gs pos="80000">
                          <a:schemeClr val="accent5">
                            <a:shade val="93000"/>
                            <a:satMod val="130000"/>
                          </a:schemeClr>
                        </a:gs>
                        <a:gs pos="100000">
                          <a:schemeClr val="accent5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8-2E5D-4288-A024-C77C34463F57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hade val="51000"/>
                            <a:satMod val="130000"/>
                          </a:schemeClr>
                        </a:gs>
                        <a:gs pos="80000">
                          <a:schemeClr val="accent6">
                            <a:shade val="93000"/>
                            <a:satMod val="130000"/>
                          </a:schemeClr>
                        </a:gs>
                        <a:gs pos="100000">
                          <a:schemeClr val="accent6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A-2E5D-4288-A024-C77C34463F57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lumMod val="60000"/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lumMod val="60000"/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C-2E5D-4288-A024-C77C34463F57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'ÜLKE GRUBU AYLIK-KÜMÜLATİF'!$U$26:$U$34</c15:sqref>
                        </c15:formulaRef>
                      </c:ext>
                    </c:extLst>
                    <c:strCache>
                      <c:ptCount val="7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Diğer Avrupa Ülkeleri</c:v>
                      </c:pt>
                      <c:pt idx="3">
                        <c:v>Kuzey Amerika Serbest Ticaret</c:v>
                      </c:pt>
                      <c:pt idx="4">
                        <c:v>Ortadoğu Ülkeleri</c:v>
                      </c:pt>
                      <c:pt idx="5">
                        <c:v>Afrika Ülkeleri</c:v>
                      </c:pt>
                      <c:pt idx="6">
                        <c:v>Okyanusya Ülkeleri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'ÜLKE GRUBU AYLIK-KÜMÜLATİF'!$V$26:$V$34</c15:sqref>
                        </c15:formulaRef>
                      </c:ext>
                    </c:extLst>
                    <c:numCache>
                      <c:formatCode>#,##0</c:formatCode>
                      <c:ptCount val="7"/>
                      <c:pt idx="0">
                        <c:v>5321053.76</c:v>
                      </c:pt>
                      <c:pt idx="1">
                        <c:v>2381087.15</c:v>
                      </c:pt>
                      <c:pt idx="2">
                        <c:v>304911.7</c:v>
                      </c:pt>
                      <c:pt idx="3">
                        <c:v>264230.34000000003</c:v>
                      </c:pt>
                      <c:pt idx="4">
                        <c:v>1694930.85</c:v>
                      </c:pt>
                      <c:pt idx="5">
                        <c:v>14461.62</c:v>
                      </c:pt>
                      <c:pt idx="6">
                        <c:v>27753.73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D-2E5D-4288-A024-C77C34463F5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AYLIK-KÜMÜLATİF'!$W$25</c15:sqref>
                        </c15:formulaRef>
                      </c:ext>
                    </c:extLst>
                    <c:strCache>
                      <c:ptCount val="1"/>
                      <c:pt idx="0">
                        <c:v>2019 ARALIK FOB USD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2E5D-4288-A024-C77C34463F57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hade val="51000"/>
                            <a:satMod val="130000"/>
                          </a:schemeClr>
                        </a:gs>
                        <a:gs pos="80000">
                          <a:schemeClr val="accent2">
                            <a:shade val="93000"/>
                            <a:satMod val="130000"/>
                          </a:schemeClr>
                        </a:gs>
                        <a:gs pos="100000">
                          <a:schemeClr val="accent2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2E5D-4288-A024-C77C34463F57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hade val="51000"/>
                            <a:satMod val="130000"/>
                          </a:schemeClr>
                        </a:gs>
                        <a:gs pos="80000">
                          <a:schemeClr val="accent3">
                            <a:shade val="93000"/>
                            <a:satMod val="130000"/>
                          </a:schemeClr>
                        </a:gs>
                        <a:gs pos="100000">
                          <a:schemeClr val="accent3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2E5D-4288-A024-C77C34463F57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hade val="51000"/>
                            <a:satMod val="130000"/>
                          </a:schemeClr>
                        </a:gs>
                        <a:gs pos="80000">
                          <a:schemeClr val="accent4">
                            <a:shade val="93000"/>
                            <a:satMod val="130000"/>
                          </a:schemeClr>
                        </a:gs>
                        <a:gs pos="100000">
                          <a:schemeClr val="accent4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2E5D-4288-A024-C77C34463F57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hade val="51000"/>
                            <a:satMod val="130000"/>
                          </a:schemeClr>
                        </a:gs>
                        <a:gs pos="80000">
                          <a:schemeClr val="accent5">
                            <a:shade val="93000"/>
                            <a:satMod val="130000"/>
                          </a:schemeClr>
                        </a:gs>
                        <a:gs pos="100000">
                          <a:schemeClr val="accent5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2E5D-4288-A024-C77C34463F57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hade val="51000"/>
                            <a:satMod val="130000"/>
                          </a:schemeClr>
                        </a:gs>
                        <a:gs pos="80000">
                          <a:schemeClr val="accent6">
                            <a:shade val="93000"/>
                            <a:satMod val="130000"/>
                          </a:schemeClr>
                        </a:gs>
                        <a:gs pos="100000">
                          <a:schemeClr val="accent6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2E5D-4288-A024-C77C34463F57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lumMod val="60000"/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lumMod val="60000"/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2E5D-4288-A024-C77C34463F57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AYLIK-KÜMÜLATİF'!$U$26:$U$34</c15:sqref>
                        </c15:formulaRef>
                      </c:ext>
                    </c:extLst>
                    <c:strCache>
                      <c:ptCount val="7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Diğer Avrupa Ülkeleri</c:v>
                      </c:pt>
                      <c:pt idx="3">
                        <c:v>Kuzey Amerika Serbest Ticaret</c:v>
                      </c:pt>
                      <c:pt idx="4">
                        <c:v>Ortadoğu Ülkeleri</c:v>
                      </c:pt>
                      <c:pt idx="5">
                        <c:v>Afrika Ülkeleri</c:v>
                      </c:pt>
                      <c:pt idx="6">
                        <c:v>Okyanusya Ülkeleri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AYLIK-KÜMÜLATİF'!$W$26:$W$34</c15:sqref>
                        </c15:formulaRef>
                      </c:ext>
                    </c:extLst>
                    <c:numCache>
                      <c:formatCode>#,##0</c:formatCode>
                      <c:ptCount val="7"/>
                      <c:pt idx="0">
                        <c:v>5370194.6799999997</c:v>
                      </c:pt>
                      <c:pt idx="1">
                        <c:v>626116.96</c:v>
                      </c:pt>
                      <c:pt idx="2">
                        <c:v>336868.79</c:v>
                      </c:pt>
                      <c:pt idx="3">
                        <c:v>290261.02</c:v>
                      </c:pt>
                      <c:pt idx="4">
                        <c:v>249571.03</c:v>
                      </c:pt>
                      <c:pt idx="5">
                        <c:v>90254.99</c:v>
                      </c:pt>
                      <c:pt idx="6">
                        <c:v>57964.55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2E5D-4288-A024-C77C34463F5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AYLIK-KÜMÜLATİF'!$X$25</c15:sqref>
                        </c15:formulaRef>
                      </c:ext>
                    </c:extLst>
                    <c:strCache>
                      <c:ptCount val="1"/>
                      <c:pt idx="0">
                        <c:v>FOBD Değişim %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2E5D-4288-A024-C77C34463F57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hade val="51000"/>
                            <a:satMod val="130000"/>
                          </a:schemeClr>
                        </a:gs>
                        <a:gs pos="80000">
                          <a:schemeClr val="accent2">
                            <a:shade val="93000"/>
                            <a:satMod val="130000"/>
                          </a:schemeClr>
                        </a:gs>
                        <a:gs pos="100000">
                          <a:schemeClr val="accent2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2E5D-4288-A024-C77C34463F57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hade val="51000"/>
                            <a:satMod val="130000"/>
                          </a:schemeClr>
                        </a:gs>
                        <a:gs pos="80000">
                          <a:schemeClr val="accent3">
                            <a:shade val="93000"/>
                            <a:satMod val="130000"/>
                          </a:schemeClr>
                        </a:gs>
                        <a:gs pos="100000">
                          <a:schemeClr val="accent3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2E5D-4288-A024-C77C34463F57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hade val="51000"/>
                            <a:satMod val="130000"/>
                          </a:schemeClr>
                        </a:gs>
                        <a:gs pos="80000">
                          <a:schemeClr val="accent4">
                            <a:shade val="93000"/>
                            <a:satMod val="130000"/>
                          </a:schemeClr>
                        </a:gs>
                        <a:gs pos="100000">
                          <a:schemeClr val="accent4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2E5D-4288-A024-C77C34463F57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hade val="51000"/>
                            <a:satMod val="130000"/>
                          </a:schemeClr>
                        </a:gs>
                        <a:gs pos="80000">
                          <a:schemeClr val="accent5">
                            <a:shade val="93000"/>
                            <a:satMod val="130000"/>
                          </a:schemeClr>
                        </a:gs>
                        <a:gs pos="100000">
                          <a:schemeClr val="accent5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2E5D-4288-A024-C77C34463F57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hade val="51000"/>
                            <a:satMod val="130000"/>
                          </a:schemeClr>
                        </a:gs>
                        <a:gs pos="80000">
                          <a:schemeClr val="accent6">
                            <a:shade val="93000"/>
                            <a:satMod val="130000"/>
                          </a:schemeClr>
                        </a:gs>
                        <a:gs pos="100000">
                          <a:schemeClr val="accent6"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2E5D-4288-A024-C77C34463F57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hade val="51000"/>
                            <a:satMod val="130000"/>
                          </a:schemeClr>
                        </a:gs>
                        <a:gs pos="80000">
                          <a:schemeClr val="accent1">
                            <a:lumMod val="60000"/>
                            <a:shade val="93000"/>
                            <a:satMod val="130000"/>
                          </a:schemeClr>
                        </a:gs>
                        <a:gs pos="100000">
                          <a:schemeClr val="accent1">
                            <a:lumMod val="60000"/>
                            <a:shade val="94000"/>
                            <a:satMod val="135000"/>
                          </a:schemeClr>
                        </a:gs>
                      </a:gsLst>
                      <a:lin ang="16200000" scaled="0"/>
                    </a:gradFill>
                    <a:ln>
                      <a:noFill/>
                    </a:ln>
                    <a:effectLst>
                      <a:outerShdw blurRad="40000" dist="23000" dir="5400000" rotWithShape="0">
                        <a:srgbClr val="000000">
                          <a:alpha val="3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>
                        <a:rot lat="0" lon="0" rev="1200000"/>
                      </a:lightRig>
                    </a:scene3d>
                    <a:sp3d>
                      <a:bevelT w="63500" h="254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2E5D-4288-A024-C77C34463F57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AYLIK-KÜMÜLATİF'!$U$26:$U$34</c15:sqref>
                        </c15:formulaRef>
                      </c:ext>
                    </c:extLst>
                    <c:strCache>
                      <c:ptCount val="7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Diğer Avrupa Ülkeleri</c:v>
                      </c:pt>
                      <c:pt idx="3">
                        <c:v>Kuzey Amerika Serbest Ticaret</c:v>
                      </c:pt>
                      <c:pt idx="4">
                        <c:v>Ortadoğu Ülkeleri</c:v>
                      </c:pt>
                      <c:pt idx="5">
                        <c:v>Afrika Ülkeleri</c:v>
                      </c:pt>
                      <c:pt idx="6">
                        <c:v>Okyanusya Ülkeleri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'ÜLKE GRUBU AYLIK-KÜMÜLATİF'!$X$26:$X$34</c15:sqref>
                        </c15:formulaRef>
                      </c:ext>
                    </c:extLst>
                    <c:numCache>
                      <c:formatCode>0%</c:formatCode>
                      <c:ptCount val="7"/>
                      <c:pt idx="0">
                        <c:v>9.2351857764358895E-3</c:v>
                      </c:pt>
                      <c:pt idx="1">
                        <c:v>-0.73699999999999999</c:v>
                      </c:pt>
                      <c:pt idx="2">
                        <c:v>0.1048</c:v>
                      </c:pt>
                      <c:pt idx="3">
                        <c:v>9.8500000000000004E-2</c:v>
                      </c:pt>
                      <c:pt idx="4">
                        <c:v>-0.8528</c:v>
                      </c:pt>
                      <c:pt idx="5">
                        <c:v>5.2410013539285396</c:v>
                      </c:pt>
                      <c:pt idx="6">
                        <c:v>1.0885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2E5D-4288-A024-C77C34463F5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11461067366579"/>
          <c:y val="3.6166812481773114E-2"/>
          <c:w val="0.85688538932633418"/>
          <c:h val="0.838771070282881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808080808080808E-3"/>
                  <c:y val="-7.68518518518519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9E-4F00-84AB-35D19D96DB6D}"/>
                </c:ext>
              </c:extLst>
            </c:dLbl>
            <c:dLbl>
              <c:idx val="1"/>
              <c:layout>
                <c:manualLayout>
                  <c:x val="2.5000000000000001E-2"/>
                  <c:y val="-1.38888888888888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9E-4F00-84AB-35D19D96DB6D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Sayfa1!$B$5:$C$5</c:f>
              <c:strCache>
                <c:ptCount val="2"/>
                <c:pt idx="0">
                  <c:v>Ocak-Aralık 2018</c:v>
                </c:pt>
                <c:pt idx="1">
                  <c:v>Ocak-Aralık 2019</c:v>
                </c:pt>
              </c:strCache>
            </c:strRef>
          </c:cat>
          <c:val>
            <c:numRef>
              <c:f>Sayfa1!$B$6:$C$6</c:f>
              <c:numCache>
                <c:formatCode>General</c:formatCode>
                <c:ptCount val="2"/>
                <c:pt idx="0" formatCode="#,##0">
                  <c:v>131</c:v>
                </c:pt>
                <c:pt idx="1">
                  <c:v>129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69E-4F00-84AB-35D19D96DB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4518720"/>
        <c:axId val="514517544"/>
        <c:axId val="0"/>
      </c:bar3DChart>
      <c:catAx>
        <c:axId val="51451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14517544"/>
        <c:crosses val="autoZero"/>
        <c:auto val="1"/>
        <c:lblAlgn val="ctr"/>
        <c:lblOffset val="100"/>
        <c:noMultiLvlLbl val="0"/>
      </c:catAx>
      <c:valAx>
        <c:axId val="51451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25000"/>
                  <a:lumOff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solidFill>
            <a:schemeClr val="bg1">
              <a:lumMod val="95000"/>
            </a:schemeClr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1451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200" b="1" strike="noStrike">
          <a:solidFill>
            <a:srgbClr val="002060"/>
          </a:solidFill>
          <a:latin typeface="+mn-lt"/>
          <a:cs typeface="Times New Roman" panose="02020603050405020304" pitchFamily="18" charset="0"/>
        </a:defRPr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'KÜM ÜLKE'!$X$1</c:f>
              <c:strCache>
                <c:ptCount val="1"/>
                <c:pt idx="0">
                  <c:v>PAY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70-486D-8557-D6DEB550BB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70-486D-8557-D6DEB550BB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70-486D-8557-D6DEB550BB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C70-486D-8557-D6DEB550BB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C70-486D-8557-D6DEB550BB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C70-486D-8557-D6DEB550BB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C70-486D-8557-D6DEB550BB9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C70-486D-8557-D6DEB550BB9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C70-486D-8557-D6DEB550BB9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C70-486D-8557-D6DEB550BB9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C70-486D-8557-D6DEB550BB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'KÜM ÜLKE'!$T$2:$T$12</c:f>
              <c:strCache>
                <c:ptCount val="11"/>
                <c:pt idx="0">
                  <c:v>Avrupa Birliği Ülkeleri</c:v>
                </c:pt>
                <c:pt idx="1">
                  <c:v>Bağımsız Devletler Topluluğu</c:v>
                </c:pt>
                <c:pt idx="2">
                  <c:v>Ortadoğu Ülkeleri</c:v>
                </c:pt>
                <c:pt idx="3">
                  <c:v>Diğer Avrupa Ülkeleri</c:v>
                </c:pt>
                <c:pt idx="4">
                  <c:v>Kuzey Amerika Serbest Ticaret</c:v>
                </c:pt>
                <c:pt idx="5">
                  <c:v>Uzak Doğu Ülkeleri</c:v>
                </c:pt>
                <c:pt idx="6">
                  <c:v>Afrika Ülkeleri</c:v>
                </c:pt>
                <c:pt idx="7">
                  <c:v>Okyanusya Ülkeleri</c:v>
                </c:pt>
                <c:pt idx="8">
                  <c:v>Serbest Bölgeler</c:v>
                </c:pt>
                <c:pt idx="9">
                  <c:v>Diğer Asya Ülkeleri</c:v>
                </c:pt>
                <c:pt idx="10">
                  <c:v>Diğer Amerikan Ülkeleri</c:v>
                </c:pt>
              </c:strCache>
            </c:strRef>
          </c:cat>
          <c:val>
            <c:numRef>
              <c:f>'KÜM ÜLKE'!$X$2:$X$12</c:f>
              <c:numCache>
                <c:formatCode>0.00%</c:formatCode>
                <c:ptCount val="11"/>
                <c:pt idx="0">
                  <c:v>0.77824529650389951</c:v>
                </c:pt>
                <c:pt idx="1">
                  <c:v>6.5785684236961503E-2</c:v>
                </c:pt>
                <c:pt idx="2">
                  <c:v>5.3319859424546E-2</c:v>
                </c:pt>
                <c:pt idx="3">
                  <c:v>3.9693581859325373E-2</c:v>
                </c:pt>
                <c:pt idx="4">
                  <c:v>3.0076608795506589E-2</c:v>
                </c:pt>
                <c:pt idx="5">
                  <c:v>2.2376149914205345E-2</c:v>
                </c:pt>
                <c:pt idx="6">
                  <c:v>3.5753032866639098E-3</c:v>
                </c:pt>
                <c:pt idx="7">
                  <c:v>3.4605908951857102E-3</c:v>
                </c:pt>
                <c:pt idx="8">
                  <c:v>1.9828870204465967E-3</c:v>
                </c:pt>
                <c:pt idx="9">
                  <c:v>1.3623252042641576E-3</c:v>
                </c:pt>
                <c:pt idx="10">
                  <c:v>1.2171285899528817E-4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C70-486D-8557-D6DEB550BB9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'KÜM ÜLKE'!$U$1</c15:sqref>
                        </c15:formulaRef>
                      </c:ext>
                    </c:extLst>
                    <c:strCache>
                      <c:ptCount val="1"/>
                      <c:pt idx="0">
                        <c:v>2018 Ocak-Aralık FOB USD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8-6C70-486D-8557-D6DEB550BB9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A-6C70-486D-8557-D6DEB550BB9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C-6C70-486D-8557-D6DEB550BB9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E-6C70-486D-8557-D6DEB550BB9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0-6C70-486D-8557-D6DEB550BB9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2-6C70-486D-8557-D6DEB550BB9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4-6C70-486D-8557-D6DEB550BB9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6-6C70-486D-8557-D6DEB550BB9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8-6C70-486D-8557-D6DEB550BB97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A-6C70-486D-8557-D6DEB550BB97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C-6C70-486D-8557-D6DEB550BB9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'KÜM ÜLKE'!$T$2:$T$12</c15:sqref>
                        </c15:formulaRef>
                      </c:ext>
                    </c:extLst>
                    <c:strCache>
                      <c:ptCount val="11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Ortadoğu Ülkeleri</c:v>
                      </c:pt>
                      <c:pt idx="3">
                        <c:v>Diğer Avrupa Ülkeleri</c:v>
                      </c:pt>
                      <c:pt idx="4">
                        <c:v>Kuzey Amerika Serbest Ticaret</c:v>
                      </c:pt>
                      <c:pt idx="5">
                        <c:v>Uzak Doğu Ülkeleri</c:v>
                      </c:pt>
                      <c:pt idx="6">
                        <c:v>Afrika Ülkeleri</c:v>
                      </c:pt>
                      <c:pt idx="7">
                        <c:v>Okyanusya Ülkeleri</c:v>
                      </c:pt>
                      <c:pt idx="8">
                        <c:v>Serbest Bölgeler</c:v>
                      </c:pt>
                      <c:pt idx="9">
                        <c:v>Diğer Asya Ülkeleri</c:v>
                      </c:pt>
                      <c:pt idx="10">
                        <c:v>Diğer Amerikan Ülkeleri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'KÜM ÜLKE'!$U$2:$U$12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98939118.769999996</c:v>
                      </c:pt>
                      <c:pt idx="1">
                        <c:v>13765361.01</c:v>
                      </c:pt>
                      <c:pt idx="2">
                        <c:v>5725025.4900000002</c:v>
                      </c:pt>
                      <c:pt idx="3">
                        <c:v>6697819.7699999996</c:v>
                      </c:pt>
                      <c:pt idx="4">
                        <c:v>2417522.7400000002</c:v>
                      </c:pt>
                      <c:pt idx="5">
                        <c:v>2555213.25</c:v>
                      </c:pt>
                      <c:pt idx="6">
                        <c:v>134729.14000000001</c:v>
                      </c:pt>
                      <c:pt idx="7">
                        <c:v>390861.78</c:v>
                      </c:pt>
                      <c:pt idx="8">
                        <c:v>224998.77</c:v>
                      </c:pt>
                      <c:pt idx="9">
                        <c:v>70912.460000000006</c:v>
                      </c:pt>
                      <c:pt idx="10">
                        <c:v>15835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D-6C70-486D-8557-D6DEB550BB9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ÜLKE'!$V$1</c15:sqref>
                        </c15:formulaRef>
                      </c:ext>
                    </c:extLst>
                    <c:strCache>
                      <c:ptCount val="1"/>
                      <c:pt idx="0">
                        <c:v>2019 Ocak-Aralık FOB USD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6C70-486D-8557-D6DEB550BB9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6C70-486D-8557-D6DEB550BB9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6C70-486D-8557-D6DEB550BB9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6C70-486D-8557-D6DEB550BB9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6C70-486D-8557-D6DEB550BB9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6C70-486D-8557-D6DEB550BB9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6C70-486D-8557-D6DEB550BB9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6C70-486D-8557-D6DEB550BB9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F-6C70-486D-8557-D6DEB550BB97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1-6C70-486D-8557-D6DEB550BB97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6C70-486D-8557-D6DEB550BB9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ÜLKE'!$T$2:$T$12</c15:sqref>
                        </c15:formulaRef>
                      </c:ext>
                    </c:extLst>
                    <c:strCache>
                      <c:ptCount val="11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Ortadoğu Ülkeleri</c:v>
                      </c:pt>
                      <c:pt idx="3">
                        <c:v>Diğer Avrupa Ülkeleri</c:v>
                      </c:pt>
                      <c:pt idx="4">
                        <c:v>Kuzey Amerika Serbest Ticaret</c:v>
                      </c:pt>
                      <c:pt idx="5">
                        <c:v>Uzak Doğu Ülkeleri</c:v>
                      </c:pt>
                      <c:pt idx="6">
                        <c:v>Afrika Ülkeleri</c:v>
                      </c:pt>
                      <c:pt idx="7">
                        <c:v>Okyanusya Ülkeleri</c:v>
                      </c:pt>
                      <c:pt idx="8">
                        <c:v>Serbest Bölgeler</c:v>
                      </c:pt>
                      <c:pt idx="9">
                        <c:v>Diğer Asya Ülkeleri</c:v>
                      </c:pt>
                      <c:pt idx="10">
                        <c:v>Diğer Amerikan Ülkeleri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ÜLKE'!$V$2:$V$12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100323571.42</c:v>
                      </c:pt>
                      <c:pt idx="1">
                        <c:v>8480430.0399999991</c:v>
                      </c:pt>
                      <c:pt idx="2">
                        <c:v>6873461.04</c:v>
                      </c:pt>
                      <c:pt idx="3">
                        <c:v>5116898.12</c:v>
                      </c:pt>
                      <c:pt idx="4">
                        <c:v>3877174.49</c:v>
                      </c:pt>
                      <c:pt idx="5">
                        <c:v>2884508.63</c:v>
                      </c:pt>
                      <c:pt idx="6">
                        <c:v>460892.21</c:v>
                      </c:pt>
                      <c:pt idx="7">
                        <c:v>446104.64</c:v>
                      </c:pt>
                      <c:pt idx="8">
                        <c:v>255613.89</c:v>
                      </c:pt>
                      <c:pt idx="9">
                        <c:v>175617.29</c:v>
                      </c:pt>
                      <c:pt idx="10">
                        <c:v>15690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6C70-486D-8557-D6DEB550BB9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ÜLKE'!$W$1</c15:sqref>
                        </c15:formulaRef>
                      </c:ext>
                    </c:extLst>
                    <c:strCache>
                      <c:ptCount val="1"/>
                      <c:pt idx="0">
                        <c:v>FOB USD DEĞİŞİM 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6C70-486D-8557-D6DEB550BB9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8-6C70-486D-8557-D6DEB550BB9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A-6C70-486D-8557-D6DEB550BB9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C-6C70-486D-8557-D6DEB550BB9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E-6C70-486D-8557-D6DEB550BB9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0-6C70-486D-8557-D6DEB550BB9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2-6C70-486D-8557-D6DEB550BB9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4-6C70-486D-8557-D6DEB550BB9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6-6C70-486D-8557-D6DEB550BB97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8-6C70-486D-8557-D6DEB550BB97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A-6C70-486D-8557-D6DEB550BB9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ÜLKE'!$T$2:$T$12</c15:sqref>
                        </c15:formulaRef>
                      </c:ext>
                    </c:extLst>
                    <c:strCache>
                      <c:ptCount val="11"/>
                      <c:pt idx="0">
                        <c:v>Avrupa Birliği Ülkeleri</c:v>
                      </c:pt>
                      <c:pt idx="1">
                        <c:v>Bağımsız Devletler Topluluğu</c:v>
                      </c:pt>
                      <c:pt idx="2">
                        <c:v>Ortadoğu Ülkeleri</c:v>
                      </c:pt>
                      <c:pt idx="3">
                        <c:v>Diğer Avrupa Ülkeleri</c:v>
                      </c:pt>
                      <c:pt idx="4">
                        <c:v>Kuzey Amerika Serbest Ticaret</c:v>
                      </c:pt>
                      <c:pt idx="5">
                        <c:v>Uzak Doğu Ülkeleri</c:v>
                      </c:pt>
                      <c:pt idx="6">
                        <c:v>Afrika Ülkeleri</c:v>
                      </c:pt>
                      <c:pt idx="7">
                        <c:v>Okyanusya Ülkeleri</c:v>
                      </c:pt>
                      <c:pt idx="8">
                        <c:v>Serbest Bölgeler</c:v>
                      </c:pt>
                      <c:pt idx="9">
                        <c:v>Diğer Asya Ülkeleri</c:v>
                      </c:pt>
                      <c:pt idx="10">
                        <c:v>Diğer Amerikan Ülkeleri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'KÜM ÜLKE'!$W$2:$W$12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1.3992975348996087E-2</c:v>
                      </c:pt>
                      <c:pt idx="1">
                        <c:v>-0.3839297034172009</c:v>
                      </c:pt>
                      <c:pt idx="2">
                        <c:v>0.20059920292162747</c:v>
                      </c:pt>
                      <c:pt idx="3">
                        <c:v>-0.23603526285987231</c:v>
                      </c:pt>
                      <c:pt idx="4">
                        <c:v>0.60377994624364939</c:v>
                      </c:pt>
                      <c:pt idx="5">
                        <c:v>0.12887197575388273</c:v>
                      </c:pt>
                      <c:pt idx="6">
                        <c:v>2.420879922487444</c:v>
                      </c:pt>
                      <c:pt idx="7">
                        <c:v>0.14133604979233319</c:v>
                      </c:pt>
                      <c:pt idx="8">
                        <c:v>0.13606794383809309</c:v>
                      </c:pt>
                      <c:pt idx="9">
                        <c:v>1.4765364225130533</c:v>
                      </c:pt>
                      <c:pt idx="10">
                        <c:v>-9.1569308493842753E-3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6C70-486D-8557-D6DEB550BB9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B7A24-A6D6-4886-94AF-DEC5F03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b.i.m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uygulama</dc:creator>
  <cp:lastModifiedBy>Nihal YILDIZ</cp:lastModifiedBy>
  <cp:revision>2076</cp:revision>
  <cp:lastPrinted>2019-07-10T12:53:00Z</cp:lastPrinted>
  <dcterms:created xsi:type="dcterms:W3CDTF">2015-01-06T14:38:00Z</dcterms:created>
  <dcterms:modified xsi:type="dcterms:W3CDTF">2020-01-17T13:03:00Z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-1455182065</vt:i4>
  </property>
</Properties>
</file>