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773917">
        <w:rPr>
          <w:rFonts w:ascii="Arial" w:hAnsi="Arial" w:cs="Arial"/>
          <w:sz w:val="32"/>
          <w:szCs w:val="32"/>
        </w:rPr>
        <w:t>Şubat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73917">
        <w:rPr>
          <w:rFonts w:ascii="Arial" w:hAnsi="Arial" w:cs="Arial"/>
          <w:snapToGrid w:val="0"/>
          <w:color w:val="0000FF"/>
          <w:sz w:val="52"/>
          <w:szCs w:val="52"/>
        </w:rPr>
        <w:t>Şubat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773917">
        <w:rPr>
          <w:rFonts w:ascii="Arial" w:hAnsi="Arial" w:cs="Arial"/>
          <w:sz w:val="32"/>
          <w:szCs w:val="32"/>
        </w:rPr>
        <w:t>Şubat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140564" w:rsidP="00DF0D78" w:rsidRDefault="00140564">
      <w:pPr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773917">
        <w:rPr>
          <w:rFonts w:ascii="Arial" w:hAnsi="Arial" w:cs="Arial"/>
          <w:b/>
          <w:snapToGrid w:val="0"/>
          <w:szCs w:val="20"/>
        </w:rPr>
        <w:t>Şubat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7739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Şubat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FC64B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0D0700" w:rsidTr="00FC64B9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0D0700" w:rsidP="000D0700" w:rsidRDefault="000D0700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2.517.969</w:t>
            </w:r>
          </w:p>
        </w:tc>
        <w:tc>
          <w:tcPr>
            <w:tcW w:w="1434" w:type="dxa"/>
            <w:shd w:val="clear" w:color="auto" w:fill="FFFF00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2.536.479</w:t>
            </w:r>
          </w:p>
        </w:tc>
        <w:tc>
          <w:tcPr>
            <w:tcW w:w="1338" w:type="dxa"/>
            <w:shd w:val="clear" w:color="auto" w:fill="FFFF00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FFFF00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17,4</w:t>
            </w:r>
          </w:p>
        </w:tc>
      </w:tr>
      <w:tr w:rsidRPr="0033419B" w:rsidR="000D0700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D0700" w:rsidP="000D0700" w:rsidRDefault="000D07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1.489.584</w:t>
            </w:r>
          </w:p>
        </w:tc>
        <w:tc>
          <w:tcPr>
            <w:tcW w:w="1434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1.678.589</w:t>
            </w:r>
          </w:p>
        </w:tc>
        <w:tc>
          <w:tcPr>
            <w:tcW w:w="1338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11,5</w:t>
            </w:r>
          </w:p>
        </w:tc>
      </w:tr>
      <w:tr w:rsidRPr="002B7123" w:rsidR="000D0700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D0700" w:rsidP="000D0700" w:rsidRDefault="000D070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1.516.935</w:t>
            </w:r>
          </w:p>
        </w:tc>
        <w:tc>
          <w:tcPr>
            <w:tcW w:w="1434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1.517.344</w:t>
            </w:r>
          </w:p>
        </w:tc>
        <w:tc>
          <w:tcPr>
            <w:tcW w:w="1338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10,4</w:t>
            </w:r>
          </w:p>
        </w:tc>
      </w:tr>
      <w:tr w:rsidRPr="002B7123" w:rsidR="000D0700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D0700" w:rsidP="000D0700" w:rsidRDefault="000D07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997.636</w:t>
            </w:r>
          </w:p>
        </w:tc>
        <w:tc>
          <w:tcPr>
            <w:tcW w:w="1434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1.212.472</w:t>
            </w:r>
          </w:p>
        </w:tc>
        <w:tc>
          <w:tcPr>
            <w:tcW w:w="1338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21,5</w:t>
            </w:r>
          </w:p>
        </w:tc>
        <w:tc>
          <w:tcPr>
            <w:tcW w:w="1106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8,3</w:t>
            </w:r>
          </w:p>
        </w:tc>
      </w:tr>
      <w:tr w:rsidRPr="002B7123" w:rsidR="000D0700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D0700" w:rsidP="000D0700" w:rsidRDefault="000D07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862.534</w:t>
            </w:r>
          </w:p>
        </w:tc>
        <w:tc>
          <w:tcPr>
            <w:tcW w:w="1434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1.066.562</w:t>
            </w:r>
          </w:p>
        </w:tc>
        <w:tc>
          <w:tcPr>
            <w:tcW w:w="1338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7,3</w:t>
            </w:r>
          </w:p>
        </w:tc>
      </w:tr>
      <w:tr w:rsidRPr="002B7123" w:rsidR="000D0700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D0700" w:rsidP="000D0700" w:rsidRDefault="000D070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>14.608.457</w:t>
            </w:r>
          </w:p>
        </w:tc>
        <w:tc>
          <w:tcPr>
            <w:tcW w:w="1434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>16.011.967</w:t>
            </w:r>
          </w:p>
        </w:tc>
        <w:tc>
          <w:tcPr>
            <w:tcW w:w="1338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773917" w:rsidR="000D0700" w:rsidP="000D0700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391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Pr="00D06A1D" w:rsidR="00773917">
        <w:rPr>
          <w:b/>
        </w:rPr>
        <w:t>Şubat</w:t>
      </w:r>
      <w:r w:rsidR="000D0700">
        <w:rPr>
          <w:b/>
        </w:rPr>
        <w:t xml:space="preserve"> 2021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0D0700">
        <w:rPr>
          <w:b/>
        </w:rPr>
        <w:t>9,6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0D0700">
        <w:rPr>
          <w:b/>
        </w:rPr>
        <w:t>6</w:t>
      </w:r>
      <w:r w:rsidRPr="00D06A1D" w:rsidR="00F20AC8">
        <w:rPr>
          <w:b/>
        </w:rPr>
        <w:t xml:space="preserve"> milyar </w:t>
      </w:r>
      <w:r w:rsidR="000D0700">
        <w:rPr>
          <w:b/>
        </w:rPr>
        <w:t>12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Pr="00B46CA9" w:rsidR="00773917">
        <w:rPr>
          <w:b/>
        </w:rPr>
        <w:t>Şubat</w:t>
      </w:r>
      <w:r w:rsidRPr="00B46CA9" w:rsidR="00697809">
        <w:rPr>
          <w:b/>
        </w:rPr>
        <w:t xml:space="preserve"> </w:t>
      </w:r>
      <w:r w:rsidR="000D0700">
        <w:rPr>
          <w:b/>
        </w:rPr>
        <w:t>2021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FC64B9">
        <w:rPr>
          <w:b/>
        </w:rPr>
        <w:t>0</w:t>
      </w:r>
      <w:r w:rsidR="000D0700">
        <w:rPr>
          <w:b/>
        </w:rPr>
        <w:t>,7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Pr="00B46CA9" w:rsidR="00B813BB">
        <w:rPr>
          <w:b/>
        </w:rPr>
        <w:t xml:space="preserve"> ile</w:t>
      </w:r>
      <w:r w:rsidRPr="00B46CA9" w:rsidR="007D5C52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Pr="00B46CA9" w:rsidR="00773917">
        <w:rPr>
          <w:b/>
        </w:rPr>
        <w:t>Şubat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Pr="00B46CA9" w:rsidR="00B03911">
        <w:rPr>
          <w:b/>
        </w:rPr>
        <w:t>5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FC64B9">
        <w:rPr>
          <w:b/>
        </w:rPr>
        <w:t>7,</w:t>
      </w:r>
      <w:r w:rsidR="000D0700">
        <w:rPr>
          <w:b/>
        </w:rPr>
        <w:t>4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="00860971" w:rsidP="007F68E9" w:rsidRDefault="00B0391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909AA">
        <w:rPr>
          <w:u w:val="single"/>
        </w:rPr>
        <w:t>Şubat</w:t>
      </w:r>
      <w:r w:rsidR="004875BF">
        <w:rPr>
          <w:u w:val="single"/>
        </w:rPr>
        <w:t xml:space="preserve"> 2021</w:t>
      </w:r>
      <w:r w:rsidRPr="00C909AA" w:rsidR="00790EF7">
        <w:rPr>
          <w:u w:val="single"/>
        </w:rPr>
        <w:t>’d</w:t>
      </w:r>
      <w:r w:rsidRPr="00C909AA" w:rsidR="00C909AA">
        <w:rPr>
          <w:u w:val="single"/>
        </w:rPr>
        <w:t>e</w:t>
      </w:r>
      <w:r w:rsidRPr="00C909AA" w:rsidR="00790EF7">
        <w:rPr>
          <w:u w:val="single"/>
        </w:rPr>
        <w:t xml:space="preserve"> </w:t>
      </w:r>
      <w:r w:rsidRPr="00C909AA">
        <w:rPr>
          <w:u w:val="single"/>
        </w:rPr>
        <w:t xml:space="preserve">Otomotiv endüstrisi </w:t>
      </w:r>
      <w:r w:rsidRPr="00C909AA" w:rsidR="00B46CA9">
        <w:rPr>
          <w:u w:val="single"/>
        </w:rPr>
        <w:t>%</w:t>
      </w:r>
      <w:r w:rsidR="004875BF">
        <w:rPr>
          <w:u w:val="single"/>
        </w:rPr>
        <w:t>1</w:t>
      </w:r>
      <w:r w:rsidRPr="00C909AA" w:rsidR="00B46CA9">
        <w:rPr>
          <w:u w:val="single"/>
        </w:rPr>
        <w:t xml:space="preserve"> ihracat </w:t>
      </w:r>
      <w:r w:rsidR="004875BF">
        <w:rPr>
          <w:u w:val="single"/>
        </w:rPr>
        <w:t xml:space="preserve">artışı </w:t>
      </w:r>
      <w:r w:rsidR="004D4688">
        <w:rPr>
          <w:u w:val="single"/>
        </w:rPr>
        <w:t xml:space="preserve">ve </w:t>
      </w:r>
      <w:proofErr w:type="gramStart"/>
      <w:r w:rsidR="004D4688">
        <w:rPr>
          <w:u w:val="single"/>
        </w:rPr>
        <w:t>2.5</w:t>
      </w:r>
      <w:proofErr w:type="gramEnd"/>
      <w:r w:rsidR="004D4688">
        <w:rPr>
          <w:u w:val="single"/>
        </w:rPr>
        <w:t xml:space="preserve"> milyar USD ihracat ile </w:t>
      </w:r>
      <w:proofErr w:type="spellStart"/>
      <w:r w:rsidR="004D4688">
        <w:rPr>
          <w:u w:val="single"/>
        </w:rPr>
        <w:t>pandemi</w:t>
      </w:r>
      <w:proofErr w:type="spellEnd"/>
      <w:r w:rsidR="004D4688">
        <w:rPr>
          <w:u w:val="single"/>
        </w:rPr>
        <w:t xml:space="preserve"> öncesindeki aylık ihracat ortalamalarında bir rakama ulaşmıştır.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817FEE">
        <w:rPr>
          <w:u w:val="single"/>
        </w:rPr>
        <w:t>Şubat ayında</w:t>
      </w:r>
      <w:r w:rsidRPr="00817FEE" w:rsidR="00790EF7">
        <w:rPr>
          <w:u w:val="single"/>
        </w:rPr>
        <w:t xml:space="preserve"> </w:t>
      </w:r>
      <w:r w:rsidR="00B460E8">
        <w:rPr>
          <w:u w:val="single"/>
        </w:rPr>
        <w:t>tedarik endüstrisi ve eşya taşımaya mahsus motorlu taşıtlar ihracatı çift haneli artış göstermiştir.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F1C0B">
        <w:rPr>
          <w:u w:val="single"/>
        </w:rPr>
        <w:t xml:space="preserve">Şubat </w:t>
      </w:r>
      <w:r w:rsidRPr="00DF1C0B" w:rsidR="00C909AA">
        <w:rPr>
          <w:u w:val="single"/>
        </w:rPr>
        <w:t xml:space="preserve">ayında </w:t>
      </w:r>
      <w:r w:rsidR="00ED3269">
        <w:rPr>
          <w:u w:val="single"/>
        </w:rPr>
        <w:t>Birleşik Krallığa %37, Slovenya’ya %20, Fas’a %65 ihracat artışları dikkat çekmiştir.</w:t>
      </w:r>
      <w:bookmarkStart w:name="_GoBack" w:id="0"/>
      <w:bookmarkEnd w:id="0"/>
      <w:r w:rsidRPr="00DF1C0B" w:rsidR="00C61437">
        <w:rPr>
          <w:u w:val="single"/>
        </w:rPr>
        <w:t xml:space="preserve"> 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C909A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iki ayında</w:t>
      </w:r>
      <w:r w:rsidR="00881592">
        <w:rPr>
          <w:u w:val="single"/>
        </w:rPr>
        <w:t xml:space="preserve"> otomotiv endüstrisi ihracatı %2 azalmış ve 4 milyar </w:t>
      </w:r>
      <w:proofErr w:type="gramStart"/>
      <w:r w:rsidR="00881592">
        <w:rPr>
          <w:u w:val="single"/>
        </w:rPr>
        <w:t xml:space="preserve">802 </w:t>
      </w:r>
      <w:r>
        <w:rPr>
          <w:u w:val="single"/>
        </w:rPr>
        <w:t xml:space="preserve"> milyon</w:t>
      </w:r>
      <w:proofErr w:type="gramEnd"/>
      <w:r>
        <w:rPr>
          <w:u w:val="single"/>
        </w:rPr>
        <w:t xml:space="preserve"> USD olarak gerçekleşmiştir.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909AA" w:rsidP="00960678" w:rsidRDefault="00C909AA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A95F5D">
        <w:rPr>
          <w:rFonts w:ascii="Arial" w:hAnsi="Arial" w:cs="Arial"/>
          <w:b/>
          <w:snapToGrid w:val="0"/>
          <w:szCs w:val="20"/>
        </w:rPr>
        <w:t>Şubat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004681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4681" w:rsidP="00004681" w:rsidRDefault="000046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845.478.920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956.500.146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37,7</w:t>
            </w:r>
          </w:p>
        </w:tc>
      </w:tr>
      <w:tr w:rsidR="00004681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4681" w:rsidP="00004681" w:rsidRDefault="000046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1.082.865.399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875.942.805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34,5</w:t>
            </w:r>
          </w:p>
        </w:tc>
      </w:tr>
      <w:tr w:rsidR="00004681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4681" w:rsidP="00004681" w:rsidRDefault="000046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362.396.859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527.363.458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20,8</w:t>
            </w:r>
          </w:p>
        </w:tc>
      </w:tr>
      <w:tr w:rsidR="00004681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4681" w:rsidP="00004681" w:rsidRDefault="000046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145.641.000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67.919.628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004681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4681" w:rsidP="00004681" w:rsidRDefault="000046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81.586.667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 w:rsidRPr="00004681">
              <w:rPr>
                <w:rFonts w:ascii="Arial" w:hAnsi="Arial" w:cs="Arial"/>
                <w:color w:val="000000"/>
              </w:rPr>
              <w:t>108.636.812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</w:t>
            </w:r>
          </w:p>
        </w:tc>
      </w:tr>
      <w:tr w:rsidR="00004681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4681" w:rsidP="00004681" w:rsidRDefault="0000468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4681">
              <w:rPr>
                <w:rFonts w:ascii="Arial" w:hAnsi="Arial" w:cs="Arial"/>
                <w:b/>
                <w:color w:val="000000"/>
              </w:rPr>
              <w:t>2.517.968.846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4681">
              <w:rPr>
                <w:rFonts w:ascii="Arial" w:hAnsi="Arial" w:cs="Arial"/>
                <w:b/>
                <w:color w:val="000000"/>
              </w:rPr>
              <w:t>2.536.362.848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04681" w:rsidR="00004681" w:rsidP="00004681" w:rsidRDefault="0000468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04681" w:rsidP="00004681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Pr="00004681" w:rsidR="00004681">
        <w:rPr>
          <w:b/>
          <w:snapToGrid w:val="0"/>
          <w:szCs w:val="20"/>
        </w:rPr>
        <w:t>nek Otomobil ihracatı Şubat 2021’de %19 azalmış</w:t>
      </w:r>
      <w:r w:rsidRPr="00004681">
        <w:rPr>
          <w:b/>
          <w:snapToGrid w:val="0"/>
          <w:szCs w:val="20"/>
        </w:rPr>
        <w:t xml:space="preserve"> ve </w:t>
      </w:r>
      <w:r w:rsidRPr="00004681" w:rsidR="00004681">
        <w:rPr>
          <w:b/>
          <w:snapToGrid w:val="0"/>
          <w:szCs w:val="20"/>
        </w:rPr>
        <w:t>876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Pr="00817FEE" w:rsidR="00BA739A">
        <w:rPr>
          <w:b/>
          <w:snapToGrid w:val="0"/>
          <w:szCs w:val="20"/>
        </w:rPr>
        <w:t>Şubat</w:t>
      </w:r>
      <w:r w:rsidRPr="00817FEE" w:rsidR="00511D69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004681">
        <w:rPr>
          <w:b/>
          <w:snapToGrid w:val="0"/>
          <w:szCs w:val="20"/>
        </w:rPr>
        <w:t>13</w:t>
      </w:r>
      <w:r w:rsidRPr="00817FEE" w:rsidR="0001011D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957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04681">
        <w:rPr>
          <w:b/>
          <w:snapToGrid w:val="0"/>
          <w:szCs w:val="20"/>
        </w:rPr>
        <w:t>45,5</w:t>
      </w:r>
      <w:r w:rsidR="008B5094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 527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004681">
        <w:rPr>
          <w:b/>
          <w:snapToGrid w:val="0"/>
          <w:szCs w:val="20"/>
        </w:rPr>
        <w:t>53</w:t>
      </w:r>
      <w:r w:rsidR="00A15CFD">
        <w:rPr>
          <w:b/>
          <w:snapToGrid w:val="0"/>
          <w:szCs w:val="20"/>
        </w:rPr>
        <w:t xml:space="preserve"> azalarak</w:t>
      </w:r>
      <w:r w:rsidR="00004681">
        <w:rPr>
          <w:b/>
          <w:snapToGrid w:val="0"/>
          <w:szCs w:val="20"/>
        </w:rPr>
        <w:t xml:space="preserve"> 68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004681">
        <w:rPr>
          <w:snapToGrid w:val="0"/>
          <w:szCs w:val="20"/>
        </w:rPr>
        <w:t>24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</w:t>
      </w:r>
      <w:r w:rsidR="00004681">
        <w:rPr>
          <w:snapToGrid w:val="0"/>
          <w:szCs w:val="20"/>
        </w:rPr>
        <w:t>artış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004681">
        <w:rPr>
          <w:snapToGrid w:val="0"/>
          <w:szCs w:val="20"/>
        </w:rPr>
        <w:t xml:space="preserve">İtalya’ya %28, </w:t>
      </w:r>
      <w:r w:rsidR="00E106A2">
        <w:rPr>
          <w:snapToGrid w:val="0"/>
          <w:szCs w:val="20"/>
        </w:rPr>
        <w:t xml:space="preserve">Fransa’ya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 xml:space="preserve"> %</w:t>
      </w:r>
      <w:r w:rsidR="00004681">
        <w:rPr>
          <w:snapToGrid w:val="0"/>
          <w:szCs w:val="20"/>
        </w:rPr>
        <w:t>14</w:t>
      </w:r>
      <w:r w:rsidRPr="005B71E0" w:rsidR="00EE7A2C">
        <w:rPr>
          <w:snapToGrid w:val="0"/>
          <w:szCs w:val="20"/>
        </w:rPr>
        <w:t xml:space="preserve">, </w:t>
      </w:r>
      <w:r w:rsidR="00004681">
        <w:rPr>
          <w:snapToGrid w:val="0"/>
          <w:szCs w:val="20"/>
        </w:rPr>
        <w:t>ABD’ye %18, Rusya’ya %52, İspanya’ya %37, Polonya’ya %22 ihracat artışı,  Romanya’ya %47</w:t>
      </w:r>
      <w:r w:rsidR="00A15CFD">
        <w:rPr>
          <w:snapToGrid w:val="0"/>
          <w:szCs w:val="20"/>
        </w:rPr>
        <w:t xml:space="preserve">, </w:t>
      </w:r>
      <w:r w:rsidR="00004681">
        <w:rPr>
          <w:snapToGrid w:val="0"/>
          <w:szCs w:val="20"/>
        </w:rPr>
        <w:t>Slovenya’ya %46 ihracat düşüşü</w:t>
      </w:r>
      <w:r w:rsidRPr="005B71E0" w:rsidR="00EE7A2C">
        <w:rPr>
          <w:snapToGrid w:val="0"/>
          <w:szCs w:val="20"/>
        </w:rPr>
        <w:t xml:space="preserve">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E106A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Şubat </w:t>
      </w:r>
      <w:r w:rsidR="00D42EA4">
        <w:rPr>
          <w:snapToGrid w:val="0"/>
          <w:szCs w:val="20"/>
        </w:rPr>
        <w:t>2021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D42EA4">
        <w:rPr>
          <w:snapToGrid w:val="0"/>
          <w:szCs w:val="20"/>
        </w:rPr>
        <w:t>6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 w:rsidR="00D42EA4">
        <w:rPr>
          <w:snapToGrid w:val="0"/>
          <w:szCs w:val="20"/>
        </w:rPr>
        <w:t>20,</w:t>
      </w:r>
      <w:r w:rsidRPr="00AA3127" w:rsidR="00AA3127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Birleşik Krallığa %22</w:t>
      </w:r>
      <w:r w:rsidR="004E213E">
        <w:rPr>
          <w:snapToGrid w:val="0"/>
          <w:szCs w:val="20"/>
        </w:rPr>
        <w:t xml:space="preserve">, Almanya’ya </w:t>
      </w:r>
      <w:r w:rsidR="00882E5E">
        <w:rPr>
          <w:snapToGrid w:val="0"/>
          <w:szCs w:val="20"/>
        </w:rPr>
        <w:t>%</w:t>
      </w:r>
      <w:r w:rsidR="00D42EA4">
        <w:rPr>
          <w:snapToGrid w:val="0"/>
          <w:szCs w:val="20"/>
        </w:rPr>
        <w:t>34</w:t>
      </w:r>
      <w:r w:rsidR="004E213E">
        <w:rPr>
          <w:snapToGrid w:val="0"/>
          <w:szCs w:val="20"/>
        </w:rPr>
        <w:t>, Be</w:t>
      </w:r>
      <w:r w:rsidR="00D42EA4">
        <w:rPr>
          <w:snapToGrid w:val="0"/>
          <w:szCs w:val="20"/>
        </w:rPr>
        <w:t>lçika’ya %39 ihracat düşüşü</w:t>
      </w:r>
      <w:r w:rsidR="004E213E">
        <w:rPr>
          <w:snapToGrid w:val="0"/>
          <w:szCs w:val="20"/>
        </w:rPr>
        <w:t xml:space="preserve"> görülürken,</w:t>
      </w:r>
      <w:r w:rsidR="00AA3127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Slovenya’ya %55, Fas’a %125</w:t>
      </w:r>
      <w:r w:rsidR="00910BE2">
        <w:rPr>
          <w:snapToGrid w:val="0"/>
          <w:szCs w:val="20"/>
        </w:rPr>
        <w:t xml:space="preserve"> ihracat</w:t>
      </w:r>
      <w:r w:rsidR="00D42EA4">
        <w:rPr>
          <w:snapToGrid w:val="0"/>
          <w:szCs w:val="20"/>
        </w:rPr>
        <w:t xml:space="preserve"> artışı</w:t>
      </w:r>
      <w:r w:rsidR="00AA3127">
        <w:rPr>
          <w:snapToGrid w:val="0"/>
          <w:szCs w:val="20"/>
        </w:rPr>
        <w:t xml:space="preserve"> 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D42EA4">
        <w:rPr>
          <w:snapToGrid w:val="0"/>
          <w:szCs w:val="20"/>
        </w:rPr>
        <w:t>Birleşik Krallığa %253, Fransa’ya % %65, Belçika’ya %75, Slovenya’ya %69</w:t>
      </w:r>
      <w:r w:rsidR="004E213E">
        <w:rPr>
          <w:snapToGrid w:val="0"/>
          <w:szCs w:val="20"/>
        </w:rPr>
        <w:t xml:space="preserve"> ihracat artışı, </w:t>
      </w:r>
      <w:r w:rsidR="00D42EA4">
        <w:rPr>
          <w:snapToGrid w:val="0"/>
          <w:szCs w:val="20"/>
        </w:rPr>
        <w:t xml:space="preserve">ABD’ye %36, </w:t>
      </w:r>
      <w:r w:rsidR="004E213E">
        <w:rPr>
          <w:snapToGrid w:val="0"/>
          <w:szCs w:val="20"/>
        </w:rPr>
        <w:t xml:space="preserve"> Hollanda’ya</w:t>
      </w:r>
      <w:r w:rsidR="00D42EA4">
        <w:rPr>
          <w:snapToGrid w:val="0"/>
          <w:szCs w:val="20"/>
        </w:rPr>
        <w:t xml:space="preserve"> %79</w:t>
      </w:r>
      <w:r w:rsidR="004E213E">
        <w:rPr>
          <w:snapToGrid w:val="0"/>
          <w:szCs w:val="20"/>
        </w:rPr>
        <w:t xml:space="preserve"> ihracat düşüşü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D42EA4" w:rsidP="00D42EA4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 xml:space="preserve">en fazla ihracat yapılan ülke olan </w:t>
      </w:r>
      <w:r w:rsidRPr="00D42EA4" w:rsidR="00D42EA4">
        <w:rPr>
          <w:snapToGrid w:val="0"/>
          <w:szCs w:val="20"/>
        </w:rPr>
        <w:t xml:space="preserve">Almanya’ya </w:t>
      </w:r>
      <w:r w:rsidRPr="00D42EA4" w:rsidR="00597B3A">
        <w:rPr>
          <w:snapToGrid w:val="0"/>
          <w:szCs w:val="20"/>
        </w:rPr>
        <w:t xml:space="preserve"> %</w:t>
      </w:r>
      <w:r w:rsidRPr="00D42EA4" w:rsidR="00D42EA4">
        <w:rPr>
          <w:snapToGrid w:val="0"/>
          <w:szCs w:val="20"/>
        </w:rPr>
        <w:t>32</w:t>
      </w:r>
      <w:r w:rsidRPr="00D42EA4" w:rsidR="000810FF">
        <w:rPr>
          <w:snapToGrid w:val="0"/>
          <w:szCs w:val="20"/>
        </w:rPr>
        <w:t xml:space="preserve">, </w:t>
      </w:r>
      <w:r w:rsidRPr="00D42EA4" w:rsidR="00D42EA4">
        <w:rPr>
          <w:snapToGrid w:val="0"/>
          <w:szCs w:val="20"/>
        </w:rPr>
        <w:t>yine önemli pazarlarımızdan Fransa’ya %63, İtalya’ya %33</w:t>
      </w:r>
      <w:r w:rsidRPr="00D42EA4" w:rsidR="00850167">
        <w:rPr>
          <w:snapToGrid w:val="0"/>
          <w:szCs w:val="20"/>
        </w:rPr>
        <w:t xml:space="preserve"> ihracat </w:t>
      </w:r>
      <w:r w:rsidR="00D42EA4">
        <w:rPr>
          <w:snapToGrid w:val="0"/>
          <w:szCs w:val="20"/>
        </w:rPr>
        <w:t xml:space="preserve">düşüşü görülmüştür. </w:t>
      </w:r>
    </w:p>
    <w:p w:rsidR="00D42EA4" w:rsidP="00D42EA4" w:rsidRDefault="00D42EA4">
      <w:pPr>
        <w:pStyle w:val="ListeParagraf"/>
        <w:rPr>
          <w:snapToGrid w:val="0"/>
          <w:szCs w:val="20"/>
        </w:rPr>
      </w:pPr>
    </w:p>
    <w:p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Diğer ürün grupları arasında yer alan Çekiciler ihracatı ise Şubat 2021’de %80 ar</w:t>
      </w:r>
      <w:r w:rsidR="006378F2">
        <w:rPr>
          <w:snapToGrid w:val="0"/>
          <w:szCs w:val="20"/>
        </w:rPr>
        <w:t>t</w:t>
      </w:r>
      <w:r>
        <w:rPr>
          <w:snapToGrid w:val="0"/>
          <w:szCs w:val="20"/>
        </w:rPr>
        <w:t xml:space="preserve">mış ve 80 milyon dolar olarak gerçekleşmiştir. </w:t>
      </w: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1731F">
        <w:rPr>
          <w:rFonts w:ascii="Arial" w:hAnsi="Arial" w:cs="Arial"/>
          <w:b/>
          <w:snapToGrid w:val="0"/>
          <w:szCs w:val="20"/>
        </w:rPr>
        <w:t>Şubat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338.668.302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347.629.904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283.119.794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302.340.780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202.543.955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277.049.812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239.059.248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228.421.511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156.739.409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168.638.087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109.953.068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114.732.953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87.297.010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104.464.800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119.920.462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102.978.147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98.723.557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96.449.032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6205B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FAS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42.125.516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69.373.585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6205B2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205B2" w:rsidP="006205B2" w:rsidRDefault="006205B2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1.678.150.321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 w:rsidRPr="006205B2">
              <w:rPr>
                <w:rFonts w:ascii="Arial" w:hAnsi="Arial" w:cs="Arial"/>
              </w:rPr>
              <w:t>1.812.078.611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6205B2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6205B2" w:rsidP="006205B2" w:rsidRDefault="006205B2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2.517.968.846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2.536.362.848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6205B2" w:rsidP="006205B2" w:rsidRDefault="006205B2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0511D6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6205B2">
        <w:rPr>
          <w:b/>
          <w:snapToGrid w:val="0"/>
          <w:szCs w:val="20"/>
        </w:rPr>
        <w:t xml:space="preserve">Şubat </w:t>
      </w:r>
      <w:r w:rsidRPr="006205B2" w:rsidR="006205B2">
        <w:rPr>
          <w:b/>
          <w:snapToGrid w:val="0"/>
          <w:szCs w:val="20"/>
        </w:rPr>
        <w:t>2021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Pr="006205B2" w:rsidR="00D56530">
        <w:rPr>
          <w:b/>
          <w:snapToGrid w:val="0"/>
          <w:szCs w:val="20"/>
        </w:rPr>
        <w:t xml:space="preserve">tında Almanya </w:t>
      </w:r>
      <w:r w:rsidRPr="006205B2" w:rsidR="006205B2">
        <w:rPr>
          <w:b/>
          <w:snapToGrid w:val="0"/>
          <w:szCs w:val="20"/>
        </w:rPr>
        <w:t>348</w:t>
      </w:r>
      <w:r w:rsidRPr="006205B2" w:rsidR="00DF0D78">
        <w:rPr>
          <w:b/>
          <w:snapToGrid w:val="0"/>
          <w:szCs w:val="20"/>
        </w:rPr>
        <w:t xml:space="preserve"> 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D51027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0511D6">
        <w:rPr>
          <w:b/>
          <w:snapToGrid w:val="0"/>
          <w:szCs w:val="20"/>
        </w:rPr>
        <w:t>ikinci</w:t>
      </w:r>
      <w:r w:rsidR="00CD187A">
        <w:rPr>
          <w:b/>
          <w:snapToGrid w:val="0"/>
          <w:szCs w:val="20"/>
        </w:rPr>
        <w:t xml:space="preserve"> ayında, </w:t>
      </w:r>
      <w:r>
        <w:rPr>
          <w:b/>
          <w:snapToGrid w:val="0"/>
          <w:szCs w:val="20"/>
        </w:rPr>
        <w:t>Fransa 302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911129">
        <w:rPr>
          <w:b/>
          <w:snapToGrid w:val="0"/>
          <w:szCs w:val="20"/>
        </w:rPr>
        <w:t>7 oranında artış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37</w:t>
      </w:r>
      <w:r w:rsidR="00911129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277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0511D6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Şubat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 w:rsidR="00D51027">
        <w:rPr>
          <w:b/>
          <w:snapToGrid w:val="0"/>
          <w:szCs w:val="20"/>
        </w:rPr>
        <w:t>Slovenya’ya %20</w:t>
      </w:r>
      <w:r w:rsidR="00911129">
        <w:rPr>
          <w:b/>
          <w:snapToGrid w:val="0"/>
          <w:szCs w:val="20"/>
        </w:rPr>
        <w:t>,</w:t>
      </w:r>
      <w:r w:rsidRPr="004E3E7B" w:rsidR="00962102">
        <w:rPr>
          <w:b/>
          <w:snapToGrid w:val="0"/>
          <w:szCs w:val="20"/>
        </w:rPr>
        <w:t xml:space="preserve"> </w:t>
      </w:r>
      <w:r w:rsidRPr="004E3E7B" w:rsidR="005801D1">
        <w:rPr>
          <w:b/>
          <w:snapToGrid w:val="0"/>
          <w:szCs w:val="20"/>
        </w:rPr>
        <w:t xml:space="preserve"> </w:t>
      </w:r>
      <w:r w:rsidR="00D51027">
        <w:rPr>
          <w:b/>
          <w:snapToGrid w:val="0"/>
          <w:szCs w:val="20"/>
        </w:rPr>
        <w:t>Fas’</w:t>
      </w:r>
      <w:r w:rsidRPr="004E3E7B" w:rsidR="005801D1">
        <w:rPr>
          <w:b/>
          <w:snapToGrid w:val="0"/>
          <w:szCs w:val="20"/>
        </w:rPr>
        <w:t>a %</w:t>
      </w:r>
      <w:r w:rsidR="00D51027">
        <w:rPr>
          <w:b/>
          <w:snapToGrid w:val="0"/>
          <w:szCs w:val="20"/>
        </w:rPr>
        <w:t>65, Rusya’ya %12 ihracat artışı, ABD’ye %14</w:t>
      </w:r>
      <w:r w:rsidR="00911129">
        <w:rPr>
          <w:b/>
          <w:snapToGrid w:val="0"/>
          <w:szCs w:val="20"/>
        </w:rPr>
        <w:t xml:space="preserve">, </w:t>
      </w:r>
      <w:r w:rsidR="00D51027">
        <w:rPr>
          <w:b/>
          <w:snapToGrid w:val="0"/>
          <w:szCs w:val="20"/>
        </w:rPr>
        <w:t>Romanya’ya %37, Hollanda’ya %32, İsrail’e yine %32</w:t>
      </w:r>
      <w:r w:rsidR="00911129">
        <w:rPr>
          <w:b/>
          <w:snapToGrid w:val="0"/>
          <w:szCs w:val="20"/>
        </w:rPr>
        <w:t xml:space="preserve"> ihracat </w:t>
      </w:r>
      <w:r w:rsidR="00D51027">
        <w:rPr>
          <w:b/>
          <w:snapToGrid w:val="0"/>
          <w:szCs w:val="20"/>
        </w:rPr>
        <w:t>düşüşü</w:t>
      </w:r>
      <w:r w:rsidR="00911129">
        <w:rPr>
          <w:b/>
          <w:snapToGrid w:val="0"/>
          <w:szCs w:val="20"/>
        </w:rPr>
        <w:t xml:space="preserve">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911129" w:rsidP="00B45AF7" w:rsidRDefault="00911129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</w:t>
      </w:r>
      <w:r w:rsidR="00D51027">
        <w:rPr>
          <w:snapToGrid w:val="0"/>
          <w:szCs w:val="20"/>
        </w:rPr>
        <w:t>irleşik Krallığa yaşanan artışta</w:t>
      </w:r>
      <w:r>
        <w:rPr>
          <w:snapToGrid w:val="0"/>
          <w:szCs w:val="20"/>
        </w:rPr>
        <w:t xml:space="preserve"> eşya taşımaya</w:t>
      </w:r>
      <w:r w:rsidR="00D51027">
        <w:rPr>
          <w:snapToGrid w:val="0"/>
          <w:szCs w:val="20"/>
        </w:rPr>
        <w:t xml:space="preserve"> mahsus motorlu taşıtlardaki %253 artış</w:t>
      </w:r>
      <w:r>
        <w:rPr>
          <w:snapToGrid w:val="0"/>
          <w:szCs w:val="20"/>
        </w:rPr>
        <w:t xml:space="preserve"> etkili olurken, </w:t>
      </w:r>
      <w:r w:rsidR="00D51027">
        <w:rPr>
          <w:snapToGrid w:val="0"/>
          <w:szCs w:val="20"/>
        </w:rPr>
        <w:t>Fas’a binek otomobiller ihracatındaki %125 artış etkili olmuştur.</w:t>
      </w:r>
    </w:p>
    <w:p w:rsidR="00911129" w:rsidP="00911129" w:rsidRDefault="00911129">
      <w:pPr>
        <w:contextualSpacing/>
        <w:jc w:val="both"/>
        <w:rPr>
          <w:snapToGrid w:val="0"/>
          <w:szCs w:val="20"/>
        </w:rPr>
      </w:pPr>
    </w:p>
    <w:p w:rsidRPr="00701D40" w:rsidR="00C65108" w:rsidP="006D4588" w:rsidRDefault="00911129">
      <w:pPr>
        <w:pStyle w:val="ListeParagraf"/>
        <w:numPr>
          <w:ilvl w:val="0"/>
          <w:numId w:val="2"/>
        </w:numPr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11129">
        <w:rPr>
          <w:rFonts w:ascii="Times New Roman" w:hAnsi="Times New Roman"/>
          <w:snapToGrid w:val="0"/>
          <w:sz w:val="24"/>
          <w:szCs w:val="24"/>
        </w:rPr>
        <w:t xml:space="preserve">ABD’ye yönelik ise binek otomobiller ve eşya taşımaya mahsus motorlu taşıtlar </w:t>
      </w:r>
      <w:r w:rsidR="00D51027">
        <w:rPr>
          <w:rFonts w:ascii="Times New Roman" w:hAnsi="Times New Roman"/>
          <w:snapToGrid w:val="0"/>
          <w:sz w:val="24"/>
          <w:szCs w:val="24"/>
        </w:rPr>
        <w:t>ihracatımızda düşüş yaşanmıştır.</w:t>
      </w: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00B31">
        <w:rPr>
          <w:rFonts w:ascii="Arial" w:hAnsi="Arial" w:cs="Arial"/>
          <w:b/>
          <w:snapToGrid w:val="0"/>
          <w:szCs w:val="20"/>
        </w:rPr>
        <w:t>Şubat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Şubat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Şubat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02414A" w:rsidTr="00FC64B9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02414A" w:rsidP="0002414A" w:rsidRDefault="0002414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02414A" w:rsidP="0002414A" w:rsidRDefault="0002414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1.697.092.820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414A" w:rsidR="0002414A" w:rsidP="0002414A" w:rsidRDefault="0002414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1.670.059.841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02414A" w:rsidP="0002414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02414A" w:rsidP="0002414A" w:rsidRDefault="0002414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65,8</w:t>
            </w:r>
          </w:p>
        </w:tc>
      </w:tr>
      <w:tr w:rsidRPr="00800B31" w:rsidR="003D7DDA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D7DDA" w:rsidP="003D7DDA" w:rsidRDefault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254.858.363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313.199.284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12,3</w:t>
            </w:r>
          </w:p>
        </w:tc>
      </w:tr>
      <w:tr w:rsidRPr="00800B31" w:rsidR="003D7DDA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D7DDA" w:rsidP="003D7DDA" w:rsidRDefault="003D7DDA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138.273.062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156.233.237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</w:t>
            </w:r>
          </w:p>
        </w:tc>
      </w:tr>
      <w:tr w:rsidRPr="00800B31" w:rsidR="003D7DDA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D7DDA" w:rsidP="003D7DDA" w:rsidRDefault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135.041.707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124.103.560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4,9</w:t>
            </w:r>
          </w:p>
        </w:tc>
      </w:tr>
      <w:tr w:rsidRPr="00800B31" w:rsidR="003D7DDA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D7DDA" w:rsidP="003D7DDA" w:rsidRDefault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92.132.352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107.342.485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4,2</w:t>
            </w:r>
          </w:p>
        </w:tc>
      </w:tr>
      <w:tr w:rsidRPr="00800B31" w:rsidR="003D7DDA" w:rsidTr="003D7DD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D7DDA" w:rsidP="003D7DDA" w:rsidRDefault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127.154.915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91.858.727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3,6</w:t>
            </w:r>
          </w:p>
        </w:tc>
      </w:tr>
      <w:tr w:rsidRPr="00800B31" w:rsidR="003D7DDA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D7DDA" w:rsidP="003D7DDA" w:rsidRDefault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17.334.498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22.463.572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</w:t>
            </w:r>
          </w:p>
        </w:tc>
      </w:tr>
      <w:tr w:rsidRPr="00800B31" w:rsidR="003D7DDA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D7DDA" w:rsidP="003D7DDA" w:rsidRDefault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3D7DD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3D7DDA">
              <w:rPr>
                <w:rFonts w:ascii="Arial" w:hAnsi="Arial" w:cs="Arial"/>
                <w:bCs/>
              </w:rPr>
              <w:t>20.597.506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D7DD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3D7DDA">
              <w:rPr>
                <w:rFonts w:ascii="Arial" w:hAnsi="Arial" w:cs="Arial"/>
                <w:bCs/>
              </w:rPr>
              <w:t>20.502.269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3D7DD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3D7DD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3D7DDA">
              <w:rPr>
                <w:rFonts w:ascii="Arial" w:hAnsi="Arial" w:cs="Arial"/>
                <w:bCs/>
              </w:rPr>
              <w:t>0,8</w:t>
            </w:r>
          </w:p>
        </w:tc>
      </w:tr>
      <w:tr w:rsidRPr="00800B31" w:rsidR="003D7DDA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D7DDA" w:rsidP="003D7DDA" w:rsidRDefault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11.935.610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14.202.108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3D7DDA" w:rsidTr="003D7DD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D7DDA" w:rsidP="003D7DDA" w:rsidRDefault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D7DD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3D7DDA">
              <w:rPr>
                <w:rFonts w:ascii="Arial" w:hAnsi="Arial" w:cs="Arial"/>
                <w:bCs/>
              </w:rPr>
              <w:t>19.685.643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3D7DD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3D7DDA">
              <w:rPr>
                <w:rFonts w:ascii="Arial" w:hAnsi="Arial" w:cs="Arial"/>
                <w:bCs/>
              </w:rPr>
              <w:t>10.047.407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D7DD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3D7DD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3D7DDA">
              <w:rPr>
                <w:rFonts w:ascii="Arial" w:hAnsi="Arial" w:cs="Arial"/>
                <w:bCs/>
              </w:rPr>
              <w:t>0,4</w:t>
            </w:r>
          </w:p>
        </w:tc>
      </w:tr>
      <w:tr w:rsidRPr="00800B31" w:rsidR="003D7DDA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D7DDA" w:rsidP="003D7DDA" w:rsidRDefault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3.789.124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6.075.049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0,2</w:t>
            </w:r>
          </w:p>
        </w:tc>
      </w:tr>
      <w:tr w:rsidRPr="00800B31" w:rsidR="003D7DDA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D7DDA" w:rsidP="003D7DDA" w:rsidRDefault="003D7DD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73.247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275.309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2414A" w:rsidR="003D7DDA" w:rsidP="003D7DDA" w:rsidRDefault="003D7DDA">
            <w:pPr>
              <w:jc w:val="center"/>
              <w:rPr>
                <w:rFonts w:ascii="Arial" w:hAnsi="Arial" w:cs="Arial"/>
                <w:bCs/>
              </w:rPr>
            </w:pPr>
            <w:r w:rsidRPr="0002414A"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3D7DDA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D7DDA" w:rsidP="003D7DDA" w:rsidRDefault="003D7DDA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D7DDA" w:rsidR="003D7DDA" w:rsidP="003D7DDA" w:rsidRDefault="003D7D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DDA">
              <w:rPr>
                <w:rFonts w:ascii="Arial" w:hAnsi="Arial" w:cs="Arial"/>
                <w:b/>
                <w:bCs/>
              </w:rPr>
              <w:t>2.517.968.846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D7DDA" w:rsidR="003D7DDA" w:rsidP="003D7DDA" w:rsidRDefault="003D7D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DDA">
              <w:rPr>
                <w:rFonts w:ascii="Arial" w:hAnsi="Arial" w:cs="Arial"/>
                <w:b/>
                <w:bCs/>
              </w:rPr>
              <w:t>2.536.362.848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3D7DDA" w:rsidR="003D7DDA" w:rsidP="003D7DDA" w:rsidRDefault="003D7D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DD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C67812" w:rsidR="003D7DDA" w:rsidP="003D7DDA" w:rsidRDefault="003D7D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6781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733C0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Şubat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3D7DDA">
        <w:rPr>
          <w:b/>
          <w:snapToGrid w:val="0"/>
          <w:szCs w:val="20"/>
        </w:rPr>
        <w:t>66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3D7DDA">
        <w:rPr>
          <w:b/>
          <w:snapToGrid w:val="0"/>
          <w:szCs w:val="20"/>
        </w:rPr>
        <w:t>670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3D7DDA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3D7DDA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Birleşik Krallığın Diğer Avrupa Ülkeleri arasında yer alması ile bu ülke grubunun payı %12’ye yükselmiştir. Diğer Avrupa Ülkelerine yönelik ihracat %23, Afrika Ülkelerine yönelik ihracat %13 artmıştır.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Pr="00701D40"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Şubat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Ocak-Şubat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0D0700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0D0700" w:rsidP="000D0700" w:rsidRDefault="000D07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4.916.129</w:t>
            </w:r>
          </w:p>
        </w:tc>
        <w:tc>
          <w:tcPr>
            <w:tcW w:w="1475" w:type="dxa"/>
            <w:shd w:val="clear" w:color="auto" w:fill="FFFF00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4.802.764</w:t>
            </w:r>
          </w:p>
        </w:tc>
        <w:tc>
          <w:tcPr>
            <w:tcW w:w="1338" w:type="dxa"/>
            <w:shd w:val="clear" w:color="auto" w:fill="FFFF00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06" w:type="dxa"/>
            <w:shd w:val="clear" w:color="auto" w:fill="FFFF00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17,1</w:t>
            </w:r>
          </w:p>
        </w:tc>
      </w:tr>
      <w:tr w:rsidRPr="00597604" w:rsidR="000D0700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0D0700" w:rsidP="000D0700" w:rsidRDefault="000D07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3.169.696</w:t>
            </w:r>
          </w:p>
        </w:tc>
        <w:tc>
          <w:tcPr>
            <w:tcW w:w="1475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3.315.134</w:t>
            </w:r>
          </w:p>
        </w:tc>
        <w:tc>
          <w:tcPr>
            <w:tcW w:w="1338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11,8</w:t>
            </w:r>
          </w:p>
        </w:tc>
      </w:tr>
      <w:tr w:rsidRPr="00597604" w:rsidR="000D0700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0D0700" w:rsidP="000D0700" w:rsidRDefault="000D07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3.007.231</w:t>
            </w:r>
          </w:p>
        </w:tc>
        <w:tc>
          <w:tcPr>
            <w:tcW w:w="1475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3.035.477</w:t>
            </w:r>
          </w:p>
        </w:tc>
        <w:tc>
          <w:tcPr>
            <w:tcW w:w="1338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10,8</w:t>
            </w:r>
          </w:p>
        </w:tc>
      </w:tr>
      <w:tr w:rsidRPr="00597604" w:rsidR="000D0700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0D0700" w:rsidP="000D0700" w:rsidRDefault="000D07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2.133.464</w:t>
            </w:r>
          </w:p>
        </w:tc>
        <w:tc>
          <w:tcPr>
            <w:tcW w:w="1475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2.268.385</w:t>
            </w:r>
          </w:p>
        </w:tc>
        <w:tc>
          <w:tcPr>
            <w:tcW w:w="1338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8,1</w:t>
            </w:r>
          </w:p>
        </w:tc>
      </w:tr>
      <w:tr w:rsidRPr="00597604" w:rsidR="000D0700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0D0700" w:rsidP="000D0700" w:rsidRDefault="000D07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1.685.169</w:t>
            </w:r>
          </w:p>
        </w:tc>
        <w:tc>
          <w:tcPr>
            <w:tcW w:w="1475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1.962.109</w:t>
            </w:r>
          </w:p>
        </w:tc>
        <w:tc>
          <w:tcPr>
            <w:tcW w:w="1338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</w:rPr>
            </w:pPr>
            <w:r w:rsidRPr="000D0700">
              <w:rPr>
                <w:rFonts w:ascii="Arial" w:hAnsi="Arial" w:cs="Arial"/>
              </w:rPr>
              <w:t>7,0</w:t>
            </w:r>
          </w:p>
        </w:tc>
      </w:tr>
      <w:tr w:rsidRPr="00597604" w:rsidR="000D0700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0D0700" w:rsidP="000D0700" w:rsidRDefault="000D07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>29.310.004</w:t>
            </w:r>
          </w:p>
        </w:tc>
        <w:tc>
          <w:tcPr>
            <w:tcW w:w="1475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>31.057.303</w:t>
            </w:r>
          </w:p>
        </w:tc>
        <w:tc>
          <w:tcPr>
            <w:tcW w:w="1338" w:type="dxa"/>
            <w:shd w:val="clear" w:color="auto" w:fill="auto"/>
            <w:noWrap/>
          </w:tcPr>
          <w:p w:rsidRPr="000D0700" w:rsidR="000D0700" w:rsidP="000D0700" w:rsidRDefault="000D0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0D0700" w:rsidR="000D0700" w:rsidP="000D0700" w:rsidRDefault="000D070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D0700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0D0700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Ocak-Şubat 2021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%6 artarak 31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57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%2</w:t>
      </w:r>
      <w:r w:rsidR="00746297">
        <w:rPr>
          <w:szCs w:val="20"/>
        </w:rPr>
        <w:t xml:space="preserve"> </w:t>
      </w:r>
      <w:r>
        <w:rPr>
          <w:szCs w:val="20"/>
        </w:rPr>
        <w:t>azalmış</w:t>
      </w:r>
      <w:r w:rsidR="00902275">
        <w:rPr>
          <w:szCs w:val="20"/>
        </w:rPr>
        <w:t xml:space="preserve"> ve 4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803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5E7B6D">
        <w:rPr>
          <w:rFonts w:ascii="Arial" w:hAnsi="Arial" w:cs="Arial"/>
          <w:b/>
          <w:snapToGrid w:val="0"/>
          <w:szCs w:val="20"/>
        </w:rPr>
        <w:t>Ocak- Şubat 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E7B6D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E7B6D" w:rsidP="005E7B6D" w:rsidRDefault="005E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1.703.144.337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1.845.445.383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38,4</w:t>
            </w:r>
          </w:p>
        </w:tc>
      </w:tr>
      <w:tr w:rsidR="005E7B6D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E7B6D" w:rsidP="005E7B6D" w:rsidRDefault="005E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2.116.014.782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1.699.391.522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35,4</w:t>
            </w:r>
          </w:p>
        </w:tc>
      </w:tr>
      <w:tr w:rsidR="005E7B6D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E7B6D" w:rsidP="005E7B6D" w:rsidRDefault="005E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695.017.251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954.364.205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E7B6D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E7B6D" w:rsidP="005E7B6D" w:rsidRDefault="005E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280.355.272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114.238.898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5E7B6D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E7B6D" w:rsidP="005E7B6D" w:rsidRDefault="005E7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121.597.422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189.208.064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color w:val="000000"/>
              </w:rPr>
            </w:pPr>
            <w:r w:rsidRPr="005E7B6D"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5E7B6D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E7B6D" w:rsidP="005E7B6D" w:rsidRDefault="005E7B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B6D">
              <w:rPr>
                <w:rFonts w:ascii="Arial" w:hAnsi="Arial" w:cs="Arial"/>
                <w:b/>
                <w:color w:val="000000"/>
              </w:rPr>
              <w:t>4.916.129.064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B6D">
              <w:rPr>
                <w:rFonts w:ascii="Arial" w:hAnsi="Arial" w:cs="Arial"/>
                <w:b/>
                <w:color w:val="000000"/>
              </w:rPr>
              <w:t>4.802.648.072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E7B6D" w:rsidR="005E7B6D" w:rsidP="005E7B6D" w:rsidRDefault="005E7B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5E7B6D" w:rsidP="005E7B6D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5E7B6D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Pr="00E801A2" w:rsidR="00902275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yılı Ocak-Şubat döneminde geçen yıla göre %</w:t>
      </w:r>
      <w:r>
        <w:rPr>
          <w:b/>
          <w:snapToGrid w:val="0"/>
          <w:szCs w:val="20"/>
        </w:rPr>
        <w:t>8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1</w:t>
      </w:r>
      <w:r w:rsidRPr="00373CDB" w:rsidR="00902275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845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otiv ihracatından aldığı pay %38,4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597604" w:rsidR="00902275" w:rsidP="00902275" w:rsidRDefault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– Şubat döneminde </w:t>
      </w:r>
      <w:r w:rsidR="005E7B6D">
        <w:rPr>
          <w:b/>
          <w:snapToGrid w:val="0"/>
          <w:szCs w:val="20"/>
        </w:rPr>
        <w:t>binek otomobiller ihracatı %20</w:t>
      </w:r>
      <w:r>
        <w:rPr>
          <w:b/>
          <w:snapToGrid w:val="0"/>
          <w:szCs w:val="20"/>
        </w:rPr>
        <w:t xml:space="preserve">, </w:t>
      </w:r>
      <w:r w:rsidR="005E7B6D">
        <w:rPr>
          <w:b/>
          <w:snapToGrid w:val="0"/>
          <w:szCs w:val="20"/>
        </w:rPr>
        <w:t>otob</w:t>
      </w:r>
      <w:r w:rsidR="005E7B6D">
        <w:rPr>
          <w:b/>
          <w:snapToGrid w:val="0"/>
          <w:szCs w:val="20"/>
        </w:rPr>
        <w:t xml:space="preserve">üs minibüs midibüs ihracatı %59 </w:t>
      </w:r>
      <w:r w:rsidR="005E7B6D">
        <w:rPr>
          <w:b/>
          <w:snapToGrid w:val="0"/>
          <w:szCs w:val="20"/>
        </w:rPr>
        <w:t>düşüş göstermiştir</w:t>
      </w:r>
      <w:r w:rsidR="002F5A04">
        <w:rPr>
          <w:b/>
          <w:snapToGrid w:val="0"/>
          <w:szCs w:val="20"/>
        </w:rPr>
        <w:t>.</w:t>
      </w:r>
      <w:r w:rsidR="005E7B6D">
        <w:rPr>
          <w:b/>
          <w:snapToGrid w:val="0"/>
          <w:szCs w:val="20"/>
        </w:rPr>
        <w:t xml:space="preserve"> </w:t>
      </w:r>
      <w:r w:rsidR="002F5A04">
        <w:rPr>
          <w:b/>
          <w:snapToGrid w:val="0"/>
          <w:szCs w:val="20"/>
        </w:rPr>
        <w:t>E</w:t>
      </w:r>
      <w:r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ihracatı %37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 w:rsidR="005E7B6D">
        <w:rPr>
          <w:b/>
          <w:snapToGrid w:val="0"/>
          <w:szCs w:val="20"/>
        </w:rPr>
        <w:t>r alan Çekiciler ihracatı  %143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6B7BE1">
        <w:rPr>
          <w:rFonts w:ascii="Arial" w:hAnsi="Arial" w:cs="Arial"/>
          <w:b/>
          <w:snapToGrid w:val="0"/>
          <w:szCs w:val="20"/>
        </w:rPr>
        <w:t>Otomotiv Sektörü Ocak-Şubat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Pr="0061731F" w:rsidR="00507B94">
              <w:rPr>
                <w:rFonts w:ascii="Arial" w:hAnsi="Arial" w:cs="Arial"/>
                <w:b/>
                <w:bCs/>
              </w:rPr>
              <w:t>Şubat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Şubat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679.048.003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668.823.003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559.933.579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607.627.564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447.653.384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477.727.164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453.397.401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441.948.688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325.419.196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315.447.060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203.908.624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201.175.820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172.876.548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191.335.334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186.999.988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186.920.034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182.451.052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186.492.045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6B7BE1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FAS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82.062.724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103.464.102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B7BE1" w:rsidTr="008B54E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6B7BE1" w:rsidP="006B7BE1" w:rsidRDefault="006B7BE1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3.293.750.499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 w:rsidRPr="006B7BE1">
              <w:rPr>
                <w:rFonts w:ascii="Arial" w:hAnsi="Arial" w:cs="Arial"/>
              </w:rPr>
              <w:t>3.380.960.814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6B7BE1">
              <w:rPr>
                <w:rFonts w:ascii="Arial" w:hAnsi="Arial" w:cs="Arial"/>
              </w:rPr>
              <w:t>70,4</w:t>
            </w:r>
          </w:p>
        </w:tc>
      </w:tr>
      <w:tr w:rsidR="006B7BE1" w:rsidTr="00E17674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6B7BE1" w:rsidP="006B7BE1" w:rsidRDefault="006B7BE1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  <w:b/>
              </w:rPr>
            </w:pPr>
            <w:r w:rsidRPr="006B7BE1">
              <w:rPr>
                <w:rFonts w:ascii="Arial" w:hAnsi="Arial" w:cs="Arial"/>
                <w:b/>
              </w:rPr>
              <w:t>4.915.992.418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  <w:b/>
              </w:rPr>
            </w:pPr>
            <w:r w:rsidRPr="006B7BE1">
              <w:rPr>
                <w:rFonts w:ascii="Arial" w:hAnsi="Arial" w:cs="Arial"/>
                <w:b/>
              </w:rPr>
              <w:t>4.802.648.072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7BE1" w:rsidR="006B7BE1" w:rsidP="006B7BE1" w:rsidRDefault="006B7B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1614A6" w:rsidR="006B7BE1" w:rsidP="006B7BE1" w:rsidRDefault="006B7BE1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9169F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Ocak-Şubat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>
        <w:rPr>
          <w:b/>
          <w:snapToGrid w:val="0"/>
          <w:szCs w:val="20"/>
        </w:rPr>
        <w:t>669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Ocak-Şu</w:t>
      </w:r>
      <w:r w:rsidR="00B460E8">
        <w:rPr>
          <w:b/>
          <w:snapToGrid w:val="0"/>
          <w:szCs w:val="20"/>
        </w:rPr>
        <w:t>bat 2021</w:t>
      </w:r>
      <w:r>
        <w:rPr>
          <w:b/>
          <w:snapToGrid w:val="0"/>
          <w:szCs w:val="20"/>
        </w:rPr>
        <w:t xml:space="preserve"> döneminde </w:t>
      </w:r>
      <w:r w:rsidR="00B460E8">
        <w:rPr>
          <w:b/>
          <w:snapToGrid w:val="0"/>
          <w:szCs w:val="20"/>
        </w:rPr>
        <w:t>Fransa’ya %8,5 Birleşik Krallığa %7, Polonya’ya %11, Fas’a %26 ihracat artışı, Romanya’ya %43, Hollanda’ya %34, İsrail’e %36 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Ocak-Şubat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254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2545" w:rsidP="00C52545" w:rsidRDefault="00C52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B6C41" w:rsidR="00C52545" w:rsidP="00AB6C41" w:rsidRDefault="00C52545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3.344.113.267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B6C41" w:rsidR="00C52545" w:rsidP="00AB6C41" w:rsidRDefault="00C52545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3.236.448.960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C52545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C52545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67,4</w:t>
            </w:r>
          </w:p>
        </w:tc>
      </w:tr>
      <w:tr w:rsidRPr="0050147F" w:rsidR="00AB6C41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B6C41" w:rsidP="00AB6C41" w:rsidRDefault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540.424.959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556.739.751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Pr="0050147F" w:rsidR="00AB6C41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B6C41" w:rsidP="00AB6C41" w:rsidRDefault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270.514.683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284.803.613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5,9</w:t>
            </w:r>
          </w:p>
        </w:tc>
      </w:tr>
      <w:tr w:rsidR="00AB6C41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B6C41" w:rsidP="00AB6C41" w:rsidRDefault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213.785.912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219.141.418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AB6C41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B6C41" w:rsidP="00AB6C41" w:rsidRDefault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173.706.138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190.681.700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AB6C41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B6C41" w:rsidP="00AB6C41" w:rsidRDefault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219.442.354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157.527.689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AB6C41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B6C41" w:rsidP="00AB6C41" w:rsidRDefault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37.614.401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44.038.209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0,9</w:t>
            </w:r>
          </w:p>
        </w:tc>
      </w:tr>
      <w:tr w:rsidR="00AB6C41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B6C41" w:rsidP="00AB6C41" w:rsidRDefault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41.963.979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39.134.396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0,8</w:t>
            </w:r>
          </w:p>
        </w:tc>
      </w:tr>
      <w:tr w:rsidR="00AB6C41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B6C41" w:rsidP="00AB6C41" w:rsidRDefault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27.649.926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31.184.275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AB6C41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B6C41" w:rsidP="00AB6C41" w:rsidRDefault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11.625.337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23.000.340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B6C41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B6C41" w:rsidP="00AB6C41" w:rsidRDefault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34.733.640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19.224.431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0,4</w:t>
            </w:r>
          </w:p>
        </w:tc>
      </w:tr>
      <w:tr w:rsidR="00AB6C41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B6C41" w:rsidP="00AB6C41" w:rsidRDefault="00AB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554.468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723.289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</w:rPr>
            </w:pPr>
            <w:r w:rsidRPr="00AB6C41">
              <w:rPr>
                <w:rFonts w:ascii="Arial" w:hAnsi="Arial" w:cs="Arial"/>
              </w:rPr>
              <w:t>0,0</w:t>
            </w:r>
          </w:p>
        </w:tc>
      </w:tr>
      <w:tr w:rsidR="00AB6C41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B6C41" w:rsidP="00AB6C41" w:rsidRDefault="00AB6C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  <w:b/>
              </w:rPr>
            </w:pPr>
            <w:r w:rsidRPr="00AB6C41">
              <w:rPr>
                <w:rFonts w:ascii="Arial" w:hAnsi="Arial" w:cs="Arial"/>
                <w:b/>
              </w:rPr>
              <w:t>4.916.129.064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  <w:b/>
              </w:rPr>
            </w:pPr>
            <w:r w:rsidRPr="00AB6C41">
              <w:rPr>
                <w:rFonts w:ascii="Arial" w:hAnsi="Arial" w:cs="Arial"/>
                <w:b/>
              </w:rPr>
              <w:t>4.802.648.072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B6C41" w:rsidR="00AB6C41" w:rsidP="00AB6C41" w:rsidRDefault="00AB6C41">
            <w:pPr>
              <w:jc w:val="center"/>
              <w:rPr>
                <w:rFonts w:ascii="Arial" w:hAnsi="Arial" w:cs="Arial"/>
                <w:b/>
              </w:rPr>
            </w:pPr>
            <w:r w:rsidRPr="00AB6C41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6C4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>
        <w:rPr>
          <w:b/>
          <w:snapToGrid w:val="0"/>
          <w:szCs w:val="20"/>
        </w:rPr>
        <w:t>-Şubat döneminde AB ülkeleri %67</w:t>
      </w:r>
      <w:r w:rsidR="00902275">
        <w:rPr>
          <w:b/>
          <w:snapToGrid w:val="0"/>
          <w:szCs w:val="20"/>
        </w:rPr>
        <w:t xml:space="preserve"> pay ve 3 mi</w:t>
      </w:r>
      <w:r>
        <w:rPr>
          <w:b/>
          <w:snapToGrid w:val="0"/>
          <w:szCs w:val="20"/>
        </w:rPr>
        <w:t>lyar 236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AB6C41">
        <w:rPr>
          <w:b/>
          <w:snapToGrid w:val="0"/>
          <w:szCs w:val="20"/>
        </w:rPr>
        <w:t xml:space="preserve">nelik ihracat %28 düşmüş, </w:t>
      </w:r>
      <w:r>
        <w:rPr>
          <w:b/>
          <w:snapToGrid w:val="0"/>
          <w:szCs w:val="20"/>
        </w:rPr>
        <w:t>Bağımsız Devletler Topluluğu Ülkelerine yönelik ihra</w:t>
      </w:r>
      <w:r w:rsidR="00AB6C41">
        <w:rPr>
          <w:b/>
          <w:snapToGrid w:val="0"/>
          <w:szCs w:val="20"/>
        </w:rPr>
        <w:t>cat %10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B5" w:rsidRDefault="006C37B5">
      <w:r>
        <w:separator/>
      </w:r>
    </w:p>
  </w:endnote>
  <w:endnote w:type="continuationSeparator" w:id="0">
    <w:p w:rsidR="006C37B5" w:rsidRDefault="006C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45" w:rsidRDefault="00C52545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2545" w:rsidRDefault="00C52545" w:rsidP="002F7408">
    <w:pPr>
      <w:pStyle w:val="Altbilgi"/>
    </w:pPr>
  </w:p>
  <w:p w:rsidR="00C52545" w:rsidRDefault="00C52545" w:rsidP="002F7408">
    <w:pPr>
      <w:pStyle w:val="Altbilgi"/>
    </w:pPr>
  </w:p>
  <w:p w:rsidR="00C52545" w:rsidRDefault="00C52545" w:rsidP="002F7408">
    <w:pPr>
      <w:pStyle w:val="Altbilgi"/>
    </w:pPr>
  </w:p>
  <w:p w:rsidR="00C52545" w:rsidRDefault="00C52545" w:rsidP="002F7408">
    <w:pPr>
      <w:pStyle w:val="Altbilgi"/>
    </w:pPr>
  </w:p>
  <w:p w:rsidR="00C52545" w:rsidRPr="002F7408" w:rsidRDefault="00C52545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B5" w:rsidRDefault="006C37B5">
      <w:r>
        <w:separator/>
      </w:r>
    </w:p>
  </w:footnote>
  <w:footnote w:type="continuationSeparator" w:id="0">
    <w:p w:rsidR="006C37B5" w:rsidRDefault="006C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C52545" w:rsidTr="006D78E5">
      <w:tc>
        <w:tcPr>
          <w:tcW w:w="1800" w:type="pct"/>
        </w:tcPr>
        <w:p w:rsidR="00C52545" w:rsidRPr="00520962" w:rsidRDefault="00C52545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C52545" w:rsidRDefault="00C52545" w:rsidP="006D78E5">
          <w:pPr>
            <w:pStyle w:val="stbilgi"/>
            <w:jc w:val="center"/>
          </w:pPr>
        </w:p>
      </w:tc>
      <w:tc>
        <w:tcPr>
          <w:tcW w:w="1457" w:type="pct"/>
        </w:tcPr>
        <w:p w:rsidR="00C52545" w:rsidRDefault="00C52545" w:rsidP="008018EA">
          <w:pPr>
            <w:pStyle w:val="stbilgi"/>
            <w:jc w:val="right"/>
          </w:pPr>
        </w:p>
      </w:tc>
    </w:tr>
  </w:tbl>
  <w:p w:rsidR="00C52545" w:rsidRDefault="00C52545" w:rsidP="00BC6D24"/>
  <w:p w:rsidR="00C52545" w:rsidRDefault="00C525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5320"/>
    <w:rsid w:val="000E7A06"/>
    <w:rsid w:val="000F0F14"/>
    <w:rsid w:val="000F1064"/>
    <w:rsid w:val="000F1DA3"/>
    <w:rsid w:val="000F5FE4"/>
    <w:rsid w:val="000F645A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35D8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5A04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2E57"/>
    <w:rsid w:val="003D7DDA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875BF"/>
    <w:rsid w:val="00492AB4"/>
    <w:rsid w:val="0049504D"/>
    <w:rsid w:val="004A1254"/>
    <w:rsid w:val="004B0003"/>
    <w:rsid w:val="004B0BA8"/>
    <w:rsid w:val="004B747A"/>
    <w:rsid w:val="004C28A3"/>
    <w:rsid w:val="004C3C0E"/>
    <w:rsid w:val="004C4A39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205B2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75D5"/>
    <w:rsid w:val="008809DD"/>
    <w:rsid w:val="00881592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0E8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2EA4"/>
    <w:rsid w:val="00D44674"/>
    <w:rsid w:val="00D51027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BFE9-9BCE-4A36-82BA-F450C8DB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31</cp:revision>
  <cp:lastPrinted>2019-03-05T10:43:00Z</cp:lastPrinted>
  <dcterms:created xsi:type="dcterms:W3CDTF">2019-03-05T08:54:00Z</dcterms:created>
  <dcterms:modified xsi:type="dcterms:W3CDTF">2021-03-03T11:06:00Z</dcterms:modified>
</cp:coreProperties>
</file>