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73CC4" w:rsidR="00EC5C7E" w:rsidP="00EC5C7E" w:rsidRDefault="00EC5C7E">
      <w:pPr>
        <w:jc w:val="center"/>
        <w:rPr>
          <w:rFonts w:cstheme="minorHAnsi"/>
          <w:b/>
          <w:bCs/>
          <w:noProof/>
          <w:color w:val="000000" w:themeColor="text1"/>
          <w:sz w:val="40"/>
          <w:szCs w:val="40"/>
          <w:lang w:eastAsia="tr-TR"/>
        </w:rPr>
      </w:pPr>
      <w:r w:rsidRPr="00973CC4">
        <w:rPr>
          <w:rFonts w:cstheme="minorHAnsi"/>
          <w:b/>
          <w:noProof/>
          <w:sz w:val="24"/>
          <w:szCs w:val="24"/>
          <w:lang w:eastAsia="tr-TR"/>
        </w:rPr>
        <w:drawing>
          <wp:inline distT="0" distB="0" distL="0" distR="0" wp14:anchorId="5887DD48" wp14:editId="6F40EF64">
            <wp:extent cx="2326530" cy="10191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355038" cy="1031664"/>
                    </a:xfrm>
                    <a:prstGeom prst="rect">
                      <a:avLst/>
                    </a:prstGeom>
                    <a:noFill/>
                    <a:ln w="9525">
                      <a:noFill/>
                      <a:miter lim="800000"/>
                      <a:headEnd/>
                      <a:tailEnd/>
                    </a:ln>
                  </pic:spPr>
                </pic:pic>
              </a:graphicData>
            </a:graphic>
          </wp:inline>
        </w:drawing>
      </w:r>
    </w:p>
    <w:p w:rsidRPr="00973CC4" w:rsidR="00EC5C7E" w:rsidP="00EC5C7E" w:rsidRDefault="00EC5C7E">
      <w:pPr>
        <w:jc w:val="center"/>
        <w:rPr>
          <w:rFonts w:cstheme="minorHAnsi"/>
          <w:b/>
          <w:bCs/>
          <w:color w:val="000000" w:themeColor="text1"/>
          <w:sz w:val="40"/>
          <w:szCs w:val="40"/>
        </w:rPr>
      </w:pPr>
      <w:r>
        <w:rPr>
          <w:rFonts w:cstheme="minorHAnsi"/>
          <w:b/>
          <w:bCs/>
          <w:color w:val="000000" w:themeColor="text1"/>
          <w:sz w:val="40"/>
          <w:szCs w:val="40"/>
        </w:rPr>
        <w:t xml:space="preserve">Tunus </w:t>
      </w:r>
      <w:r w:rsidRPr="00973CC4">
        <w:rPr>
          <w:rFonts w:cstheme="minorHAnsi"/>
          <w:b/>
          <w:bCs/>
          <w:color w:val="000000" w:themeColor="text1"/>
          <w:sz w:val="40"/>
          <w:szCs w:val="40"/>
        </w:rPr>
        <w:t>Ülke Raporu</w:t>
      </w:r>
    </w:p>
    <w:p w:rsidRPr="00973CC4" w:rsidR="00EC5C7E" w:rsidP="00EC5C7E" w:rsidRDefault="00EC5C7E">
      <w:pPr>
        <w:jc w:val="center"/>
        <w:rPr>
          <w:rFonts w:cstheme="minorHAnsi"/>
          <w:b/>
          <w:bCs/>
          <w:color w:val="000000" w:themeColor="text1"/>
          <w:sz w:val="40"/>
          <w:szCs w:val="40"/>
        </w:rPr>
      </w:pPr>
      <w:r w:rsidRPr="00973CC4">
        <w:rPr>
          <w:rFonts w:cstheme="minorHAnsi"/>
          <w:b/>
          <w:bCs/>
          <w:color w:val="000000" w:themeColor="text1"/>
          <w:sz w:val="40"/>
          <w:szCs w:val="40"/>
        </w:rPr>
        <w:t>(Otomotiv Sektörü Açısından)</w:t>
      </w: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r w:rsidRPr="00EC5C7E">
        <w:rPr>
          <w:rStyle w:val="Gl"/>
          <w:rFonts w:cs="Tahoma" w:asciiTheme="minorHAnsi" w:hAnsiTheme="minorHAnsi"/>
          <w:noProof/>
          <w:color w:val="000000"/>
          <w:sz w:val="44"/>
          <w:szCs w:val="20"/>
          <w:bdr w:val="none" w:color="auto" w:sz="0" w:space="0" w:frame="1"/>
        </w:rPr>
        <w:drawing>
          <wp:inline distT="0" distB="0" distL="0" distR="0">
            <wp:extent cx="2619375" cy="1743075"/>
            <wp:effectExtent l="0" t="0" r="9525" b="9525"/>
            <wp:docPr id="1" name="Resim 1" descr="C:\Users\gulh\Desktop\indi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h\Desktop\indir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Pr="00973CC4" w:rsidR="00EC5C7E" w:rsidP="00EC5C7E" w:rsidRDefault="00EC5C7E">
      <w:pPr>
        <w:spacing w:after="0" w:line="240" w:lineRule="auto"/>
        <w:jc w:val="center"/>
        <w:rPr>
          <w:rFonts w:cstheme="minorHAnsi"/>
          <w:b/>
          <w:bCs/>
          <w:color w:val="000000" w:themeColor="text1"/>
          <w:sz w:val="32"/>
          <w:szCs w:val="32"/>
        </w:rPr>
      </w:pPr>
      <w:r w:rsidRPr="00973CC4">
        <w:rPr>
          <w:rFonts w:cstheme="minorHAnsi"/>
          <w:b/>
          <w:bCs/>
          <w:color w:val="000000" w:themeColor="text1"/>
          <w:sz w:val="32"/>
          <w:szCs w:val="32"/>
        </w:rPr>
        <w:t>Uludağ İhracatçı Birlikleri Genel Sekreterliği</w:t>
      </w:r>
    </w:p>
    <w:p w:rsidRPr="00973CC4" w:rsidR="00EC5C7E" w:rsidP="00EC5C7E" w:rsidRDefault="00EC5C7E">
      <w:pPr>
        <w:spacing w:after="0" w:line="240" w:lineRule="auto"/>
        <w:jc w:val="center"/>
        <w:rPr>
          <w:rFonts w:cstheme="minorHAnsi"/>
          <w:b/>
          <w:bCs/>
          <w:color w:val="000000" w:themeColor="text1"/>
          <w:sz w:val="32"/>
          <w:szCs w:val="32"/>
        </w:rPr>
      </w:pPr>
      <w:r w:rsidRPr="00973CC4">
        <w:rPr>
          <w:rFonts w:cstheme="minorHAnsi"/>
          <w:b/>
          <w:bCs/>
          <w:color w:val="000000" w:themeColor="text1"/>
          <w:sz w:val="32"/>
          <w:szCs w:val="32"/>
        </w:rPr>
        <w:t>Ar-Ge Şubesi</w:t>
      </w:r>
    </w:p>
    <w:p w:rsidRPr="00973CC4" w:rsidR="00EC5C7E" w:rsidP="00EC5C7E" w:rsidRDefault="00EC5C7E">
      <w:pPr>
        <w:spacing w:after="0" w:line="240" w:lineRule="auto"/>
        <w:jc w:val="center"/>
        <w:rPr>
          <w:rFonts w:cstheme="minorHAnsi"/>
          <w:b/>
          <w:bCs/>
          <w:color w:val="000000" w:themeColor="text1"/>
          <w:sz w:val="32"/>
          <w:szCs w:val="32"/>
        </w:rPr>
      </w:pPr>
      <w:r w:rsidRPr="00973CC4">
        <w:rPr>
          <w:rFonts w:cstheme="minorHAnsi"/>
          <w:b/>
          <w:bCs/>
          <w:color w:val="000000" w:themeColor="text1"/>
          <w:sz w:val="32"/>
          <w:szCs w:val="32"/>
        </w:rPr>
        <w:t>Aralık, 2019</w:t>
      </w:r>
    </w:p>
    <w:p w:rsidRPr="00973CC4" w:rsidR="00EC5C7E" w:rsidP="00EC5C7E" w:rsidRDefault="00EC5C7E">
      <w:pPr>
        <w:spacing w:after="0" w:line="240" w:lineRule="auto"/>
        <w:rPr>
          <w:rFonts w:cstheme="minorHAnsi"/>
          <w:b/>
          <w:bCs/>
          <w:noProof/>
          <w:sz w:val="24"/>
          <w:szCs w:val="24"/>
          <w:lang w:eastAsia="tr-TR"/>
        </w:rPr>
      </w:pP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EC5C7E" w:rsidP="005502D6" w:rsidRDefault="00EC5C7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Pr="00022AE5" w:rsidR="00B914A9" w:rsidP="00B914A9" w:rsidRDefault="00B914A9">
      <w:pPr>
        <w:spacing w:after="160" w:line="259" w:lineRule="auto"/>
        <w:jc w:val="center"/>
        <w:rPr>
          <w:rFonts w:cs="Tahoma"/>
          <w:bCs/>
          <w:color w:val="000000"/>
          <w:sz w:val="44"/>
          <w:szCs w:val="20"/>
          <w:bdr w:val="none" w:color="auto" w:sz="0" w:space="0" w:frame="1"/>
        </w:rPr>
      </w:pPr>
      <w:r w:rsidRPr="00022AE5">
        <w:rPr>
          <w:rFonts w:eastAsia="Times New Roman" w:cs="Times New Roman"/>
          <w:b/>
          <w:color w:val="244061" w:themeColor="accent1" w:themeShade="80"/>
          <w:sz w:val="52"/>
          <w:lang w:eastAsia="tr-TR"/>
        </w:rPr>
        <w:lastRenderedPageBreak/>
        <w:t>İÇİNDEKİLER</w:t>
      </w:r>
    </w:p>
    <w:p w:rsidRPr="00022AE5" w:rsidR="00B914A9" w:rsidP="00B914A9" w:rsidRDefault="00B914A9">
      <w:pPr>
        <w:spacing w:after="160" w:line="259" w:lineRule="auto"/>
        <w:jc w:val="center"/>
        <w:rPr>
          <w:rFonts w:eastAsia="Times New Roman" w:cs="Tahoma"/>
          <w:b/>
          <w:bCs/>
          <w:color w:val="000000"/>
          <w:sz w:val="44"/>
          <w:szCs w:val="20"/>
          <w:bdr w:val="none" w:color="auto" w:sz="0" w:space="0" w:frame="1"/>
          <w:lang w:eastAsia="tr-TR"/>
        </w:rPr>
      </w:pPr>
    </w:p>
    <w:p w:rsidRPr="00022AE5" w:rsidR="00B914A9" w:rsidP="00B914A9" w:rsidRDefault="00B914A9">
      <w:pPr>
        <w:spacing w:after="160" w:line="259" w:lineRule="auto"/>
        <w:jc w:val="center"/>
        <w:rPr>
          <w:rFonts w:eastAsia="Times New Roman" w:cs="Tahoma"/>
          <w:b/>
          <w:bCs/>
          <w:color w:val="000000"/>
          <w:sz w:val="44"/>
          <w:szCs w:val="20"/>
          <w:bdr w:val="none" w:color="auto" w:sz="0" w:space="0" w:frame="1"/>
          <w:lang w:eastAsia="tr-TR"/>
        </w:rPr>
      </w:pPr>
    </w:p>
    <w:p w:rsidRPr="00022AE5" w:rsidR="00B914A9" w:rsidP="00B914A9" w:rsidRDefault="00B914A9">
      <w:pPr>
        <w:spacing w:after="0" w:line="360" w:lineRule="auto"/>
        <w:jc w:val="both"/>
        <w:rPr>
          <w:rFonts w:eastAsia="Times New Roman" w:cs="Times New Roman"/>
          <w:color w:val="0F243E"/>
          <w:sz w:val="24"/>
          <w:lang w:eastAsia="tr-TR"/>
        </w:rPr>
      </w:pPr>
      <w:r w:rsidRPr="00022AE5">
        <w:rPr>
          <w:rFonts w:eastAsia="Times New Roman" w:cs="Times New Roman"/>
          <w:b/>
          <w:bCs/>
          <w:color w:val="0F243E"/>
          <w:sz w:val="24"/>
          <w:lang w:eastAsia="tr-TR"/>
        </w:rPr>
        <w:t>1.</w:t>
      </w:r>
      <w:r w:rsidRPr="00022AE5">
        <w:t xml:space="preserve"> </w:t>
      </w:r>
      <w:r w:rsidRPr="00022AE5">
        <w:rPr>
          <w:rFonts w:eastAsia="Times New Roman" w:cs="Times New Roman"/>
          <w:b/>
          <w:bCs/>
          <w:color w:val="0F243E"/>
          <w:sz w:val="24"/>
          <w:lang w:eastAsia="tr-TR"/>
        </w:rPr>
        <w:t xml:space="preserve">GENEL EKONOMİK DURUM </w:t>
      </w:r>
      <w:r w:rsidRPr="00022AE5">
        <w:rPr>
          <w:rFonts w:eastAsia="Times New Roman" w:cs="Times New Roman"/>
          <w:color w:val="0F243E"/>
          <w:sz w:val="24"/>
          <w:lang w:eastAsia="tr-TR"/>
        </w:rPr>
        <w:ptab w:alignment="right" w:relativeTo="margin" w:leader="dot"/>
      </w:r>
      <w:r w:rsidRPr="00022AE5">
        <w:rPr>
          <w:rFonts w:eastAsia="Times New Roman" w:cs="Times New Roman"/>
          <w:b/>
          <w:bCs/>
          <w:color w:val="0F243E"/>
          <w:sz w:val="24"/>
          <w:lang w:eastAsia="tr-TR"/>
        </w:rPr>
        <w:t>3</w:t>
      </w:r>
    </w:p>
    <w:p w:rsidRPr="00022AE5" w:rsidR="00B914A9" w:rsidP="00B914A9" w:rsidRDefault="00B914A9">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2.</w:t>
      </w:r>
      <w:r w:rsidRPr="00022AE5">
        <w:rPr>
          <w:rFonts w:eastAsia="Times New Roman" w:cs="Times New Roman"/>
          <w:lang w:eastAsia="tr-TR"/>
        </w:rPr>
        <w:t xml:space="preserve"> </w:t>
      </w:r>
      <w:r>
        <w:rPr>
          <w:rFonts w:eastAsia="Times New Roman" w:cs="Times New Roman"/>
          <w:b/>
          <w:bCs/>
          <w:color w:val="0F243E"/>
          <w:sz w:val="24"/>
          <w:lang w:eastAsia="tr-TR"/>
        </w:rPr>
        <w:t>TUNUS’U</w:t>
      </w:r>
      <w:r w:rsidRPr="00022AE5">
        <w:rPr>
          <w:rFonts w:eastAsia="Times New Roman" w:cs="Times New Roman"/>
          <w:b/>
          <w:bCs/>
          <w:color w:val="0F243E"/>
          <w:sz w:val="24"/>
          <w:lang w:eastAsia="tr-TR"/>
        </w:rPr>
        <w:t>N</w:t>
      </w:r>
      <w:r w:rsidRPr="00022AE5">
        <w:rPr>
          <w:rFonts w:eastAsia="Times New Roman" w:cs="Times New Roman"/>
          <w:lang w:eastAsia="tr-TR"/>
        </w:rPr>
        <w:t xml:space="preserve"> </w:t>
      </w:r>
      <w:r w:rsidRPr="00022AE5">
        <w:rPr>
          <w:rFonts w:eastAsia="Times New Roman" w:cs="Times New Roman"/>
          <w:b/>
          <w:bCs/>
          <w:color w:val="0F243E"/>
          <w:sz w:val="24"/>
          <w:lang w:eastAsia="tr-TR"/>
        </w:rPr>
        <w:t xml:space="preserve">DIŞ TİCARETİ </w:t>
      </w:r>
      <w:r w:rsidRPr="00022AE5">
        <w:rPr>
          <w:rFonts w:eastAsia="Times New Roman" w:cs="Times New Roman"/>
          <w:color w:val="0F243E"/>
          <w:sz w:val="24"/>
          <w:lang w:eastAsia="tr-TR"/>
        </w:rPr>
        <w:ptab w:alignment="right" w:relativeTo="margin" w:leader="dot"/>
      </w:r>
      <w:r>
        <w:rPr>
          <w:rFonts w:eastAsia="Times New Roman" w:cs="Times New Roman"/>
          <w:b/>
          <w:color w:val="0F243E"/>
          <w:sz w:val="24"/>
          <w:lang w:eastAsia="tr-TR"/>
        </w:rPr>
        <w:t>5</w:t>
      </w:r>
    </w:p>
    <w:p w:rsidRPr="00022AE5" w:rsidR="00B914A9" w:rsidP="00B914A9" w:rsidRDefault="00B914A9">
      <w:pPr>
        <w:spacing w:after="0" w:line="360" w:lineRule="auto"/>
        <w:jc w:val="both"/>
        <w:rPr>
          <w:rFonts w:eastAsia="Calibri" w:cs="Times New Roman"/>
          <w:b/>
          <w:color w:val="0F243E"/>
          <w:sz w:val="24"/>
        </w:rPr>
      </w:pPr>
      <w:r w:rsidRPr="00022AE5">
        <w:rPr>
          <w:rFonts w:eastAsia="Times New Roman" w:cs="Times New Roman"/>
          <w:b/>
          <w:bCs/>
          <w:color w:val="0F243E"/>
          <w:sz w:val="24"/>
          <w:lang w:eastAsia="tr-TR"/>
        </w:rPr>
        <w:t>3.</w:t>
      </w:r>
      <w:r w:rsidRPr="00022AE5">
        <w:rPr>
          <w:rFonts w:eastAsia="Calibri" w:cs="Times New Roman"/>
        </w:rPr>
        <w:t xml:space="preserve"> </w:t>
      </w:r>
      <w:r w:rsidRPr="00022AE5">
        <w:rPr>
          <w:rFonts w:eastAsia="Times New Roman" w:cs="Times New Roman"/>
          <w:b/>
          <w:bCs/>
          <w:color w:val="0F243E"/>
          <w:sz w:val="24"/>
          <w:lang w:eastAsia="tr-TR"/>
        </w:rPr>
        <w:t xml:space="preserve">TÜRKİYE İLE TİCARET </w:t>
      </w:r>
      <w:r w:rsidRPr="00022AE5">
        <w:rPr>
          <w:rFonts w:eastAsia="Calibri" w:cs="Times New Roman"/>
          <w:color w:val="0F243E"/>
          <w:sz w:val="24"/>
        </w:rPr>
        <w:ptab w:alignment="right" w:relativeTo="margin" w:leader="dot"/>
      </w:r>
      <w:r w:rsidR="00D930C9">
        <w:rPr>
          <w:rFonts w:eastAsia="Calibri" w:cs="Times New Roman"/>
          <w:b/>
          <w:color w:val="0F243E"/>
          <w:sz w:val="24"/>
        </w:rPr>
        <w:t>7</w:t>
      </w:r>
    </w:p>
    <w:p w:rsidRPr="00022AE5" w:rsidR="00B914A9" w:rsidP="00B914A9" w:rsidRDefault="00B914A9">
      <w:pPr>
        <w:spacing w:after="0" w:line="360" w:lineRule="auto"/>
        <w:jc w:val="both"/>
        <w:rPr>
          <w:rFonts w:eastAsia="Times New Roman" w:cs="Times New Roman"/>
          <w:b/>
          <w:bCs/>
          <w:color w:val="0F243E"/>
          <w:sz w:val="24"/>
          <w:lang w:eastAsia="tr-TR"/>
        </w:rPr>
      </w:pPr>
      <w:r>
        <w:rPr>
          <w:rFonts w:eastAsia="Times New Roman" w:cs="Times New Roman"/>
          <w:b/>
          <w:bCs/>
          <w:color w:val="0F243E"/>
          <w:sz w:val="24"/>
          <w:lang w:eastAsia="tr-TR"/>
        </w:rPr>
        <w:t>4.TUNUS’U</w:t>
      </w:r>
      <w:r w:rsidRPr="00022AE5">
        <w:rPr>
          <w:rFonts w:eastAsia="Times New Roman" w:cs="Times New Roman"/>
          <w:b/>
          <w:bCs/>
          <w:color w:val="0F243E"/>
          <w:sz w:val="24"/>
          <w:lang w:eastAsia="tr-TR"/>
        </w:rPr>
        <w:t xml:space="preserve">N OTOMOTİV SEKTÖRÜ AÇISINDAN DEĞERLENDİRİLMESİ </w:t>
      </w:r>
      <w:r w:rsidRPr="00022AE5">
        <w:rPr>
          <w:rFonts w:eastAsia="Calibri" w:cs="Times New Roman"/>
          <w:color w:val="0F243E"/>
          <w:sz w:val="24"/>
        </w:rPr>
        <w:ptab w:alignment="right" w:relativeTo="margin" w:leader="dot"/>
      </w:r>
      <w:r w:rsidR="00D930C9">
        <w:rPr>
          <w:rFonts w:eastAsia="Times New Roman" w:cs="Times New Roman"/>
          <w:b/>
          <w:bCs/>
          <w:color w:val="0F243E"/>
          <w:sz w:val="24"/>
          <w:lang w:eastAsia="tr-TR"/>
        </w:rPr>
        <w:t>9</w:t>
      </w:r>
    </w:p>
    <w:p w:rsidRPr="00022AE5" w:rsidR="00B914A9" w:rsidP="00B914A9" w:rsidRDefault="00B914A9">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5.İŞ ADAMLARININ PAZARDA DİKKAT ETMESİ GEREKEN HUSUSLAR</w:t>
      </w:r>
      <w:r w:rsidRPr="00022AE5">
        <w:rPr>
          <w:rFonts w:eastAsia="Calibri" w:cs="Times New Roman"/>
          <w:color w:val="0F243E"/>
          <w:sz w:val="24"/>
        </w:rPr>
        <w:ptab w:alignment="right" w:relativeTo="margin" w:leader="dot"/>
      </w:r>
      <w:r w:rsidRPr="00022AE5">
        <w:rPr>
          <w:rFonts w:eastAsia="Times New Roman" w:cs="Times New Roman"/>
          <w:b/>
          <w:bCs/>
          <w:color w:val="0F243E"/>
          <w:sz w:val="24"/>
          <w:lang w:eastAsia="tr-TR"/>
        </w:rPr>
        <w:t>1</w:t>
      </w:r>
      <w:r w:rsidR="00D930C9">
        <w:rPr>
          <w:rFonts w:eastAsia="Times New Roman" w:cs="Times New Roman"/>
          <w:b/>
          <w:bCs/>
          <w:color w:val="0F243E"/>
          <w:sz w:val="24"/>
          <w:lang w:eastAsia="tr-TR"/>
        </w:rPr>
        <w:t>1</w:t>
      </w:r>
    </w:p>
    <w:p w:rsidRPr="00022AE5" w:rsidR="00B914A9" w:rsidP="00B914A9" w:rsidRDefault="00B914A9">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 xml:space="preserve">KAYNAKLAR </w:t>
      </w:r>
      <w:r w:rsidRPr="00022AE5">
        <w:rPr>
          <w:rFonts w:eastAsia="Calibri" w:cs="Times New Roman"/>
          <w:color w:val="0F243E"/>
          <w:sz w:val="24"/>
        </w:rPr>
        <w:ptab w:alignment="right" w:relativeTo="margin" w:leader="dot"/>
      </w:r>
      <w:r w:rsidR="00D930C9">
        <w:rPr>
          <w:rFonts w:eastAsia="Times New Roman" w:cs="Times New Roman"/>
          <w:b/>
          <w:bCs/>
          <w:color w:val="0F243E"/>
          <w:sz w:val="24"/>
          <w:lang w:eastAsia="tr-TR"/>
        </w:rPr>
        <w:t>12</w:t>
      </w:r>
      <w:bookmarkStart w:name="_GoBack" w:id="0"/>
      <w:bookmarkEnd w:id="0"/>
    </w:p>
    <w:p w:rsidRPr="00022AE5" w:rsidR="00B914A9" w:rsidP="00B914A9" w:rsidRDefault="00B914A9">
      <w:pPr>
        <w:spacing w:after="160" w:line="259" w:lineRule="auto"/>
        <w:rPr>
          <w:rFonts w:eastAsia="Times New Roman" w:cs="Tahoma"/>
          <w:b/>
          <w:bCs/>
          <w:color w:val="000000"/>
          <w:sz w:val="44"/>
          <w:szCs w:val="20"/>
          <w:bdr w:val="none" w:color="auto" w:sz="0" w:space="0" w:frame="1"/>
          <w:lang w:eastAsia="tr-TR"/>
        </w:rPr>
      </w:pPr>
      <w:r w:rsidRPr="00022AE5">
        <w:rPr>
          <w:rFonts w:cs="Tahoma"/>
          <w:b/>
          <w:bCs/>
          <w:color w:val="000000"/>
          <w:sz w:val="44"/>
          <w:szCs w:val="20"/>
          <w:bdr w:val="none" w:color="auto" w:sz="0" w:space="0" w:frame="1"/>
        </w:rPr>
        <w:br w:type="page"/>
      </w:r>
    </w:p>
    <w:p w:rsidRPr="005502D6" w:rsidR="005502D6" w:rsidP="005502D6" w:rsidRDefault="005502D6">
      <w:pPr>
        <w:shd w:val="clear" w:color="auto" w:fill="FFFFFF"/>
        <w:spacing w:after="0" w:line="240" w:lineRule="auto"/>
        <w:jc w:val="center"/>
        <w:textAlignment w:val="baseline"/>
        <w:rPr>
          <w:rFonts w:ascii="Tahoma" w:hAnsi="Tahoma" w:eastAsia="Times New Roman" w:cs="Tahoma"/>
          <w:color w:val="000000"/>
          <w:sz w:val="20"/>
          <w:szCs w:val="20"/>
          <w:lang w:eastAsia="tr-TR"/>
        </w:rPr>
      </w:pPr>
      <w:r>
        <w:rPr>
          <w:rFonts w:ascii="Tahoma" w:hAnsi="Tahoma" w:eastAsia="Times New Roman" w:cs="Tahoma"/>
          <w:b/>
          <w:color w:val="000000"/>
          <w:sz w:val="20"/>
          <w:szCs w:val="20"/>
          <w:lang w:eastAsia="tr-TR"/>
        </w:rPr>
        <w:lastRenderedPageBreak/>
        <w:t>Büyüme Oranı:</w:t>
      </w:r>
      <w:r w:rsidRPr="005502D6">
        <w:rPr>
          <w:rFonts w:ascii="Arial" w:hAnsi="Arial" w:cs="Arial"/>
          <w:b/>
          <w:bCs/>
          <w:color w:val="212529"/>
          <w:sz w:val="18"/>
          <w:szCs w:val="18"/>
          <w:shd w:val="clear" w:color="auto" w:fill="FFFFFF"/>
        </w:rPr>
        <w:t xml:space="preserve"> </w:t>
      </w:r>
      <w:r>
        <w:rPr>
          <w:rFonts w:ascii="Arial" w:hAnsi="Arial" w:cs="Arial"/>
          <w:b/>
          <w:bCs/>
          <w:color w:val="212529"/>
          <w:sz w:val="18"/>
          <w:szCs w:val="18"/>
          <w:shd w:val="clear" w:color="auto" w:fill="FFFFFF"/>
        </w:rPr>
        <w:t>2,74% (2019 IMF tahmin)</w:t>
      </w:r>
      <w:r>
        <w:rPr>
          <w:rFonts w:ascii="Tahoma" w:hAnsi="Tahoma" w:eastAsia="Times New Roman" w:cs="Tahoma"/>
          <w:color w:val="000000"/>
          <w:sz w:val="20"/>
          <w:szCs w:val="20"/>
          <w:lang w:eastAsia="tr-TR"/>
        </w:rPr>
        <w:t xml:space="preserve"> </w:t>
      </w:r>
      <w:r>
        <w:rPr>
          <w:rFonts w:ascii="Tahoma" w:hAnsi="Tahoma" w:eastAsia="Times New Roman" w:cs="Tahoma"/>
          <w:b/>
          <w:color w:val="000000"/>
          <w:sz w:val="20"/>
          <w:szCs w:val="20"/>
          <w:lang w:eastAsia="tr-TR"/>
        </w:rPr>
        <w:t>GSYİH:</w:t>
      </w:r>
      <w:r>
        <w:rPr>
          <w:rFonts w:ascii="Tahoma" w:hAnsi="Tahoma" w:eastAsia="Times New Roman" w:cs="Tahoma"/>
          <w:color w:val="000000"/>
          <w:sz w:val="20"/>
          <w:szCs w:val="20"/>
          <w:lang w:eastAsia="tr-TR"/>
        </w:rPr>
        <w:t xml:space="preserve"> </w:t>
      </w:r>
      <w:r>
        <w:rPr>
          <w:rFonts w:ascii="Arial" w:hAnsi="Arial" w:cs="Arial"/>
          <w:b/>
          <w:bCs/>
          <w:color w:val="212529"/>
          <w:sz w:val="18"/>
          <w:szCs w:val="18"/>
          <w:shd w:val="clear" w:color="auto" w:fill="FFFFFF"/>
        </w:rPr>
        <w:t>36.204 (milyon $) (2019 IMF tahmin)</w:t>
      </w:r>
      <w:r>
        <w:rPr>
          <w:rFonts w:ascii="Tahoma" w:hAnsi="Tahoma" w:eastAsia="Times New Roman" w:cs="Tahoma"/>
          <w:color w:val="000000"/>
          <w:sz w:val="20"/>
          <w:szCs w:val="20"/>
          <w:lang w:eastAsia="tr-TR"/>
        </w:rPr>
        <w:t xml:space="preserve"> </w:t>
      </w:r>
      <w:r>
        <w:rPr>
          <w:rFonts w:ascii="Tahoma" w:hAnsi="Tahoma" w:eastAsia="Times New Roman" w:cs="Tahoma"/>
          <w:b/>
          <w:color w:val="000000"/>
          <w:sz w:val="20"/>
          <w:szCs w:val="20"/>
          <w:lang w:eastAsia="tr-TR"/>
        </w:rPr>
        <w:t>Nüfus:</w:t>
      </w:r>
      <w:r w:rsidRPr="005502D6">
        <w:rPr>
          <w:rFonts w:ascii="Arial" w:hAnsi="Arial" w:cs="Arial"/>
          <w:b/>
          <w:bCs/>
          <w:color w:val="212529"/>
          <w:sz w:val="18"/>
          <w:szCs w:val="18"/>
          <w:shd w:val="clear" w:color="auto" w:fill="FFFFFF"/>
        </w:rPr>
        <w:t xml:space="preserve"> </w:t>
      </w:r>
      <w:r>
        <w:rPr>
          <w:rFonts w:ascii="Arial" w:hAnsi="Arial" w:cs="Arial"/>
          <w:b/>
          <w:bCs/>
          <w:color w:val="212529"/>
          <w:sz w:val="18"/>
          <w:szCs w:val="18"/>
          <w:shd w:val="clear" w:color="auto" w:fill="FFFFFF"/>
        </w:rPr>
        <w:t>11.783.000 (2019 IMF tahmin)</w:t>
      </w:r>
      <w:r>
        <w:rPr>
          <w:rFonts w:ascii="Tahoma" w:hAnsi="Tahoma" w:eastAsia="Times New Roman" w:cs="Tahoma"/>
          <w:color w:val="000000"/>
          <w:sz w:val="20"/>
          <w:szCs w:val="20"/>
          <w:lang w:eastAsia="tr-TR"/>
        </w:rPr>
        <w:t xml:space="preserve"> </w:t>
      </w:r>
      <w:r>
        <w:rPr>
          <w:rFonts w:ascii="Tahoma" w:hAnsi="Tahoma" w:eastAsia="Times New Roman" w:cs="Tahoma"/>
          <w:b/>
          <w:color w:val="000000"/>
          <w:sz w:val="20"/>
          <w:szCs w:val="20"/>
          <w:lang w:eastAsia="tr-TR"/>
        </w:rPr>
        <w:t>Başkent:</w:t>
      </w:r>
      <w:r>
        <w:rPr>
          <w:rFonts w:ascii="Tahoma" w:hAnsi="Tahoma" w:eastAsia="Times New Roman" w:cs="Tahoma"/>
          <w:color w:val="000000"/>
          <w:sz w:val="20"/>
          <w:szCs w:val="20"/>
          <w:lang w:eastAsia="tr-TR"/>
        </w:rPr>
        <w:t xml:space="preserve"> </w:t>
      </w:r>
      <w:r>
        <w:rPr>
          <w:rFonts w:ascii="Arial" w:hAnsi="Arial" w:cs="Arial"/>
          <w:b/>
          <w:bCs/>
          <w:color w:val="212529"/>
          <w:sz w:val="18"/>
          <w:szCs w:val="18"/>
          <w:shd w:val="clear" w:color="auto" w:fill="FFFFFF"/>
        </w:rPr>
        <w:t xml:space="preserve">Tunis </w:t>
      </w:r>
      <w:r>
        <w:rPr>
          <w:rFonts w:ascii="Tahoma" w:hAnsi="Tahoma" w:eastAsia="Times New Roman" w:cs="Tahoma"/>
          <w:b/>
          <w:color w:val="000000"/>
          <w:sz w:val="20"/>
          <w:szCs w:val="20"/>
          <w:lang w:eastAsia="tr-TR"/>
        </w:rPr>
        <w:t xml:space="preserve">Para Birimi: </w:t>
      </w:r>
      <w:r w:rsidRPr="005502D6">
        <w:rPr>
          <w:rFonts w:ascii="Tahoma" w:hAnsi="Tahoma" w:eastAsia="Times New Roman" w:cs="Tahoma"/>
          <w:color w:val="000000"/>
          <w:sz w:val="20"/>
          <w:szCs w:val="20"/>
          <w:lang w:eastAsia="tr-TR"/>
        </w:rPr>
        <w:t>Tunus Dinarı</w:t>
      </w:r>
    </w:p>
    <w:p w:rsidR="005502D6" w:rsidP="005502D6" w:rsidRDefault="005502D6">
      <w:pPr>
        <w:shd w:val="clear" w:color="auto" w:fill="FFFFFF"/>
        <w:spacing w:after="0" w:line="240" w:lineRule="auto"/>
        <w:jc w:val="center"/>
        <w:textAlignment w:val="baseline"/>
        <w:rPr>
          <w:rFonts w:eastAsia="Times New Roman" w:cs="Times New Roman"/>
          <w:b/>
          <w:i/>
          <w:color w:val="000000"/>
          <w:sz w:val="28"/>
          <w:szCs w:val="20"/>
          <w:u w:val="single"/>
          <w:lang w:eastAsia="tr-TR"/>
        </w:rPr>
      </w:pPr>
    </w:p>
    <w:p w:rsidRPr="005502D6" w:rsidR="005502D6" w:rsidP="005502D6" w:rsidRDefault="00B914A9">
      <w:pPr>
        <w:spacing w:after="0" w:line="240" w:lineRule="auto"/>
        <w:jc w:val="both"/>
        <w:rPr>
          <w:rFonts w:ascii="Arial" w:hAnsi="Arial" w:eastAsia="Times New Roman" w:cs="Arial"/>
          <w:color w:val="212529"/>
          <w:sz w:val="24"/>
          <w:szCs w:val="24"/>
          <w:lang w:eastAsia="tr-TR"/>
        </w:rPr>
      </w:pPr>
      <w:r w:rsidRPr="005502D6">
        <w:rPr>
          <w:rFonts w:ascii="Tahoma" w:hAnsi="Tahoma" w:eastAsia="Times New Roman" w:cs="Tahoma"/>
          <w:b/>
          <w:bCs/>
          <w:color w:val="212529"/>
          <w:sz w:val="21"/>
          <w:szCs w:val="21"/>
          <w:lang w:eastAsia="tr-TR"/>
        </w:rPr>
        <w:t>GENEL DURUM</w:t>
      </w:r>
    </w:p>
    <w:p w:rsidRPr="005502D6" w:rsidR="005502D6" w:rsidP="005502D6" w:rsidRDefault="005502D6">
      <w:pPr>
        <w:spacing w:after="0" w:line="240" w:lineRule="auto"/>
        <w:jc w:val="both"/>
        <w:rPr>
          <w:rFonts w:ascii="Arial" w:hAnsi="Arial" w:eastAsia="Times New Roman" w:cs="Arial"/>
          <w:color w:val="212529"/>
          <w:sz w:val="24"/>
          <w:szCs w:val="24"/>
          <w:lang w:eastAsia="tr-TR"/>
        </w:rPr>
      </w:pPr>
      <w:r w:rsidRPr="005502D6">
        <w:rPr>
          <w:rFonts w:ascii="Arial" w:hAnsi="Arial" w:eastAsia="Times New Roman" w:cs="Arial"/>
          <w:color w:val="212529"/>
          <w:sz w:val="24"/>
          <w:szCs w:val="24"/>
          <w:lang w:eastAsia="tr-TR"/>
        </w:rPr>
        <w:t> </w:t>
      </w:r>
    </w:p>
    <w:p w:rsidRPr="00E36D08" w:rsidR="005502D6" w:rsidP="005502D6" w:rsidRDefault="005502D6">
      <w:pPr>
        <w:spacing w:after="0" w:line="240" w:lineRule="auto"/>
        <w:jc w:val="both"/>
        <w:rPr>
          <w:rFonts w:eastAsia="Times New Roman" w:cs="Tahoma"/>
          <w:color w:val="212529"/>
          <w:lang w:eastAsia="tr-TR"/>
        </w:rPr>
      </w:pPr>
      <w:r w:rsidRPr="00E36D08">
        <w:rPr>
          <w:rFonts w:eastAsia="Times New Roman" w:cs="Tahoma"/>
          <w:color w:val="212529"/>
          <w:lang w:eastAsia="tr-TR"/>
        </w:rPr>
        <w:t>Tunus ekonomisinin genel yapısı incelendiğinde, ülkenin bağımsızlığını kazandığı 1956 yılından 1970’li yıllara kadar devletin ekonomik yaşama önemli ölçüde müdahale ettiği görülmektedir. Sömürge döneminin bir sonucu olarak yabancıların elinde bulunan geniş araziler 1964 yılında kamulaştırılarak köylülere dağıtılmış, aynı dönemde köylüleri tarım kooperatiflerinde örgütlemeye yönelik girişimlerde bulunulmuş, ancak söz konusu girişimlerden kırsal kesimdeki yaygın muhalefet ve kredi veren devletlerin baskısı sonucunda vazgeçilmiştir. Tunus’ta 1972 yılından itibaren özel sektör yatırımlarının teşvik edilmesi amacıyla bazı önlemler yürürlüğe konmasına rağmen, gerçek anlamda serbest piyasa ekonomisine ancak 1987 yılında adım atılabilmiştir.</w:t>
      </w:r>
    </w:p>
    <w:p w:rsidRPr="00E36D08" w:rsidR="005502D6" w:rsidP="005502D6" w:rsidRDefault="00E36D08">
      <w:pPr>
        <w:spacing w:after="0" w:line="240" w:lineRule="auto"/>
        <w:jc w:val="both"/>
        <w:rPr>
          <w:rFonts w:eastAsia="Times New Roman" w:cs="Tahoma"/>
          <w:color w:val="212529"/>
          <w:lang w:eastAsia="tr-TR"/>
        </w:rPr>
      </w:pPr>
      <w:r>
        <w:rPr>
          <w:rFonts w:eastAsia="Times New Roman" w:cs="Tahoma"/>
          <w:color w:val="212529"/>
          <w:lang w:eastAsia="tr-TR"/>
        </w:rPr>
        <w:br/>
      </w:r>
      <w:r w:rsidRPr="00E36D08" w:rsidR="005502D6">
        <w:rPr>
          <w:rFonts w:eastAsia="Times New Roman" w:cs="Tahoma"/>
          <w:color w:val="212529"/>
          <w:lang w:eastAsia="tr-TR"/>
        </w:rPr>
        <w:t>Tunus ekonomisi, turizm başta olmak üzere, hizmet sektörü, tarım, tekstil ve konfeksiyon, hafif sanayiler ile petrol ve fosfat üretimine dayanan gelişme yolunda bir ekonomidir. Kalkınmaya dönük yatırımlarda gerek Batılı devletlerin (1990’lı yılların ikinci yarısından itibaren Avrupa Birliği), gerek uluslararası kuruluşların sağladığı mali destek önemli yer tutmaktadır.</w:t>
      </w:r>
    </w:p>
    <w:p w:rsidRPr="00E36D08" w:rsidR="005502D6" w:rsidP="005502D6" w:rsidRDefault="005502D6">
      <w:pPr>
        <w:spacing w:after="0" w:line="240" w:lineRule="auto"/>
        <w:jc w:val="both"/>
        <w:rPr>
          <w:rFonts w:eastAsia="Times New Roman" w:cs="Tahoma"/>
          <w:color w:val="212529"/>
          <w:lang w:eastAsia="tr-TR"/>
        </w:rPr>
      </w:pPr>
      <w:r w:rsidRPr="00E36D08">
        <w:rPr>
          <w:rFonts w:eastAsia="Times New Roman" w:cs="Tahoma"/>
          <w:color w:val="212529"/>
          <w:lang w:eastAsia="tr-TR"/>
        </w:rPr>
        <w:br/>
        <w:t>Tunus ekonomisinin dünya genelinde meydana gelen çeşitli ekonomik çalkantılara rağmen nispeten olumlu görüntü sergilemeye devam etmektedir. Tunus Hükümeti, ekonomiye ilişkin müdahalelerini sosyal istikrar, ücretler ve istihdam üzerindeki olumsuz etkileri en aza indirecek şekilde uygulamaya büyük gayret sarf etmektedir. Dünya geneline göre global krizden en az etkilenen ülke olmuştur.</w:t>
      </w:r>
    </w:p>
    <w:p w:rsidRPr="00E36D08" w:rsidR="005502D6" w:rsidP="005502D6" w:rsidRDefault="005502D6">
      <w:pPr>
        <w:spacing w:after="0" w:line="240" w:lineRule="auto"/>
        <w:jc w:val="both"/>
        <w:rPr>
          <w:rFonts w:eastAsia="Times New Roman" w:cs="Tahoma"/>
          <w:color w:val="212529"/>
          <w:lang w:eastAsia="tr-TR"/>
        </w:rPr>
      </w:pPr>
      <w:r w:rsidRPr="00E36D08">
        <w:rPr>
          <w:rFonts w:eastAsia="Times New Roman" w:cs="Tahoma"/>
          <w:color w:val="212529"/>
          <w:lang w:eastAsia="tr-TR"/>
        </w:rPr>
        <w:t>                                                     </w:t>
      </w:r>
      <w:r w:rsidRPr="00E36D08">
        <w:rPr>
          <w:rFonts w:eastAsia="Times New Roman" w:cs="Tahoma"/>
          <w:color w:val="212529"/>
          <w:lang w:eastAsia="tr-TR"/>
        </w:rPr>
        <w:br/>
        <w:t>Gıda ürünleri ithalatta önemli bir yer tutmakla birlikte ülke, başta zeytinyağı olmak üzere önemli bir tarım ürünleri ihracatçısıdır. Dünya fosfat üretiminde ilk sıraları alan Tunus, fosfatı işleyerek fosforik asit ve gübreye dönüştürmektedir. Ülkede petrol ve gaz üretilmektedir. İmalat sektöründe ise, tekstil ve deri ürünleri en önemli ihraç kalemlerini oluşturmaktadır.</w:t>
      </w:r>
    </w:p>
    <w:p w:rsidRPr="00E36D08" w:rsidR="005502D6" w:rsidP="005502D6" w:rsidRDefault="005502D6">
      <w:pPr>
        <w:spacing w:after="0" w:line="240" w:lineRule="auto"/>
        <w:jc w:val="both"/>
        <w:rPr>
          <w:rFonts w:eastAsia="Times New Roman" w:cs="Tahoma"/>
          <w:color w:val="212529"/>
          <w:lang w:eastAsia="tr-TR"/>
        </w:rPr>
      </w:pPr>
      <w:r w:rsidRPr="00E36D08">
        <w:rPr>
          <w:rFonts w:eastAsia="Times New Roman" w:cs="Tahoma"/>
          <w:color w:val="212529"/>
          <w:lang w:eastAsia="tr-TR"/>
        </w:rPr>
        <w:br/>
        <w:t>Üretimde ve ihracatta fosfat ve petrol eski önemini yitirmiştir. Diğer taraftan tekstil, gıda işleme, elektrikli ürünler önem kazanmıştır.</w:t>
      </w:r>
    </w:p>
    <w:p w:rsidRPr="00E36D08" w:rsidR="005502D6" w:rsidP="005502D6" w:rsidRDefault="005502D6">
      <w:pPr>
        <w:spacing w:after="0" w:line="240" w:lineRule="auto"/>
        <w:jc w:val="both"/>
        <w:rPr>
          <w:rFonts w:eastAsia="Times New Roman" w:cs="Tahoma"/>
          <w:color w:val="212529"/>
          <w:lang w:eastAsia="tr-TR"/>
        </w:rPr>
      </w:pPr>
      <w:r w:rsidRPr="00E36D08">
        <w:rPr>
          <w:rFonts w:eastAsia="Times New Roman" w:cs="Tahoma"/>
          <w:color w:val="212529"/>
          <w:lang w:eastAsia="tr-TR"/>
        </w:rPr>
        <w:br/>
        <w:t> Tunus hükümeti, tekstil, makine ve elektrikli ürünler, otomotiv parçaları, eczacılık ürünleri, ayakkabı ve deri, gıda ve bilişim teknolojilerine yapılacak yatırımlar açısından rekabet avantajına sahip olduklarını duyurmuştur.</w:t>
      </w:r>
    </w:p>
    <w:p w:rsidRPr="00E36D08" w:rsidR="005502D6" w:rsidP="005502D6" w:rsidRDefault="00E36D08">
      <w:pPr>
        <w:spacing w:after="0" w:line="240" w:lineRule="auto"/>
        <w:jc w:val="both"/>
        <w:rPr>
          <w:rFonts w:eastAsia="Times New Roman" w:cs="Tahoma"/>
          <w:color w:val="212529"/>
          <w:lang w:eastAsia="tr-TR"/>
        </w:rPr>
      </w:pPr>
      <w:r>
        <w:rPr>
          <w:rFonts w:eastAsia="Times New Roman" w:cs="Tahoma"/>
          <w:color w:val="212529"/>
          <w:lang w:eastAsia="tr-TR"/>
        </w:rPr>
        <w:br/>
      </w:r>
      <w:r w:rsidRPr="00E36D08" w:rsidR="005502D6">
        <w:rPr>
          <w:rFonts w:eastAsia="Times New Roman" w:cs="Tahoma"/>
          <w:color w:val="212529"/>
          <w:lang w:eastAsia="tr-TR"/>
        </w:rPr>
        <w:t>Tunus iç pazarının küçük olduğu düşünüldüğünde Tunus’un AB, Orta Doğu ve Kuzey Afrika’daki daha büyük pazarlara giriş imkanını da yatırımcılara sunduğu görülmektedir. AB ile arasındaki Ortaklık Anlaşması, Avrupa pazarına girişte sanayi ürünlerinde gümrüksüz giriş imkanı sağlamaktadır.</w:t>
      </w:r>
    </w:p>
    <w:p w:rsidRPr="00E36D08" w:rsidR="005502D6" w:rsidP="005502D6" w:rsidRDefault="005502D6">
      <w:pPr>
        <w:spacing w:after="0" w:line="240" w:lineRule="auto"/>
        <w:jc w:val="both"/>
        <w:rPr>
          <w:rFonts w:eastAsia="Times New Roman" w:cs="Arial"/>
          <w:color w:val="212529"/>
          <w:lang w:eastAsia="tr-TR"/>
        </w:rPr>
      </w:pPr>
      <w:r w:rsidRPr="00E36D08">
        <w:rPr>
          <w:rFonts w:eastAsia="Times New Roman" w:cs="Tahoma"/>
          <w:color w:val="212529"/>
          <w:lang w:eastAsia="tr-TR"/>
        </w:rPr>
        <w:br/>
        <w:t> İstihdam, bölgesel kalkınma, güvenlik ve istikrar, adalet olmak üzere dört temel başlık altında oluşturulan Hükümetin Eylem Planı Ulusal Kurucu Meclisine sunulmuştur. Eylem Planında, demokratik reformların gerçekleştirilmesi kapsamında, bağımsız bir yüksek seçim kurulunun, bağımsız bir görsel ve işitsel bilgi yüksek kurulunun kurulması, yolsuzluklarla mücadele için özel bir hukuki teşkilatın, sosyal paktın oluşturulması için ulusal bir konseyin ve temel reformlarla ilgili ulusal bir diyalog platformunun oluşturulması çalışmalarına yer verilmiştir. Eylem Planında sektörlere göre alınacak tedbirler ve reformlarla ilgili başlıklar aşağıda sunulmaktadır.  </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lastRenderedPageBreak/>
        <w:t>Siyasi hayatı ve demokratik reformları geliştirmek,</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Genel boyutta başta olmak üzere tüm boyutlarda güvenlik duygusunu pekiştirmek,</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Merkeze yakın bir sosyal yapı, ılımlı bir dini model ve çok kültürlü bir ortam,</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Hesap sorabildiği gibi barıştırmayı sağlayabilen bir adalet sistemi,</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İyi ve etkili bir yönetim,</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Yoksullukla mücadele,</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İşsizliğin düşürülmesi ve işe alım mekanizmalarının geliştirilmesi,</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Ekonomiyi ve yatırım ortamını geliştirmek, genel dengeleri korumak,</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Sosyal yaşam koşullarının iyileştirilmesi için herkese yönelik çok boyutlu ve global kalkınma,</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Sağlıklı bir çevrenin niteliklerini birleştirmek ve doğal felaketleri öngörebilmek</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Dengeli bir bölgesel kalkınma</w:t>
      </w:r>
    </w:p>
    <w:p w:rsidRPr="00E36D08" w:rsidR="005502D6" w:rsidP="005502D6" w:rsidRDefault="005502D6">
      <w:pPr>
        <w:numPr>
          <w:ilvl w:val="0"/>
          <w:numId w:val="1"/>
        </w:numPr>
        <w:spacing w:before="100" w:beforeAutospacing="1" w:after="100" w:afterAutospacing="1" w:line="240" w:lineRule="auto"/>
        <w:jc w:val="both"/>
        <w:rPr>
          <w:rFonts w:eastAsia="Times New Roman" w:cs="Arial"/>
          <w:color w:val="212529"/>
          <w:lang w:eastAsia="tr-TR"/>
        </w:rPr>
      </w:pPr>
      <w:r w:rsidRPr="00E36D08">
        <w:rPr>
          <w:rFonts w:eastAsia="Times New Roman" w:cs="Tahoma"/>
          <w:color w:val="212529"/>
          <w:lang w:eastAsia="tr-TR"/>
        </w:rPr>
        <w:t>Dış siyaset </w:t>
      </w:r>
    </w:p>
    <w:p w:rsidRPr="00E36D08" w:rsidR="005502D6" w:rsidP="005502D6" w:rsidRDefault="005502D6">
      <w:pPr>
        <w:spacing w:after="0" w:line="240" w:lineRule="auto"/>
        <w:jc w:val="both"/>
        <w:rPr>
          <w:rFonts w:eastAsia="Times New Roman" w:cs="Tahoma"/>
          <w:color w:val="212529"/>
          <w:lang w:eastAsia="tr-TR"/>
        </w:rPr>
      </w:pPr>
      <w:r w:rsidRPr="00E36D08">
        <w:rPr>
          <w:rFonts w:eastAsia="Times New Roman" w:cs="Tahoma"/>
          <w:color w:val="212529"/>
          <w:lang w:eastAsia="tr-TR"/>
        </w:rPr>
        <w:t>Tarım ve balıkçılık sektörünün GSYİH’daki payı % 9’a yükselmiştir. İhracat gelirlerinin ise özellikle gıda işleme alanında yaklaşık %10’u bu sektörden elde edilmektedir. Bu sektör toplam işgücünün yaklaşık %16’sını istihdam etmektedir. Yerli üreticileri korumak için AB dışı ülkelerden gelen ürünlere hükümet belirgin ticari engeller uygulamaktadır. Özellikle sermaye malı olmayan ithalata tarife dışı engeller uygulanmaktadır.</w:t>
      </w:r>
    </w:p>
    <w:p w:rsidRPr="00E36D08" w:rsidR="005502D6" w:rsidP="005502D6" w:rsidRDefault="005502D6">
      <w:pPr>
        <w:spacing w:after="0" w:line="240" w:lineRule="auto"/>
        <w:jc w:val="both"/>
        <w:rPr>
          <w:rFonts w:eastAsia="Times New Roman" w:cs="Tahoma"/>
          <w:color w:val="212529"/>
          <w:lang w:eastAsia="tr-TR"/>
        </w:rPr>
      </w:pPr>
      <w:r w:rsidRPr="00E36D08">
        <w:rPr>
          <w:rFonts w:eastAsia="Times New Roman" w:cs="Tahoma"/>
          <w:color w:val="212529"/>
          <w:lang w:eastAsia="tr-TR"/>
        </w:rPr>
        <w:br/>
        <w:t> Tunus, Genel Preferanslar Sistemi çerçevesinde mamul mallarda, tarımsal ürünlerde ve el sanatları ürünlerinde; ABD, Kanada, İsviçre, Avustralya ve Japonya’nın tercihli tarifelerinden yararlanmaktadır. Ayrıca Mısır, Fas, Ürdün ile tarife engellerini kademeli olarak tümüyle indirmeye yönelik Serbest Ticaret Anlaşmaları bulunmaktadır. 1998 yılında Davos’taki Dünya Ekonomik Forumu’nda yayınlanan Rekabet Raporu’nda Tunus Kuzey Afrika’daki ikinci güçlü ülke olarak değerlendirilmiştir.</w:t>
      </w:r>
    </w:p>
    <w:p w:rsidRPr="00E36D08" w:rsidR="005502D6" w:rsidP="005502D6" w:rsidRDefault="005502D6">
      <w:pPr>
        <w:spacing w:after="0" w:line="240" w:lineRule="auto"/>
        <w:jc w:val="both"/>
        <w:rPr>
          <w:rFonts w:eastAsia="Times New Roman" w:cs="Tahoma"/>
          <w:color w:val="212529"/>
          <w:lang w:eastAsia="tr-TR"/>
        </w:rPr>
      </w:pPr>
      <w:r w:rsidRPr="00E36D08">
        <w:rPr>
          <w:rFonts w:eastAsia="Times New Roman" w:cs="Tahoma"/>
          <w:color w:val="212529"/>
          <w:lang w:eastAsia="tr-TR"/>
        </w:rPr>
        <w:t>      </w:t>
      </w:r>
      <w:r w:rsidRPr="00E36D08">
        <w:rPr>
          <w:rFonts w:eastAsia="Times New Roman" w:cs="Tahoma"/>
          <w:color w:val="212529"/>
          <w:lang w:eastAsia="tr-TR"/>
        </w:rPr>
        <w:br/>
        <w:t>2022 yılına kadar Tunus’un GSYİH’ndaki artışın yılda %4’ün üzerinde olacağı tahmin edilmektedir. Bu dönemde, sanayi üretiminin yılda ortalama %4,2 oranında büyümesi ve tarım üretiminin ise %2,6 oranında büyümesi beklenmektedir. Aynı dönemde enflasyonun yılda ortalama %3,9 oranında artacağı tahmin edilmektedir.</w:t>
      </w:r>
    </w:p>
    <w:p w:rsidRPr="00E36D08" w:rsidR="005502D6" w:rsidP="005502D6" w:rsidRDefault="00E36D08">
      <w:pPr>
        <w:spacing w:after="0" w:line="240" w:lineRule="auto"/>
        <w:jc w:val="both"/>
        <w:rPr>
          <w:rFonts w:eastAsia="Times New Roman" w:cs="Tahoma"/>
          <w:color w:val="212529"/>
          <w:lang w:eastAsia="tr-TR"/>
        </w:rPr>
      </w:pPr>
      <w:r>
        <w:rPr>
          <w:rFonts w:eastAsia="Times New Roman" w:cs="Tahoma"/>
          <w:color w:val="212529"/>
          <w:lang w:eastAsia="tr-TR"/>
        </w:rPr>
        <w:br/>
      </w:r>
      <w:r w:rsidRPr="00E36D08" w:rsidR="005502D6">
        <w:rPr>
          <w:rFonts w:eastAsia="Times New Roman" w:cs="Tahoma"/>
          <w:color w:val="212529"/>
          <w:lang w:eastAsia="tr-TR"/>
        </w:rPr>
        <w:t>Tunus, önümüzdeki 5 yıllık dönemde sosyal ve ekonomik zorluklarla yüzleşmeye devam edecektir. Siyasi yapının çok parçalı halde olması, koalisyon hükümetlerin kurulmasını zorunlu kılmaktadır. Eşitsizliğin azaltılması, kamu hizmetlerinin güçlendirilmesi ve istihdam yaratılmasına yönelik çabaların yavaş ilerlemesi, Tunus halkında huzursuzluğa yol açmaktadır. Güvenlikte bazı iyileştirmeler olmasına rağmen, siyasi, ekonomik, sosyal ve dini faktörler göz önüne alındığında, kökten dinci terörün önlenmesi kolay olmayacaktır.</w:t>
      </w:r>
    </w:p>
    <w:p w:rsidR="005502D6" w:rsidP="005502D6" w:rsidRDefault="005502D6">
      <w:pPr>
        <w:spacing w:after="0" w:line="240" w:lineRule="auto"/>
        <w:jc w:val="both"/>
        <w:rPr>
          <w:rFonts w:eastAsia="Times New Roman" w:cs="Tahoma"/>
          <w:color w:val="212529"/>
          <w:lang w:eastAsia="tr-TR"/>
        </w:rPr>
      </w:pPr>
      <w:r w:rsidRPr="00E36D08">
        <w:rPr>
          <w:rFonts w:eastAsia="Times New Roman" w:cs="Tahoma"/>
          <w:color w:val="212529"/>
          <w:lang w:eastAsia="tr-TR"/>
        </w:rPr>
        <w:t> </w:t>
      </w:r>
      <w:r w:rsidRPr="00E36D08">
        <w:rPr>
          <w:rFonts w:eastAsia="Times New Roman" w:cs="Tahoma"/>
          <w:color w:val="212529"/>
          <w:lang w:eastAsia="tr-TR"/>
        </w:rPr>
        <w:br/>
        <w:t>Ana işçi sendikasının ekonomik liberalleşmeye karşı direnç göstermesi, borçlanmayı teminat altına alma önlemlerini de içeren ekonomik politika reformunu yavaşlatmaktadır. Hükümetin kamu kesimi ücret faturalarını hafifletmek veya vergi planını genişletmek için radikal adımlar atması, mali konsolidasyonda ilerlemeye engel olmaktadır. Uzun vadeli sosyal ve politik zorluklar göz önüne alındığında, önümüzdeki 5 yıllık dönemde Tunus GSYİH’nın reel büyümesi fazla olmayacaktır. İhracatın toparlanması ve turizmin gelirlerinin artması nedeniyle cari işlemler açığının, GSYİH içindeki payı kısmen azalsa da halen finansmanda zorluk yaşanmaktadır.</w:t>
      </w:r>
    </w:p>
    <w:p w:rsidRPr="00E36D08" w:rsidR="00E36D08" w:rsidP="005502D6" w:rsidRDefault="00E36D08">
      <w:pPr>
        <w:spacing w:after="0" w:line="240" w:lineRule="auto"/>
        <w:jc w:val="both"/>
        <w:rPr>
          <w:rFonts w:eastAsia="Times New Roman" w:cs="Arial"/>
          <w:color w:val="212529"/>
          <w:lang w:eastAsia="tr-TR"/>
        </w:rPr>
      </w:pPr>
    </w:p>
    <w:p w:rsidR="00B914A9" w:rsidP="00E36D08" w:rsidRDefault="00B914A9">
      <w:pPr>
        <w:shd w:val="clear" w:color="auto" w:fill="FFFFFF"/>
        <w:spacing w:after="0" w:line="240" w:lineRule="auto"/>
        <w:jc w:val="both"/>
        <w:rPr>
          <w:rFonts w:ascii="Tahoma" w:hAnsi="Tahoma" w:eastAsia="Times New Roman" w:cs="Tahoma"/>
          <w:color w:val="212529"/>
          <w:sz w:val="21"/>
          <w:szCs w:val="21"/>
          <w:lang w:eastAsia="tr-TR"/>
        </w:rPr>
      </w:pPr>
    </w:p>
    <w:p w:rsidR="00B914A9" w:rsidP="00E36D08" w:rsidRDefault="00B914A9">
      <w:pPr>
        <w:shd w:val="clear" w:color="auto" w:fill="FFFFFF"/>
        <w:spacing w:after="0" w:line="240" w:lineRule="auto"/>
        <w:jc w:val="both"/>
        <w:rPr>
          <w:rFonts w:ascii="Tahoma" w:hAnsi="Tahoma" w:eastAsia="Times New Roman" w:cs="Tahoma"/>
          <w:color w:val="212529"/>
          <w:sz w:val="21"/>
          <w:szCs w:val="21"/>
          <w:lang w:eastAsia="tr-TR"/>
        </w:rPr>
      </w:pPr>
    </w:p>
    <w:p w:rsidR="00B914A9" w:rsidP="00E36D08" w:rsidRDefault="00B914A9">
      <w:pPr>
        <w:shd w:val="clear" w:color="auto" w:fill="FFFFFF"/>
        <w:spacing w:after="0" w:line="240" w:lineRule="auto"/>
        <w:jc w:val="both"/>
        <w:rPr>
          <w:rFonts w:ascii="Tahoma" w:hAnsi="Tahoma" w:eastAsia="Times New Roman" w:cs="Tahoma"/>
          <w:color w:val="212529"/>
          <w:sz w:val="21"/>
          <w:szCs w:val="21"/>
          <w:lang w:eastAsia="tr-TR"/>
        </w:rPr>
      </w:pPr>
    </w:p>
    <w:p w:rsidRPr="00B914A9" w:rsidR="00B914A9" w:rsidP="00E36D08" w:rsidRDefault="00B914A9">
      <w:pPr>
        <w:shd w:val="clear" w:color="auto" w:fill="FFFFFF"/>
        <w:spacing w:after="0" w:line="240" w:lineRule="auto"/>
        <w:jc w:val="both"/>
        <w:rPr>
          <w:rFonts w:eastAsia="Times New Roman" w:cstheme="minorHAnsi"/>
          <w:b/>
          <w:color w:val="212529"/>
          <w:sz w:val="28"/>
          <w:szCs w:val="28"/>
          <w:lang w:eastAsia="tr-TR"/>
        </w:rPr>
      </w:pPr>
      <w:r w:rsidRPr="00B914A9">
        <w:rPr>
          <w:rFonts w:eastAsia="Times New Roman" w:cstheme="minorHAnsi"/>
          <w:b/>
          <w:color w:val="212529"/>
          <w:sz w:val="28"/>
          <w:szCs w:val="28"/>
          <w:lang w:eastAsia="tr-TR"/>
        </w:rPr>
        <w:lastRenderedPageBreak/>
        <w:t xml:space="preserve">TUNUS’UN DIŞ TİCARETİ </w:t>
      </w:r>
    </w:p>
    <w:p w:rsidR="00EC5C7E" w:rsidP="00E36D08" w:rsidRDefault="00E36D08">
      <w:pPr>
        <w:shd w:val="clear" w:color="auto" w:fill="FFFFFF"/>
        <w:spacing w:after="0" w:line="240" w:lineRule="auto"/>
        <w:jc w:val="both"/>
        <w:rPr>
          <w:rFonts w:eastAsia="Times New Roman" w:cs="Tahoma"/>
          <w:color w:val="212529"/>
          <w:lang w:eastAsia="tr-TR"/>
        </w:rPr>
      </w:pPr>
      <w:r w:rsidRPr="00E36D08">
        <w:rPr>
          <w:rFonts w:ascii="Tahoma" w:hAnsi="Tahoma" w:eastAsia="Times New Roman" w:cs="Tahoma"/>
          <w:color w:val="212529"/>
          <w:sz w:val="21"/>
          <w:szCs w:val="21"/>
          <w:lang w:eastAsia="tr-TR"/>
        </w:rPr>
        <w:t> </w:t>
      </w:r>
      <w:r w:rsidRPr="00E36D08">
        <w:rPr>
          <w:rFonts w:ascii="Tahoma" w:hAnsi="Tahoma" w:eastAsia="Times New Roman" w:cs="Tahoma"/>
          <w:color w:val="212529"/>
          <w:sz w:val="21"/>
          <w:szCs w:val="21"/>
          <w:lang w:eastAsia="tr-TR"/>
        </w:rPr>
        <w:br/>
      </w:r>
      <w:r w:rsidRPr="00E36D08">
        <w:rPr>
          <w:rFonts w:eastAsia="Times New Roman" w:cs="Tahoma"/>
          <w:color w:val="212529"/>
          <w:lang w:eastAsia="tr-TR"/>
        </w:rPr>
        <w:t>Tunus’un dış ticaretine baktığımızda, Her yıl dış ticaret açığı verdiği görülmektedir. </w:t>
      </w:r>
    </w:p>
    <w:p w:rsidR="00E36D08" w:rsidP="00E36D08" w:rsidRDefault="00E36D08">
      <w:pPr>
        <w:shd w:val="clear" w:color="auto" w:fill="FFFFFF"/>
        <w:spacing w:after="0" w:line="240" w:lineRule="auto"/>
        <w:jc w:val="both"/>
        <w:rPr>
          <w:rFonts w:ascii="Tahoma" w:hAnsi="Tahoma" w:eastAsia="Times New Roman" w:cs="Tahoma"/>
          <w:b/>
          <w:bCs/>
          <w:color w:val="212529"/>
          <w:sz w:val="21"/>
          <w:szCs w:val="21"/>
          <w:lang w:eastAsia="tr-TR"/>
        </w:rPr>
      </w:pPr>
      <w:r w:rsidRPr="00E36D08">
        <w:rPr>
          <w:rFonts w:eastAsia="Times New Roman" w:cs="Tahoma"/>
          <w:color w:val="212529"/>
          <w:lang w:eastAsia="tr-TR"/>
        </w:rPr>
        <w:t>           </w:t>
      </w:r>
      <w:r w:rsidRPr="00E36D08">
        <w:rPr>
          <w:rFonts w:eastAsia="Times New Roman" w:cs="Tahoma"/>
          <w:color w:val="212529"/>
          <w:lang w:eastAsia="tr-TR"/>
        </w:rPr>
        <w:br/>
      </w:r>
      <w:r w:rsidRPr="00E36D08">
        <w:rPr>
          <w:rFonts w:ascii="Tahoma" w:hAnsi="Tahoma" w:eastAsia="Times New Roman" w:cs="Tahoma"/>
          <w:b/>
          <w:bCs/>
          <w:color w:val="212529"/>
          <w:sz w:val="21"/>
          <w:szCs w:val="21"/>
          <w:lang w:eastAsia="tr-TR"/>
        </w:rPr>
        <w:t>Dış Ticaret Göstergeleri (Milyon ABD Doları)</w:t>
      </w:r>
    </w:p>
    <w:p w:rsidRPr="00E36D08" w:rsidR="00E36D08" w:rsidP="00E36D08" w:rsidRDefault="00E36D08">
      <w:pPr>
        <w:shd w:val="clear" w:color="auto" w:fill="FFFFFF"/>
        <w:spacing w:after="0" w:line="240" w:lineRule="auto"/>
        <w:jc w:val="both"/>
        <w:rPr>
          <w:rFonts w:ascii="Arial" w:hAnsi="Arial" w:eastAsia="Times New Roman" w:cs="Arial"/>
          <w:color w:val="212529"/>
          <w:sz w:val="24"/>
          <w:szCs w:val="24"/>
          <w:lang w:eastAsia="tr-TR"/>
        </w:rPr>
      </w:pPr>
      <w:r w:rsidRPr="00E36D08">
        <w:rPr>
          <w:rFonts w:ascii="Arial" w:hAnsi="Arial" w:eastAsia="Times New Roman" w:cs="Arial"/>
          <w:color w:val="212529"/>
          <w:sz w:val="24"/>
          <w:szCs w:val="24"/>
          <w:lang w:eastAsia="tr-TR"/>
        </w:rPr>
        <w:t> </w:t>
      </w:r>
    </w:p>
    <w:tbl>
      <w:tblPr>
        <w:tblW w:w="8730" w:type="dxa"/>
        <w:shd w:val="clear" w:color="auto" w:fill="FFFFFF"/>
        <w:tblCellMar>
          <w:left w:w="0" w:type="dxa"/>
          <w:right w:w="0" w:type="dxa"/>
        </w:tblCellMar>
        <w:tblLook w:val="04A0" w:firstRow="1" w:lastRow="0" w:firstColumn="1" w:lastColumn="0" w:noHBand="0" w:noVBand="1"/>
      </w:tblPr>
      <w:tblGrid>
        <w:gridCol w:w="1575"/>
        <w:gridCol w:w="2010"/>
        <w:gridCol w:w="1860"/>
        <w:gridCol w:w="1635"/>
        <w:gridCol w:w="1650"/>
      </w:tblGrid>
      <w:tr w:rsidRPr="00E36D08" w:rsidR="00E36D08" w:rsidTr="00E36D08">
        <w:trPr>
          <w:trHeight w:val="270"/>
        </w:trPr>
        <w:tc>
          <w:tcPr>
            <w:tcW w:w="1575" w:type="dxa"/>
            <w:tcBorders>
              <w:top w:val="single" w:color="000000" w:sz="8" w:space="0"/>
              <w:left w:val="single" w:color="000000" w:sz="8" w:space="0"/>
              <w:bottom w:val="single" w:color="000000" w:sz="8" w:space="0"/>
              <w:right w:val="single" w:color="000000" w:sz="8" w:space="0"/>
            </w:tcBorders>
            <w:shd w:val="clear" w:color="auto" w:fill="D9D9D9" w:themeFill="background1" w:themeFillShade="D9"/>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YILLAR</w:t>
            </w:r>
          </w:p>
        </w:tc>
        <w:tc>
          <w:tcPr>
            <w:tcW w:w="2010" w:type="dxa"/>
            <w:tcBorders>
              <w:top w:val="single" w:color="000000" w:sz="8" w:space="0"/>
              <w:left w:val="nil"/>
              <w:bottom w:val="single" w:color="000000" w:sz="8" w:space="0"/>
              <w:right w:val="single" w:color="000000" w:sz="8" w:space="0"/>
            </w:tcBorders>
            <w:shd w:val="clear" w:color="auto" w:fill="D9D9D9" w:themeFill="background1" w:themeFillShade="D9"/>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İHRACAT</w:t>
            </w:r>
          </w:p>
        </w:tc>
        <w:tc>
          <w:tcPr>
            <w:tcW w:w="1860" w:type="dxa"/>
            <w:tcBorders>
              <w:top w:val="single" w:color="000000" w:sz="8" w:space="0"/>
              <w:left w:val="nil"/>
              <w:bottom w:val="single" w:color="000000" w:sz="8" w:space="0"/>
              <w:right w:val="single" w:color="000000" w:sz="8" w:space="0"/>
            </w:tcBorders>
            <w:shd w:val="clear" w:color="auto" w:fill="D9D9D9" w:themeFill="background1" w:themeFillShade="D9"/>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İTHALAT</w:t>
            </w:r>
          </w:p>
        </w:tc>
        <w:tc>
          <w:tcPr>
            <w:tcW w:w="1635" w:type="dxa"/>
            <w:tcBorders>
              <w:top w:val="single" w:color="000000" w:sz="8" w:space="0"/>
              <w:left w:val="nil"/>
              <w:bottom w:val="single" w:color="000000" w:sz="8" w:space="0"/>
              <w:right w:val="single" w:color="000000" w:sz="8" w:space="0"/>
            </w:tcBorders>
            <w:shd w:val="clear" w:color="auto" w:fill="D9D9D9" w:themeFill="background1" w:themeFillShade="D9"/>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HACİM</w:t>
            </w:r>
          </w:p>
        </w:tc>
        <w:tc>
          <w:tcPr>
            <w:tcW w:w="1650" w:type="dxa"/>
            <w:tcBorders>
              <w:top w:val="single" w:color="000000" w:sz="8" w:space="0"/>
              <w:left w:val="nil"/>
              <w:bottom w:val="single" w:color="000000" w:sz="8" w:space="0"/>
              <w:right w:val="single" w:color="000000" w:sz="8" w:space="0"/>
            </w:tcBorders>
            <w:shd w:val="clear" w:color="auto" w:fill="D9D9D9" w:themeFill="background1" w:themeFillShade="D9"/>
            <w:tcMar>
              <w:top w:w="0" w:type="dxa"/>
              <w:left w:w="108" w:type="dxa"/>
              <w:bottom w:w="0" w:type="dxa"/>
              <w:right w:w="108" w:type="dxa"/>
            </w:tcMar>
            <w:hideMark/>
          </w:tcPr>
          <w:p w:rsidR="00E36D08" w:rsidP="00E36D08" w:rsidRDefault="00E36D08">
            <w:pPr>
              <w:spacing w:after="0" w:line="240" w:lineRule="auto"/>
              <w:jc w:val="center"/>
              <w:rPr>
                <w:rFonts w:ascii="Tahoma" w:hAnsi="Tahoma" w:eastAsia="Times New Roman" w:cs="Tahoma"/>
                <w:b/>
                <w:bCs/>
                <w:color w:val="212529"/>
                <w:sz w:val="21"/>
                <w:szCs w:val="21"/>
                <w:lang w:eastAsia="tr-TR"/>
              </w:rPr>
            </w:pPr>
            <w:r w:rsidRPr="00E36D08">
              <w:rPr>
                <w:rFonts w:ascii="Tahoma" w:hAnsi="Tahoma" w:eastAsia="Times New Roman" w:cs="Tahoma"/>
                <w:b/>
                <w:bCs/>
                <w:color w:val="212529"/>
                <w:sz w:val="21"/>
                <w:szCs w:val="21"/>
                <w:lang w:eastAsia="tr-TR"/>
              </w:rPr>
              <w:t>DENGE</w:t>
            </w:r>
          </w:p>
          <w:p w:rsidRPr="00E36D08" w:rsidR="00E36D08" w:rsidP="00E36D08" w:rsidRDefault="00E36D08">
            <w:pPr>
              <w:spacing w:after="0" w:line="240" w:lineRule="auto"/>
              <w:jc w:val="center"/>
              <w:rPr>
                <w:rFonts w:ascii="Arial" w:hAnsi="Arial" w:eastAsia="Times New Roman" w:cs="Arial"/>
                <w:color w:val="212529"/>
                <w:sz w:val="24"/>
                <w:szCs w:val="24"/>
                <w:lang w:eastAsia="tr-TR"/>
              </w:rPr>
            </w:pPr>
          </w:p>
        </w:tc>
      </w:tr>
      <w:tr w:rsidRPr="00E36D08" w:rsidR="00E36D08" w:rsidTr="00E36D08">
        <w:trPr>
          <w:trHeight w:val="255"/>
        </w:trPr>
        <w:tc>
          <w:tcPr>
            <w:tcW w:w="15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2015</w:t>
            </w:r>
          </w:p>
        </w:tc>
        <w:tc>
          <w:tcPr>
            <w:tcW w:w="20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14 073</w:t>
            </w:r>
          </w:p>
        </w:tc>
        <w:tc>
          <w:tcPr>
            <w:tcW w:w="18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20 223</w:t>
            </w:r>
          </w:p>
        </w:tc>
        <w:tc>
          <w:tcPr>
            <w:tcW w:w="16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34 296</w:t>
            </w:r>
          </w:p>
        </w:tc>
        <w:tc>
          <w:tcPr>
            <w:tcW w:w="16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-6 150</w:t>
            </w:r>
          </w:p>
        </w:tc>
      </w:tr>
      <w:tr w:rsidRPr="00E36D08" w:rsidR="00E36D08" w:rsidTr="00E36D08">
        <w:trPr>
          <w:trHeight w:val="255"/>
        </w:trPr>
        <w:tc>
          <w:tcPr>
            <w:tcW w:w="15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2016</w:t>
            </w:r>
          </w:p>
        </w:tc>
        <w:tc>
          <w:tcPr>
            <w:tcW w:w="20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13 575</w:t>
            </w:r>
          </w:p>
        </w:tc>
        <w:tc>
          <w:tcPr>
            <w:tcW w:w="18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19 487</w:t>
            </w:r>
          </w:p>
        </w:tc>
        <w:tc>
          <w:tcPr>
            <w:tcW w:w="16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33 062</w:t>
            </w:r>
          </w:p>
        </w:tc>
        <w:tc>
          <w:tcPr>
            <w:tcW w:w="16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-5 912</w:t>
            </w:r>
          </w:p>
        </w:tc>
      </w:tr>
      <w:tr w:rsidRPr="00E36D08" w:rsidR="00E36D08" w:rsidTr="00E36D08">
        <w:trPr>
          <w:trHeight w:val="255"/>
        </w:trPr>
        <w:tc>
          <w:tcPr>
            <w:tcW w:w="15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2017</w:t>
            </w:r>
          </w:p>
        </w:tc>
        <w:tc>
          <w:tcPr>
            <w:tcW w:w="20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14 200</w:t>
            </w:r>
          </w:p>
        </w:tc>
        <w:tc>
          <w:tcPr>
            <w:tcW w:w="18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20 618</w:t>
            </w:r>
          </w:p>
        </w:tc>
        <w:tc>
          <w:tcPr>
            <w:tcW w:w="16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34 818</w:t>
            </w:r>
          </w:p>
        </w:tc>
        <w:tc>
          <w:tcPr>
            <w:tcW w:w="16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- 6 418</w:t>
            </w:r>
          </w:p>
        </w:tc>
      </w:tr>
      <w:tr w:rsidRPr="00E36D08" w:rsidR="00E36D08" w:rsidTr="00E36D08">
        <w:trPr>
          <w:trHeight w:val="255"/>
        </w:trPr>
        <w:tc>
          <w:tcPr>
            <w:tcW w:w="15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2018</w:t>
            </w:r>
          </w:p>
        </w:tc>
        <w:tc>
          <w:tcPr>
            <w:tcW w:w="20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15 485</w:t>
            </w:r>
          </w:p>
        </w:tc>
        <w:tc>
          <w:tcPr>
            <w:tcW w:w="18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20 169</w:t>
            </w:r>
          </w:p>
        </w:tc>
        <w:tc>
          <w:tcPr>
            <w:tcW w:w="16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35 654</w:t>
            </w:r>
          </w:p>
        </w:tc>
        <w:tc>
          <w:tcPr>
            <w:tcW w:w="16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center"/>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t>- 4 684</w:t>
            </w:r>
          </w:p>
        </w:tc>
      </w:tr>
    </w:tbl>
    <w:p w:rsidRPr="00E36D08" w:rsidR="00E36D08" w:rsidP="00E36D08" w:rsidRDefault="00E36D08">
      <w:pPr>
        <w:shd w:val="clear" w:color="auto" w:fill="FFFFFF"/>
        <w:spacing w:after="0" w:line="240" w:lineRule="auto"/>
        <w:rPr>
          <w:rFonts w:ascii="Arial" w:hAnsi="Arial" w:eastAsia="Times New Roman" w:cs="Arial"/>
          <w:color w:val="212529"/>
          <w:sz w:val="24"/>
          <w:szCs w:val="24"/>
          <w:lang w:eastAsia="tr-TR"/>
        </w:rPr>
      </w:pPr>
      <w:r w:rsidRPr="00E36D08">
        <w:rPr>
          <w:rFonts w:ascii="Tahoma" w:hAnsi="Tahoma" w:eastAsia="Times New Roman" w:cs="Tahoma"/>
          <w:i/>
          <w:iCs/>
          <w:color w:val="212529"/>
          <w:sz w:val="21"/>
          <w:szCs w:val="21"/>
          <w:lang w:eastAsia="tr-TR"/>
        </w:rPr>
        <w:t>Kaynak : ITC_Trademap</w:t>
      </w:r>
    </w:p>
    <w:p w:rsidR="00304198" w:rsidRDefault="00304198"/>
    <w:p w:rsidRPr="00E36D08" w:rsidR="00E36D08" w:rsidP="00E36D08" w:rsidRDefault="00E36D08">
      <w:pPr>
        <w:shd w:val="clear" w:color="auto" w:fill="FFFFFF"/>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b/>
          <w:bCs/>
          <w:color w:val="212529"/>
          <w:sz w:val="24"/>
          <w:szCs w:val="24"/>
          <w:lang w:eastAsia="tr-TR"/>
        </w:rPr>
        <w:t>Tunus’un İhracatı</w:t>
      </w:r>
    </w:p>
    <w:p w:rsidR="00EC5C7E" w:rsidP="00E36D08" w:rsidRDefault="00E36D08">
      <w:pPr>
        <w:shd w:val="clear" w:color="auto" w:fill="FFFFFF"/>
        <w:spacing w:after="0" w:line="240" w:lineRule="auto"/>
        <w:jc w:val="both"/>
        <w:rPr>
          <w:rFonts w:ascii="Tahoma" w:hAnsi="Tahoma" w:eastAsia="Times New Roman" w:cs="Tahoma"/>
          <w:b/>
          <w:bCs/>
          <w:color w:val="212529"/>
          <w:sz w:val="21"/>
          <w:szCs w:val="21"/>
          <w:lang w:eastAsia="tr-TR"/>
        </w:rPr>
      </w:pPr>
      <w:r w:rsidRPr="00E36D08">
        <w:rPr>
          <w:rFonts w:ascii="Tahoma" w:hAnsi="Tahoma" w:eastAsia="Times New Roman" w:cs="Tahoma"/>
          <w:color w:val="212529"/>
          <w:sz w:val="21"/>
          <w:szCs w:val="21"/>
          <w:lang w:eastAsia="tr-TR"/>
        </w:rPr>
        <w:t> </w:t>
      </w:r>
      <w:r w:rsidRPr="00E36D08">
        <w:rPr>
          <w:rFonts w:ascii="Tahoma" w:hAnsi="Tahoma" w:eastAsia="Times New Roman" w:cs="Tahoma"/>
          <w:color w:val="212529"/>
          <w:sz w:val="21"/>
          <w:szCs w:val="21"/>
          <w:lang w:eastAsia="tr-TR"/>
        </w:rPr>
        <w:br/>
      </w:r>
      <w:r w:rsidRPr="00E36D08">
        <w:rPr>
          <w:rFonts w:ascii="Tahoma" w:hAnsi="Tahoma" w:eastAsia="Times New Roman" w:cs="Tahoma"/>
          <w:b/>
          <w:bCs/>
          <w:color w:val="212529"/>
          <w:sz w:val="21"/>
          <w:szCs w:val="21"/>
          <w:lang w:eastAsia="tr-TR"/>
        </w:rPr>
        <w:t>İhraç Ettiği Başlıca Ürünler (1000 ABD Doları)</w:t>
      </w:r>
    </w:p>
    <w:p w:rsidRPr="00E36D08" w:rsidR="00E36D08" w:rsidP="00E36D08" w:rsidRDefault="00E36D08">
      <w:pPr>
        <w:shd w:val="clear" w:color="auto" w:fill="FFFFFF"/>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br/>
        <w:t> </w:t>
      </w:r>
    </w:p>
    <w:tbl>
      <w:tblPr>
        <w:tblW w:w="4641" w:type="pct"/>
        <w:shd w:val="clear" w:color="auto" w:fill="FFFFFF"/>
        <w:tblCellMar>
          <w:left w:w="0" w:type="dxa"/>
          <w:right w:w="0" w:type="dxa"/>
        </w:tblCellMar>
        <w:tblLook w:val="04A0" w:firstRow="1" w:lastRow="0" w:firstColumn="1" w:lastColumn="0" w:noHBand="0" w:noVBand="1"/>
      </w:tblPr>
      <w:tblGrid>
        <w:gridCol w:w="647"/>
        <w:gridCol w:w="4385"/>
        <w:gridCol w:w="1417"/>
        <w:gridCol w:w="1276"/>
        <w:gridCol w:w="1134"/>
      </w:tblGrid>
      <w:tr w:rsidRPr="00E36D08" w:rsidR="007A7378" w:rsidTr="007A7378">
        <w:trPr>
          <w:trHeight w:val="1055"/>
        </w:trPr>
        <w:tc>
          <w:tcPr>
            <w:tcW w:w="647" w:type="dxa"/>
            <w:tcBorders>
              <w:top w:val="single" w:color="auto" w:sz="8" w:space="0"/>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b/>
                <w:bCs/>
                <w:color w:val="212529"/>
                <w:sz w:val="20"/>
                <w:szCs w:val="20"/>
                <w:lang w:eastAsia="tr-TR"/>
              </w:rPr>
              <w:t>GTİP</w:t>
            </w:r>
          </w:p>
        </w:tc>
        <w:tc>
          <w:tcPr>
            <w:tcW w:w="4385"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b/>
                <w:bCs/>
                <w:color w:val="212529"/>
                <w:sz w:val="20"/>
                <w:szCs w:val="20"/>
                <w:lang w:eastAsia="tr-TR"/>
              </w:rPr>
              <w:t>ÜRÜNLER</w:t>
            </w:r>
          </w:p>
        </w:tc>
        <w:tc>
          <w:tcPr>
            <w:tcW w:w="1417"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b/>
                <w:bCs/>
                <w:color w:val="212529"/>
                <w:sz w:val="20"/>
                <w:szCs w:val="20"/>
                <w:lang w:eastAsia="tr-TR"/>
              </w:rPr>
              <w:t>2016</w:t>
            </w:r>
          </w:p>
        </w:tc>
        <w:tc>
          <w:tcPr>
            <w:tcW w:w="1276"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b/>
                <w:bCs/>
                <w:color w:val="212529"/>
                <w:sz w:val="20"/>
                <w:szCs w:val="20"/>
                <w:lang w:eastAsia="tr-TR"/>
              </w:rPr>
              <w:t>2017</w:t>
            </w:r>
          </w:p>
        </w:tc>
        <w:tc>
          <w:tcPr>
            <w:tcW w:w="1134"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b/>
                <w:bCs/>
                <w:color w:val="212529"/>
                <w:sz w:val="20"/>
                <w:szCs w:val="20"/>
                <w:lang w:eastAsia="tr-TR"/>
              </w:rPr>
              <w:t>2018</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b/>
                <w:bCs/>
                <w:color w:val="212529"/>
                <w:sz w:val="20"/>
                <w:szCs w:val="20"/>
                <w:lang w:eastAsia="tr-TR"/>
              </w:rPr>
              <w:t>TOPLAM İHRACAT</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b/>
                <w:bCs/>
                <w:color w:val="212529"/>
                <w:sz w:val="20"/>
                <w:szCs w:val="20"/>
                <w:lang w:eastAsia="tr-TR"/>
              </w:rPr>
              <w:t>13 575 131</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b/>
                <w:bCs/>
                <w:color w:val="212529"/>
                <w:sz w:val="20"/>
                <w:szCs w:val="20"/>
                <w:lang w:eastAsia="tr-TR"/>
              </w:rPr>
              <w:t>14 199 816</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b/>
                <w:bCs/>
                <w:color w:val="212529"/>
                <w:sz w:val="20"/>
                <w:szCs w:val="20"/>
                <w:lang w:eastAsia="tr-TR"/>
              </w:rPr>
              <w:t>15 485 445</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8544</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İzole edilmiş teller, kablolar ve diğer elektrik iletkenler; tek tek kaplanmış liflerden oluşan fiber optik kablolar</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1 559 629</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1 828 216</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1 934 522</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6203</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Erkekler ve erkek çocuk için takım elbise, takım, ceket, blazer, pantolon, tulum ve şort (yüzme kıyafeti hariç)</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499 501</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517 374</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936 314</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1509</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Zeytinyağı ve fraksiyonları (kimyasal olarak değiştirilmemiş)</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402 454</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406 640</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751 563</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2709</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Ham petrol (petrol yağları ve bitümenli minerallerden elde edilen yağlar)</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563 747</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510 606</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671 847</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6204</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Kadınlar ve kız çocuk için takım elbise, takım, ceket, blazer, elbise, etek, pantolon etek, vb.(yüzme kıyafetleri hariç)</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194 157</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214 612</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589 181</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8708</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Karayolu taşıtları için aksam ve parçalar</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369 231</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379 065</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525 994</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8536</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Gerilimi 1000 voltu geçmeyen elektrik devresi teçhizatı (anahtarlar, röleler, sigortalar, fişler, kutular vb)</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414 093</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463 036</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469 346</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2710</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Petrol yağları ve bitümenli minerallerden elde edilen yağlar</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185 426</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309 452</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375 447</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6403</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Dış tabanı kauçuktan, plastik maddeden, tabii veya terkip yoluyla elde edilen köseleden ve yüzü deriden olan ayakkabılar</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243 261</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248 595</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365 768</w:t>
            </w:r>
          </w:p>
        </w:tc>
      </w:tr>
      <w:tr w:rsidRPr="00E36D08" w:rsidR="007A7378" w:rsidTr="007A7378">
        <w:trPr>
          <w:trHeight w:val="300"/>
        </w:trPr>
        <w:tc>
          <w:tcPr>
            <w:tcW w:w="647"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8517</w:t>
            </w:r>
          </w:p>
        </w:tc>
        <w:tc>
          <w:tcPr>
            <w:tcW w:w="438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Telefon cihazları, ses, görüntü veya diğer bilgileri almaya veya vermeye mahsus diğer cihazlar</w:t>
            </w:r>
          </w:p>
        </w:tc>
        <w:tc>
          <w:tcPr>
            <w:tcW w:w="141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192 495</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244 562</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E36D08" w:rsidRDefault="007A7378">
            <w:pPr>
              <w:spacing w:after="0" w:line="240" w:lineRule="auto"/>
              <w:jc w:val="both"/>
              <w:rPr>
                <w:rFonts w:eastAsia="Times New Roman" w:cs="Arial"/>
                <w:color w:val="212529"/>
                <w:sz w:val="20"/>
                <w:szCs w:val="20"/>
                <w:lang w:eastAsia="tr-TR"/>
              </w:rPr>
            </w:pPr>
            <w:r w:rsidRPr="00E36D08">
              <w:rPr>
                <w:rFonts w:eastAsia="Times New Roman" w:cs="Tahoma"/>
                <w:color w:val="212529"/>
                <w:sz w:val="20"/>
                <w:szCs w:val="20"/>
                <w:lang w:eastAsia="tr-TR"/>
              </w:rPr>
              <w:t> 348 782</w:t>
            </w:r>
          </w:p>
        </w:tc>
      </w:tr>
    </w:tbl>
    <w:p w:rsidRPr="00E36D08" w:rsidR="00E36D08" w:rsidP="00E36D08" w:rsidRDefault="00E36D08">
      <w:pPr>
        <w:shd w:val="clear" w:color="auto" w:fill="FFFFFF"/>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b/>
          <w:bCs/>
          <w:color w:val="212529"/>
          <w:sz w:val="24"/>
          <w:szCs w:val="24"/>
          <w:lang w:eastAsia="tr-TR"/>
        </w:rPr>
        <w:lastRenderedPageBreak/>
        <w:t>Tunus’un İthalatı</w:t>
      </w:r>
    </w:p>
    <w:p w:rsidR="007A7378" w:rsidP="00E36D08" w:rsidRDefault="00E36D08">
      <w:pPr>
        <w:shd w:val="clear" w:color="auto" w:fill="FFFFFF"/>
        <w:spacing w:after="0" w:line="240" w:lineRule="auto"/>
        <w:jc w:val="both"/>
        <w:rPr>
          <w:rFonts w:eastAsia="Times New Roman" w:cs="Tahoma"/>
          <w:color w:val="212529"/>
          <w:sz w:val="20"/>
          <w:szCs w:val="20"/>
          <w:lang w:eastAsia="tr-TR"/>
        </w:rPr>
      </w:pPr>
      <w:r w:rsidRPr="00E36D08">
        <w:rPr>
          <w:rFonts w:ascii="Tahoma" w:hAnsi="Tahoma" w:eastAsia="Times New Roman" w:cs="Tahoma"/>
          <w:color w:val="212529"/>
          <w:sz w:val="21"/>
          <w:szCs w:val="21"/>
          <w:lang w:eastAsia="tr-TR"/>
        </w:rPr>
        <w:t> </w:t>
      </w:r>
      <w:r w:rsidRPr="00E36D08">
        <w:rPr>
          <w:rFonts w:ascii="Tahoma" w:hAnsi="Tahoma" w:eastAsia="Times New Roman" w:cs="Tahoma"/>
          <w:color w:val="212529"/>
          <w:sz w:val="21"/>
          <w:szCs w:val="21"/>
          <w:lang w:eastAsia="tr-TR"/>
        </w:rPr>
        <w:br/>
      </w:r>
      <w:r w:rsidRPr="007A7378">
        <w:rPr>
          <w:rFonts w:eastAsia="Times New Roman" w:cs="Tahoma"/>
          <w:color w:val="212529"/>
          <w:sz w:val="20"/>
          <w:szCs w:val="20"/>
          <w:lang w:eastAsia="tr-TR"/>
        </w:rPr>
        <w:t>Tunus’un ithalatında tüketim mallarının payı yaklaşık % 30 gibi yüksek bir oran tutmakta olup, bu durum endüstri açısından ülkenin kendine yeterli olmadığının göstergesidir. Hammadde ve yarı mamuller ithalatı, başta pamuk ve kumaş olmak üzere, işlenmiş petrol ürünleri, petrol gazları, otomobiller, elektrik devresi teçhizatı, kablolar, buğday, elektronik devreler, ilaçlar, karayolu taşıtları için aksam, parçalar, bakır çubuklar ve profiller, plastikten eşya, demir veya çelikten yarı mamuller, eşya taşımaya mahsus motorlu taşıtlar, pamuklu kumaşlar, telefonlar, cihazlar için aksam ve parçalar, soya fasulyesi, örme kumaş, mısır, şeker, etilen polimerleri, özel makine ve cihazlardan oluşmaktadır.</w:t>
      </w:r>
      <w:r w:rsidRPr="007A7378">
        <w:rPr>
          <w:rFonts w:eastAsia="Times New Roman" w:cs="Tahoma"/>
          <w:color w:val="212529"/>
          <w:sz w:val="20"/>
          <w:szCs w:val="20"/>
          <w:lang w:eastAsia="tr-TR"/>
        </w:rPr>
        <w:br/>
        <w:t> </w:t>
      </w:r>
      <w:r w:rsidRPr="007A7378">
        <w:rPr>
          <w:rFonts w:eastAsia="Times New Roman" w:cs="Tahoma"/>
          <w:color w:val="212529"/>
          <w:sz w:val="20"/>
          <w:szCs w:val="20"/>
          <w:lang w:eastAsia="tr-TR"/>
        </w:rPr>
        <w:br/>
        <w:t>Tunus’a tekstil hammaddesi (iplik ve kumaş) ve tekstil makineleri, hububat (Tunus’un açığı bulunmaktadır), tütün ve mamulleri, çeşitli demir-çelik ürünleri, metal eşya, otomotiv yan sanayi ürünleri, büro makineleri ve haberleşme cihazları, elektriksiz makineler, ulaşım araçları, elektrikli makineler ve cihazlar ile inşaat malzemelerinin Tunus’a ihraç edilebilecek potansiyel ürünler olduğu düşünülmektedir. </w:t>
      </w:r>
    </w:p>
    <w:p w:rsidR="00E36D08" w:rsidP="00E36D08" w:rsidRDefault="00E36D08">
      <w:pPr>
        <w:shd w:val="clear" w:color="auto" w:fill="FFFFFF"/>
        <w:spacing w:after="0" w:line="240" w:lineRule="auto"/>
        <w:jc w:val="both"/>
        <w:rPr>
          <w:rFonts w:ascii="Tahoma" w:hAnsi="Tahoma" w:eastAsia="Times New Roman" w:cs="Tahoma"/>
          <w:b/>
          <w:bCs/>
          <w:color w:val="212529"/>
          <w:sz w:val="21"/>
          <w:szCs w:val="21"/>
          <w:lang w:eastAsia="tr-TR"/>
        </w:rPr>
      </w:pPr>
      <w:r w:rsidRPr="007A7378">
        <w:rPr>
          <w:rFonts w:eastAsia="Times New Roman" w:cs="Tahoma"/>
          <w:color w:val="212529"/>
          <w:sz w:val="20"/>
          <w:szCs w:val="20"/>
          <w:lang w:eastAsia="tr-TR"/>
        </w:rPr>
        <w:br/>
      </w:r>
      <w:r w:rsidRPr="00E36D08">
        <w:rPr>
          <w:rFonts w:ascii="Tahoma" w:hAnsi="Tahoma" w:eastAsia="Times New Roman" w:cs="Tahoma"/>
          <w:color w:val="212529"/>
          <w:sz w:val="21"/>
          <w:szCs w:val="21"/>
          <w:lang w:eastAsia="tr-TR"/>
        </w:rPr>
        <w:t> </w:t>
      </w:r>
      <w:r w:rsidRPr="00E36D08">
        <w:rPr>
          <w:rFonts w:ascii="Tahoma" w:hAnsi="Tahoma" w:eastAsia="Times New Roman" w:cs="Tahoma"/>
          <w:color w:val="212529"/>
          <w:sz w:val="21"/>
          <w:szCs w:val="21"/>
          <w:lang w:eastAsia="tr-TR"/>
        </w:rPr>
        <w:br/>
      </w:r>
      <w:r w:rsidRPr="00E36D08">
        <w:rPr>
          <w:rFonts w:ascii="Tahoma" w:hAnsi="Tahoma" w:eastAsia="Times New Roman" w:cs="Tahoma"/>
          <w:b/>
          <w:bCs/>
          <w:color w:val="212529"/>
          <w:sz w:val="21"/>
          <w:szCs w:val="21"/>
          <w:lang w:eastAsia="tr-TR"/>
        </w:rPr>
        <w:t>İthal Ettiği Başlıca Ürünler (1000 ABD Doları)</w:t>
      </w:r>
    </w:p>
    <w:p w:rsidRPr="00E36D08" w:rsidR="00E36D08" w:rsidP="00E36D08" w:rsidRDefault="00E36D08">
      <w:pPr>
        <w:shd w:val="clear" w:color="auto" w:fill="FFFFFF"/>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color w:val="212529"/>
          <w:sz w:val="21"/>
          <w:szCs w:val="21"/>
          <w:lang w:eastAsia="tr-TR"/>
        </w:rPr>
        <w:br/>
        <w:t> </w:t>
      </w:r>
    </w:p>
    <w:tbl>
      <w:tblPr>
        <w:tblW w:w="4716" w:type="pct"/>
        <w:shd w:val="clear" w:color="auto" w:fill="FFFFFF"/>
        <w:tblCellMar>
          <w:left w:w="0" w:type="dxa"/>
          <w:right w:w="0" w:type="dxa"/>
        </w:tblCellMar>
        <w:tblLook w:val="04A0" w:firstRow="1" w:lastRow="0" w:firstColumn="1" w:lastColumn="0" w:noHBand="0" w:noVBand="1"/>
      </w:tblPr>
      <w:tblGrid>
        <w:gridCol w:w="669"/>
        <w:gridCol w:w="4646"/>
        <w:gridCol w:w="1276"/>
        <w:gridCol w:w="1134"/>
        <w:gridCol w:w="1277"/>
      </w:tblGrid>
      <w:tr w:rsidRPr="00E36D08" w:rsidR="007A7378" w:rsidTr="007A7378">
        <w:trPr>
          <w:trHeight w:val="1605"/>
        </w:trPr>
        <w:tc>
          <w:tcPr>
            <w:tcW w:w="669" w:type="dxa"/>
            <w:tcBorders>
              <w:top w:val="single" w:color="auto" w:sz="8" w:space="0"/>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GTİP</w:t>
            </w:r>
          </w:p>
        </w:tc>
        <w:tc>
          <w:tcPr>
            <w:tcW w:w="4646"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ÜRÜNLER</w:t>
            </w:r>
          </w:p>
        </w:tc>
        <w:tc>
          <w:tcPr>
            <w:tcW w:w="1276"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2016</w:t>
            </w:r>
          </w:p>
        </w:tc>
        <w:tc>
          <w:tcPr>
            <w:tcW w:w="1134"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2017</w:t>
            </w:r>
          </w:p>
        </w:tc>
        <w:tc>
          <w:tcPr>
            <w:tcW w:w="1277"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2018</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TOPLAM İTHALAT</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19 487 208</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20 618 073</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20 169 408</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2710</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Petrol yağları ve bitümenli minerallerden elde edilen yağlar</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964 017</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1 373 948</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2 639 971</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8536</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Gerilimi 1000 voltu geçmeyen elektrik devresi teçhizatı (anahtarlar, röleler, sigortalar, fişler, kutular vb)</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370 802</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447 512</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536 051</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8703</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Otomobiller</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747 685</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726 536</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488 098</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8544</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İzole edilmiş teller, kablolar ve diğer elektrik iletkenler; tek tek kaplanmış liflerden oluşan fiber optik kablolar</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327 610</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369 408</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466 958</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1001</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Buğday ve mahlut</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486 694</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415 178</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383 666</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8542</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Elektronik entegre devreler</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344 101</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397 105</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373 748</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8517</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Telefon cihazları, ses, görüntü veya diğer bilgileri almaya veya vermeye mahsus diğer cihazlar</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363 941</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276 463</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313 313</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8708</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Karayolu taşıtları için aksam ve parçalar</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266 646</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259 371</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293 288</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3004</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Tedavide veya korunmada kullanılmak üzere hazırlanan ilaçlar (dozlandırılmış)</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224 533</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245 203</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290 871</w:t>
            </w:r>
          </w:p>
        </w:tc>
      </w:tr>
      <w:tr w:rsidRPr="00E36D08" w:rsidR="007A7378" w:rsidTr="007A7378">
        <w:trPr>
          <w:trHeight w:val="300"/>
        </w:trPr>
        <w:tc>
          <w:tcPr>
            <w:tcW w:w="66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7207</w:t>
            </w:r>
          </w:p>
        </w:tc>
        <w:tc>
          <w:tcPr>
            <w:tcW w:w="46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Demir veya alaşımsız çelikten yarı mamuller</w:t>
            </w:r>
          </w:p>
        </w:tc>
        <w:tc>
          <w:tcPr>
            <w:tcW w:w="127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151 248</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233 854</w:t>
            </w:r>
          </w:p>
        </w:tc>
        <w:tc>
          <w:tcPr>
            <w:tcW w:w="127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E36D08" w:rsidR="007A7378" w:rsidP="007A7378" w:rsidRDefault="007A7378">
            <w:pPr>
              <w:spacing w:after="0" w:line="240" w:lineRule="auto"/>
              <w:jc w:val="center"/>
              <w:rPr>
                <w:rFonts w:eastAsia="Times New Roman" w:cs="Arial"/>
                <w:color w:val="212529"/>
                <w:sz w:val="20"/>
                <w:szCs w:val="20"/>
                <w:lang w:eastAsia="tr-TR"/>
              </w:rPr>
            </w:pPr>
            <w:r w:rsidRPr="00E36D08">
              <w:rPr>
                <w:rFonts w:eastAsia="Times New Roman" w:cs="Tahoma"/>
                <w:color w:val="212529"/>
                <w:sz w:val="20"/>
                <w:szCs w:val="20"/>
                <w:lang w:eastAsia="tr-TR"/>
              </w:rPr>
              <w:t>274 761</w:t>
            </w:r>
          </w:p>
        </w:tc>
      </w:tr>
    </w:tbl>
    <w:p w:rsidR="00E36D08" w:rsidRDefault="00E36D08">
      <w:pPr>
        <w:rPr>
          <w:rStyle w:val="Vurgu"/>
          <w:rFonts w:ascii="Tahoma" w:hAnsi="Tahoma" w:cs="Tahoma"/>
          <w:color w:val="212529"/>
          <w:sz w:val="21"/>
          <w:szCs w:val="21"/>
          <w:shd w:val="clear" w:color="auto" w:fill="FFFFFF"/>
        </w:rPr>
      </w:pPr>
      <w:r>
        <w:rPr>
          <w:rStyle w:val="Vurgu"/>
          <w:rFonts w:ascii="Tahoma" w:hAnsi="Tahoma" w:cs="Tahoma"/>
          <w:color w:val="212529"/>
          <w:sz w:val="21"/>
          <w:szCs w:val="21"/>
          <w:shd w:val="clear" w:color="auto" w:fill="FFFFFF"/>
        </w:rPr>
        <w:t>Kaynak : ITC_Trademap</w:t>
      </w:r>
    </w:p>
    <w:p w:rsidR="00E36D08" w:rsidRDefault="00E36D08">
      <w:pPr>
        <w:rPr>
          <w:rStyle w:val="Vurgu"/>
          <w:rFonts w:ascii="Tahoma" w:hAnsi="Tahoma" w:cs="Tahoma"/>
          <w:color w:val="212529"/>
          <w:sz w:val="21"/>
          <w:szCs w:val="21"/>
          <w:shd w:val="clear" w:color="auto" w:fill="FFFFFF"/>
        </w:rPr>
      </w:pPr>
    </w:p>
    <w:p w:rsidR="007A7378" w:rsidRDefault="007A7378">
      <w:pPr>
        <w:rPr>
          <w:rStyle w:val="Vurgu"/>
          <w:rFonts w:ascii="Tahoma" w:hAnsi="Tahoma" w:cs="Tahoma"/>
          <w:color w:val="212529"/>
          <w:sz w:val="21"/>
          <w:szCs w:val="21"/>
          <w:shd w:val="clear" w:color="auto" w:fill="FFFFFF"/>
        </w:rPr>
      </w:pPr>
    </w:p>
    <w:p w:rsidR="007A7378" w:rsidRDefault="007A7378">
      <w:pPr>
        <w:rPr>
          <w:rStyle w:val="Vurgu"/>
          <w:rFonts w:ascii="Tahoma" w:hAnsi="Tahoma" w:cs="Tahoma"/>
          <w:color w:val="212529"/>
          <w:sz w:val="21"/>
          <w:szCs w:val="21"/>
          <w:shd w:val="clear" w:color="auto" w:fill="FFFFFF"/>
        </w:rPr>
      </w:pPr>
    </w:p>
    <w:p w:rsidRPr="00B914A9" w:rsidR="00E36D08" w:rsidP="00E36D08" w:rsidRDefault="00E36D08">
      <w:pPr>
        <w:shd w:val="clear" w:color="auto" w:fill="FFFFFF"/>
        <w:spacing w:after="0" w:line="240" w:lineRule="auto"/>
        <w:jc w:val="both"/>
        <w:rPr>
          <w:rFonts w:eastAsia="Times New Roman" w:cstheme="minorHAnsi"/>
          <w:color w:val="212529"/>
          <w:sz w:val="28"/>
          <w:szCs w:val="28"/>
          <w:lang w:eastAsia="tr-TR"/>
        </w:rPr>
      </w:pPr>
    </w:p>
    <w:p w:rsidRPr="00B914A9" w:rsidR="00E36D08" w:rsidP="00E36D08" w:rsidRDefault="00E36D08">
      <w:pPr>
        <w:shd w:val="clear" w:color="auto" w:fill="FFFFFF"/>
        <w:spacing w:after="0" w:line="240" w:lineRule="auto"/>
        <w:jc w:val="both"/>
        <w:rPr>
          <w:rFonts w:eastAsia="Times New Roman" w:cstheme="minorHAnsi"/>
          <w:b/>
          <w:color w:val="212529"/>
          <w:sz w:val="28"/>
          <w:szCs w:val="28"/>
          <w:lang w:eastAsia="tr-TR"/>
        </w:rPr>
      </w:pPr>
      <w:r w:rsidRPr="00B914A9">
        <w:rPr>
          <w:rFonts w:eastAsia="Times New Roman" w:cstheme="minorHAnsi"/>
          <w:b/>
          <w:color w:val="212529"/>
          <w:sz w:val="28"/>
          <w:szCs w:val="28"/>
          <w:lang w:eastAsia="tr-TR"/>
        </w:rPr>
        <w:t>TÜRKİYE İLE TİCARET</w:t>
      </w:r>
    </w:p>
    <w:p w:rsidRPr="00E36D08" w:rsidR="00E36D08" w:rsidP="00E36D08" w:rsidRDefault="00E36D08">
      <w:pPr>
        <w:shd w:val="clear" w:color="auto" w:fill="FFFFFF"/>
        <w:spacing w:after="0" w:line="240" w:lineRule="auto"/>
        <w:jc w:val="both"/>
        <w:rPr>
          <w:rFonts w:ascii="Tahoma" w:hAnsi="Tahoma" w:eastAsia="Times New Roman" w:cs="Tahoma"/>
          <w:b/>
          <w:color w:val="212529"/>
          <w:sz w:val="21"/>
          <w:szCs w:val="21"/>
          <w:lang w:eastAsia="tr-TR"/>
        </w:rPr>
      </w:pPr>
    </w:p>
    <w:p w:rsidR="00E36D08" w:rsidP="00E36D08" w:rsidRDefault="00E36D08">
      <w:pPr>
        <w:shd w:val="clear" w:color="auto" w:fill="FFFFFF"/>
        <w:spacing w:after="0" w:line="240" w:lineRule="auto"/>
        <w:jc w:val="both"/>
        <w:rPr>
          <w:rFonts w:ascii="Tahoma" w:hAnsi="Tahoma" w:eastAsia="Times New Roman" w:cs="Tahoma"/>
          <w:b/>
          <w:bCs/>
          <w:color w:val="212529"/>
          <w:sz w:val="21"/>
          <w:szCs w:val="21"/>
          <w:lang w:eastAsia="tr-TR"/>
        </w:rPr>
      </w:pPr>
      <w:r w:rsidRPr="00E36D08">
        <w:rPr>
          <w:rFonts w:ascii="Tahoma" w:hAnsi="Tahoma" w:eastAsia="Times New Roman" w:cs="Tahoma"/>
          <w:color w:val="212529"/>
          <w:sz w:val="21"/>
          <w:szCs w:val="21"/>
          <w:lang w:eastAsia="tr-TR"/>
        </w:rPr>
        <w:t>Türkiye ile Tunus arasındaki ticari ilişkiyi geçmiş yıllar boyunca incelediğimizde, ticaretin ülkemiz lehine bakiye verdiği görülmektedir. 2000 yılında ikili ticarette Türkiye lehine dış ticaret fazlası 97 milyon ABD Doları iken, 2018 yılında dış ticaret fazlası 6 katın üzerinde artarak 722  milyon ABD dolarına ulaşmıştır.</w:t>
      </w:r>
      <w:r w:rsidRPr="00E36D08">
        <w:rPr>
          <w:rFonts w:ascii="Tahoma" w:hAnsi="Tahoma" w:eastAsia="Times New Roman" w:cs="Tahoma"/>
          <w:color w:val="212529"/>
          <w:sz w:val="21"/>
          <w:szCs w:val="21"/>
          <w:lang w:eastAsia="tr-TR"/>
        </w:rPr>
        <w:br/>
        <w:t> </w:t>
      </w:r>
      <w:r w:rsidRPr="00E36D08">
        <w:rPr>
          <w:rFonts w:ascii="Tahoma" w:hAnsi="Tahoma" w:eastAsia="Times New Roman" w:cs="Tahoma"/>
          <w:color w:val="212529"/>
          <w:sz w:val="21"/>
          <w:szCs w:val="21"/>
          <w:lang w:eastAsia="tr-TR"/>
        </w:rPr>
        <w:br/>
      </w:r>
      <w:r w:rsidRPr="00E36D08">
        <w:rPr>
          <w:rFonts w:ascii="Tahoma" w:hAnsi="Tahoma" w:eastAsia="Times New Roman" w:cs="Tahoma"/>
          <w:b/>
          <w:bCs/>
          <w:color w:val="212529"/>
          <w:sz w:val="21"/>
          <w:szCs w:val="21"/>
          <w:lang w:eastAsia="tr-TR"/>
        </w:rPr>
        <w:t>Türkiye-Tunus Dış Ticaret Değerleri (1.000 Dolar)</w:t>
      </w:r>
    </w:p>
    <w:p w:rsidR="00E36D08" w:rsidP="00E36D08" w:rsidRDefault="00E36D08">
      <w:pPr>
        <w:shd w:val="clear" w:color="auto" w:fill="FFFFFF"/>
        <w:spacing w:after="0" w:line="240" w:lineRule="auto"/>
        <w:jc w:val="both"/>
        <w:rPr>
          <w:rFonts w:ascii="Arial" w:hAnsi="Arial" w:eastAsia="Times New Roman" w:cs="Arial"/>
          <w:color w:val="212529"/>
          <w:sz w:val="24"/>
          <w:szCs w:val="24"/>
          <w:lang w:eastAsia="tr-TR"/>
        </w:rPr>
      </w:pPr>
      <w:r w:rsidRPr="00E36D08">
        <w:rPr>
          <w:rFonts w:ascii="Arial" w:hAnsi="Arial" w:eastAsia="Times New Roman" w:cs="Arial"/>
          <w:color w:val="212529"/>
          <w:sz w:val="24"/>
          <w:szCs w:val="24"/>
          <w:lang w:eastAsia="tr-TR"/>
        </w:rPr>
        <w:t> </w:t>
      </w:r>
    </w:p>
    <w:tbl>
      <w:tblPr>
        <w:tblW w:w="8312" w:type="dxa"/>
        <w:shd w:val="clear" w:color="auto" w:fill="FFFFFF"/>
        <w:tblCellMar>
          <w:left w:w="0" w:type="dxa"/>
          <w:right w:w="0" w:type="dxa"/>
        </w:tblCellMar>
        <w:tblLook w:val="04A0" w:firstRow="1" w:lastRow="0" w:firstColumn="1" w:lastColumn="0" w:noHBand="0" w:noVBand="1"/>
      </w:tblPr>
      <w:tblGrid>
        <w:gridCol w:w="2224"/>
        <w:gridCol w:w="1522"/>
        <w:gridCol w:w="1522"/>
        <w:gridCol w:w="1522"/>
        <w:gridCol w:w="1522"/>
      </w:tblGrid>
      <w:tr w:rsidRPr="00E36D08" w:rsidR="00E36D08" w:rsidTr="007A7378">
        <w:trPr>
          <w:trHeight w:val="241"/>
        </w:trPr>
        <w:tc>
          <w:tcPr>
            <w:tcW w:w="22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YILLAR</w:t>
            </w:r>
          </w:p>
        </w:tc>
        <w:tc>
          <w:tcPr>
            <w:tcW w:w="15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İHRACAT</w:t>
            </w:r>
          </w:p>
        </w:tc>
        <w:tc>
          <w:tcPr>
            <w:tcW w:w="15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İTHALAT</w:t>
            </w:r>
          </w:p>
        </w:tc>
        <w:tc>
          <w:tcPr>
            <w:tcW w:w="15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HACİM</w:t>
            </w:r>
          </w:p>
        </w:tc>
        <w:tc>
          <w:tcPr>
            <w:tcW w:w="15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E36D08" w:rsidP="00E36D08" w:rsidRDefault="00E36D08">
            <w:pPr>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b/>
                <w:bCs/>
                <w:color w:val="212529"/>
                <w:sz w:val="21"/>
                <w:szCs w:val="21"/>
                <w:lang w:eastAsia="tr-TR"/>
              </w:rPr>
              <w:t>DENGE</w:t>
            </w:r>
          </w:p>
        </w:tc>
      </w:tr>
      <w:tr w:rsidRPr="00E36D08" w:rsidR="00E36D08" w:rsidTr="007A7378">
        <w:trPr>
          <w:trHeight w:val="241"/>
        </w:trPr>
        <w:tc>
          <w:tcPr>
            <w:tcW w:w="2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b/>
                <w:bCs/>
                <w:color w:val="212529"/>
                <w:sz w:val="20"/>
                <w:szCs w:val="20"/>
                <w:lang w:eastAsia="tr-TR"/>
              </w:rPr>
              <w:t>2015</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819.061</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144.077</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963.138</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674.984</w:t>
            </w:r>
          </w:p>
        </w:tc>
      </w:tr>
      <w:tr w:rsidRPr="00E36D08" w:rsidR="00E36D08" w:rsidTr="007A7378">
        <w:trPr>
          <w:trHeight w:val="255"/>
        </w:trPr>
        <w:tc>
          <w:tcPr>
            <w:tcW w:w="2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b/>
                <w:bCs/>
                <w:color w:val="212529"/>
                <w:sz w:val="20"/>
                <w:szCs w:val="20"/>
                <w:lang w:eastAsia="tr-TR"/>
              </w:rPr>
              <w:t>2016</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 910 613</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 214 383</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1 124 996</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 696 230</w:t>
            </w:r>
          </w:p>
        </w:tc>
      </w:tr>
      <w:tr w:rsidRPr="00E36D08" w:rsidR="00E36D08" w:rsidTr="007A7378">
        <w:trPr>
          <w:trHeight w:val="241"/>
        </w:trPr>
        <w:tc>
          <w:tcPr>
            <w:tcW w:w="2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b/>
                <w:bCs/>
                <w:color w:val="212529"/>
                <w:sz w:val="20"/>
                <w:szCs w:val="20"/>
                <w:lang w:eastAsia="tr-TR"/>
              </w:rPr>
              <w:t>2017</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 912 703</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 206 466</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1 119 169</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 706 237</w:t>
            </w:r>
          </w:p>
        </w:tc>
      </w:tr>
      <w:tr w:rsidRPr="00E36D08" w:rsidR="00E36D08" w:rsidTr="007A7378">
        <w:trPr>
          <w:trHeight w:val="255"/>
        </w:trPr>
        <w:tc>
          <w:tcPr>
            <w:tcW w:w="2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b/>
                <w:bCs/>
                <w:color w:val="212529"/>
                <w:sz w:val="20"/>
                <w:szCs w:val="20"/>
                <w:lang w:eastAsia="tr-TR"/>
              </w:rPr>
              <w:t>2018</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 904 827</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 182 080</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1 086 907</w:t>
            </w:r>
          </w:p>
        </w:tc>
        <w:tc>
          <w:tcPr>
            <w:tcW w:w="15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E36D08" w:rsidP="00E36D08" w:rsidRDefault="00E36D08">
            <w:pPr>
              <w:spacing w:after="0" w:line="240" w:lineRule="auto"/>
              <w:jc w:val="both"/>
              <w:rPr>
                <w:rFonts w:eastAsia="Times New Roman" w:cs="Arial"/>
                <w:color w:val="212529"/>
                <w:sz w:val="20"/>
                <w:szCs w:val="20"/>
                <w:lang w:eastAsia="tr-TR"/>
              </w:rPr>
            </w:pPr>
            <w:r w:rsidRPr="007A7378">
              <w:rPr>
                <w:rFonts w:eastAsia="Times New Roman" w:cs="Tahoma"/>
                <w:color w:val="212529"/>
                <w:sz w:val="20"/>
                <w:szCs w:val="20"/>
                <w:lang w:eastAsia="tr-TR"/>
              </w:rPr>
              <w:t> 722 747</w:t>
            </w:r>
          </w:p>
        </w:tc>
      </w:tr>
    </w:tbl>
    <w:p w:rsidRPr="00E36D08" w:rsidR="00E36D08" w:rsidP="00E36D08" w:rsidRDefault="00E36D08">
      <w:pPr>
        <w:shd w:val="clear" w:color="auto" w:fill="FFFFFF"/>
        <w:spacing w:after="0" w:line="240" w:lineRule="auto"/>
        <w:jc w:val="both"/>
        <w:rPr>
          <w:rFonts w:ascii="Arial" w:hAnsi="Arial" w:eastAsia="Times New Roman" w:cs="Arial"/>
          <w:color w:val="212529"/>
          <w:sz w:val="24"/>
          <w:szCs w:val="24"/>
          <w:lang w:eastAsia="tr-TR"/>
        </w:rPr>
      </w:pPr>
      <w:r w:rsidRPr="00E36D08">
        <w:rPr>
          <w:rFonts w:ascii="Tahoma" w:hAnsi="Tahoma" w:eastAsia="Times New Roman" w:cs="Tahoma"/>
          <w:i/>
          <w:iCs/>
          <w:color w:val="212529"/>
          <w:sz w:val="21"/>
          <w:szCs w:val="21"/>
          <w:lang w:eastAsia="tr-TR"/>
        </w:rPr>
        <w:t>Kaynak:Trademap</w:t>
      </w:r>
      <w:r w:rsidRPr="00E36D08">
        <w:rPr>
          <w:rFonts w:ascii="Tahoma" w:hAnsi="Tahoma" w:eastAsia="Times New Roman" w:cs="Tahoma"/>
          <w:color w:val="212529"/>
          <w:sz w:val="21"/>
          <w:szCs w:val="21"/>
          <w:lang w:eastAsia="tr-TR"/>
        </w:rPr>
        <w:br/>
        <w:t> </w:t>
      </w:r>
    </w:p>
    <w:p w:rsidRPr="00E36D08" w:rsidR="00E36D08" w:rsidP="00E36D08" w:rsidRDefault="00E36D08">
      <w:pPr>
        <w:shd w:val="clear" w:color="auto" w:fill="FFFFFF"/>
        <w:spacing w:after="0" w:line="240" w:lineRule="auto"/>
        <w:jc w:val="both"/>
        <w:rPr>
          <w:rFonts w:ascii="Tahoma" w:hAnsi="Tahoma" w:eastAsia="Times New Roman" w:cs="Tahoma"/>
          <w:b/>
          <w:bCs/>
          <w:color w:val="212529"/>
          <w:sz w:val="24"/>
          <w:szCs w:val="24"/>
          <w:lang w:eastAsia="tr-TR"/>
        </w:rPr>
      </w:pPr>
    </w:p>
    <w:p w:rsidRPr="00E36D08" w:rsidR="00E36D08" w:rsidP="00E36D08" w:rsidRDefault="00E36D08">
      <w:pPr>
        <w:shd w:val="clear" w:color="auto" w:fill="FFFFFF"/>
        <w:spacing w:after="0" w:line="240" w:lineRule="auto"/>
        <w:jc w:val="both"/>
        <w:rPr>
          <w:rFonts w:eastAsia="Times New Roman" w:cs="Arial"/>
          <w:color w:val="212529"/>
          <w:sz w:val="24"/>
          <w:szCs w:val="24"/>
          <w:lang w:eastAsia="tr-TR"/>
        </w:rPr>
      </w:pPr>
      <w:r w:rsidRPr="00E36D08">
        <w:rPr>
          <w:rFonts w:eastAsia="Times New Roman" w:cs="Tahoma"/>
          <w:b/>
          <w:bCs/>
          <w:color w:val="212529"/>
          <w:sz w:val="24"/>
          <w:szCs w:val="24"/>
          <w:lang w:eastAsia="tr-TR"/>
        </w:rPr>
        <w:t>Türkiye’nin Tunus’a İhracatı</w:t>
      </w:r>
    </w:p>
    <w:p w:rsidR="00E36D08" w:rsidP="00E36D08" w:rsidRDefault="00E36D08">
      <w:pPr>
        <w:shd w:val="clear" w:color="auto" w:fill="FFFFFF"/>
        <w:spacing w:after="0" w:line="240" w:lineRule="auto"/>
        <w:jc w:val="both"/>
        <w:rPr>
          <w:rFonts w:eastAsia="Times New Roman" w:cs="Tahoma"/>
          <w:color w:val="212529"/>
          <w:lang w:eastAsia="tr-TR"/>
        </w:rPr>
      </w:pPr>
      <w:r w:rsidRPr="00E36D08">
        <w:rPr>
          <w:rFonts w:eastAsia="Times New Roman" w:cs="Tahoma"/>
          <w:color w:val="212529"/>
          <w:sz w:val="20"/>
          <w:szCs w:val="20"/>
          <w:lang w:eastAsia="tr-TR"/>
        </w:rPr>
        <w:t> </w:t>
      </w:r>
      <w:r w:rsidRPr="00E36D08">
        <w:rPr>
          <w:rFonts w:eastAsia="Times New Roman" w:cs="Tahoma"/>
          <w:color w:val="212529"/>
          <w:sz w:val="20"/>
          <w:szCs w:val="20"/>
          <w:lang w:eastAsia="tr-TR"/>
        </w:rPr>
        <w:br/>
      </w:r>
      <w:r w:rsidRPr="00E36D08">
        <w:rPr>
          <w:rFonts w:eastAsia="Times New Roman" w:cs="Tahoma"/>
          <w:color w:val="212529"/>
          <w:lang w:eastAsia="tr-TR"/>
        </w:rPr>
        <w:t>Tunus’a zeytinyağı işleme, unlu mamuller işleme tesisi makine ve ekipmanlarının uygun fiyat nedeniyle satılabildiği bilinmektedir. Tunus dış ticaret politikasının genel yaklaşımı ile de uyumlu olmak üzere, Tunus’a tekstil hammaddesi (iplik ve kumaş) ve tekstil makineleri, hububat (Tunus’un açığı bulunmaktadır), tütün ve mamulleri, demir-çelik ürünleri, metal eşya, otomotiv yan sanayi ürünleri, büro makineleri, haberleşme cihazları, elektrikli ve elektriksiz makineler ile ulaşım araçları ihraç edilmektedir. </w:t>
      </w:r>
    </w:p>
    <w:p w:rsidR="00E36D08" w:rsidP="00E36D08" w:rsidRDefault="00E36D08">
      <w:pPr>
        <w:shd w:val="clear" w:color="auto" w:fill="FFFFFF"/>
        <w:spacing w:after="0" w:line="240" w:lineRule="auto"/>
        <w:jc w:val="both"/>
        <w:rPr>
          <w:rFonts w:eastAsia="Times New Roman" w:cs="Tahoma"/>
          <w:color w:val="212529"/>
          <w:lang w:eastAsia="tr-TR"/>
        </w:rPr>
      </w:pPr>
      <w:r w:rsidRPr="00E36D08">
        <w:rPr>
          <w:rFonts w:eastAsia="Times New Roman" w:cs="Tahoma"/>
          <w:color w:val="212529"/>
          <w:lang w:eastAsia="tr-TR"/>
        </w:rPr>
        <w:br/>
        <w:t>2018 yılında Tunus’a ihracatımız 904 milyon ABD Dolar olarak gerçekleşmiştir. Aynı yıl Tunus’a ihraç edilen belli başlı ürünler, demir veya çelikten yarı mamuller, pamuklu kumaşlar, ağaçtan lif levhalar, otomobiller, örme kumaşlar, demir çelikten yassı ürünler, petrol gazları, demir  çelikten boru ve profiller, sentetik filament iplikten kumaşlar ve kağıt, selüloz tabakalardır.</w:t>
      </w:r>
    </w:p>
    <w:p w:rsidR="00E36D08" w:rsidP="00E36D08" w:rsidRDefault="00E36D08">
      <w:pPr>
        <w:shd w:val="clear" w:color="auto" w:fill="FFFFFF"/>
        <w:spacing w:after="0" w:line="240" w:lineRule="auto"/>
        <w:jc w:val="both"/>
        <w:rPr>
          <w:rFonts w:eastAsia="Times New Roman" w:cs="Tahoma"/>
          <w:color w:val="212529"/>
          <w:lang w:eastAsia="tr-TR"/>
        </w:rPr>
      </w:pPr>
      <w:r w:rsidRPr="00E36D08">
        <w:rPr>
          <w:rFonts w:eastAsia="Times New Roman" w:cs="Tahoma"/>
          <w:color w:val="212529"/>
          <w:lang w:eastAsia="tr-TR"/>
        </w:rPr>
        <w:br/>
        <w:t>Türkiye’nin Tunus’a ihracatı kayıtlı rakamlarla sınırlı değildir. Buna paralel olarak, yılda 50 bini aşkın Tunus vatandaşı alışveriş ve/veya bavul ticareti amacıyla ülkemize gitmektedir. Kesin rakam bulunmamakla birlikte, bu kapsamda yapılan ticaretin miktarının yılda 150-200 milyon ABD Doları'na ulaştığı değerlendirilmektedir. Mevcut koşullarda "bavul ticaretinin" önümüzdeki dönemde belirgin biçimde azalması beklenmemekle birlikte, AB mevzuatına uyum sürecindeki yükümlülüklerimiz çerçevesinde tarafımızdan Tunus vatandaşlarına vize zorunluluğu getirilmesi halinde, bu ticaret olumsuz yönde etkilenebilecektir. Özellikle hazır giyim, deri ürünleri, başta altın olmak üzere ziynet eşyaları ile küçük elektrikli ev aletlerinin bavul ticaretine konu olmaktadır. </w:t>
      </w:r>
    </w:p>
    <w:p w:rsidRPr="00E36D08" w:rsidR="00E36D08" w:rsidP="00E36D08" w:rsidRDefault="00E36D08">
      <w:pPr>
        <w:shd w:val="clear" w:color="auto" w:fill="FFFFFF"/>
        <w:spacing w:after="0" w:line="240" w:lineRule="auto"/>
        <w:jc w:val="both"/>
        <w:rPr>
          <w:rFonts w:eastAsia="Times New Roman" w:cs="Arial"/>
          <w:color w:val="212529"/>
          <w:lang w:eastAsia="tr-TR"/>
        </w:rPr>
      </w:pPr>
    </w:p>
    <w:p w:rsidR="007A7378" w:rsidP="00E36D08" w:rsidRDefault="007A7378">
      <w:pPr>
        <w:shd w:val="clear" w:color="auto" w:fill="FFFFFF"/>
        <w:spacing w:after="0" w:line="240" w:lineRule="auto"/>
        <w:jc w:val="both"/>
        <w:rPr>
          <w:rFonts w:ascii="Tahoma" w:hAnsi="Tahoma" w:eastAsia="Times New Roman" w:cs="Tahoma"/>
          <w:b/>
          <w:bCs/>
          <w:color w:val="212529"/>
          <w:sz w:val="21"/>
          <w:szCs w:val="21"/>
          <w:lang w:eastAsia="tr-TR"/>
        </w:rPr>
      </w:pPr>
    </w:p>
    <w:p w:rsidR="007A7378" w:rsidP="00E36D08" w:rsidRDefault="007A7378">
      <w:pPr>
        <w:shd w:val="clear" w:color="auto" w:fill="FFFFFF"/>
        <w:spacing w:after="0" w:line="240" w:lineRule="auto"/>
        <w:jc w:val="both"/>
        <w:rPr>
          <w:rFonts w:ascii="Tahoma" w:hAnsi="Tahoma" w:eastAsia="Times New Roman" w:cs="Tahoma"/>
          <w:b/>
          <w:bCs/>
          <w:color w:val="212529"/>
          <w:sz w:val="21"/>
          <w:szCs w:val="21"/>
          <w:lang w:eastAsia="tr-TR"/>
        </w:rPr>
      </w:pPr>
    </w:p>
    <w:p w:rsidR="007A7378" w:rsidP="00E36D08" w:rsidRDefault="007A7378">
      <w:pPr>
        <w:shd w:val="clear" w:color="auto" w:fill="FFFFFF"/>
        <w:spacing w:after="0" w:line="240" w:lineRule="auto"/>
        <w:jc w:val="both"/>
        <w:rPr>
          <w:rFonts w:ascii="Tahoma" w:hAnsi="Tahoma" w:eastAsia="Times New Roman" w:cs="Tahoma"/>
          <w:b/>
          <w:bCs/>
          <w:color w:val="212529"/>
          <w:sz w:val="21"/>
          <w:szCs w:val="21"/>
          <w:lang w:eastAsia="tr-TR"/>
        </w:rPr>
      </w:pPr>
    </w:p>
    <w:p w:rsidR="007A7378" w:rsidP="00E36D08" w:rsidRDefault="007A7378">
      <w:pPr>
        <w:shd w:val="clear" w:color="auto" w:fill="FFFFFF"/>
        <w:spacing w:after="0" w:line="240" w:lineRule="auto"/>
        <w:jc w:val="both"/>
        <w:rPr>
          <w:rFonts w:ascii="Tahoma" w:hAnsi="Tahoma" w:eastAsia="Times New Roman" w:cs="Tahoma"/>
          <w:b/>
          <w:bCs/>
          <w:color w:val="212529"/>
          <w:sz w:val="21"/>
          <w:szCs w:val="21"/>
          <w:lang w:eastAsia="tr-TR"/>
        </w:rPr>
      </w:pPr>
    </w:p>
    <w:p w:rsidR="007A7378" w:rsidP="00E36D08" w:rsidRDefault="007A7378">
      <w:pPr>
        <w:shd w:val="clear" w:color="auto" w:fill="FFFFFF"/>
        <w:spacing w:after="0" w:line="240" w:lineRule="auto"/>
        <w:jc w:val="both"/>
        <w:rPr>
          <w:rFonts w:ascii="Tahoma" w:hAnsi="Tahoma" w:eastAsia="Times New Roman" w:cs="Tahoma"/>
          <w:b/>
          <w:bCs/>
          <w:color w:val="212529"/>
          <w:sz w:val="21"/>
          <w:szCs w:val="21"/>
          <w:lang w:eastAsia="tr-TR"/>
        </w:rPr>
      </w:pPr>
    </w:p>
    <w:p w:rsidR="007A7378" w:rsidP="00E36D08" w:rsidRDefault="007A7378">
      <w:pPr>
        <w:shd w:val="clear" w:color="auto" w:fill="FFFFFF"/>
        <w:spacing w:after="0" w:line="240" w:lineRule="auto"/>
        <w:jc w:val="both"/>
        <w:rPr>
          <w:rFonts w:ascii="Tahoma" w:hAnsi="Tahoma" w:eastAsia="Times New Roman" w:cs="Tahoma"/>
          <w:b/>
          <w:bCs/>
          <w:color w:val="212529"/>
          <w:sz w:val="21"/>
          <w:szCs w:val="21"/>
          <w:lang w:eastAsia="tr-TR"/>
        </w:rPr>
      </w:pPr>
    </w:p>
    <w:p w:rsidR="007A7378" w:rsidP="00E36D08" w:rsidRDefault="007A7378">
      <w:pPr>
        <w:shd w:val="clear" w:color="auto" w:fill="FFFFFF"/>
        <w:spacing w:after="0" w:line="240" w:lineRule="auto"/>
        <w:jc w:val="both"/>
        <w:rPr>
          <w:rFonts w:ascii="Tahoma" w:hAnsi="Tahoma" w:eastAsia="Times New Roman" w:cs="Tahoma"/>
          <w:b/>
          <w:bCs/>
          <w:color w:val="212529"/>
          <w:sz w:val="21"/>
          <w:szCs w:val="21"/>
          <w:lang w:eastAsia="tr-TR"/>
        </w:rPr>
      </w:pPr>
    </w:p>
    <w:p w:rsidR="007A7378" w:rsidP="00E36D08" w:rsidRDefault="007A7378">
      <w:pPr>
        <w:shd w:val="clear" w:color="auto" w:fill="FFFFFF"/>
        <w:spacing w:after="0" w:line="240" w:lineRule="auto"/>
        <w:jc w:val="both"/>
        <w:rPr>
          <w:rFonts w:ascii="Tahoma" w:hAnsi="Tahoma" w:eastAsia="Times New Roman" w:cs="Tahoma"/>
          <w:b/>
          <w:bCs/>
          <w:color w:val="212529"/>
          <w:sz w:val="21"/>
          <w:szCs w:val="21"/>
          <w:lang w:eastAsia="tr-TR"/>
        </w:rPr>
      </w:pPr>
    </w:p>
    <w:p w:rsidR="007A7378" w:rsidP="00E36D08" w:rsidRDefault="007A7378">
      <w:pPr>
        <w:shd w:val="clear" w:color="auto" w:fill="FFFFFF"/>
        <w:spacing w:after="0" w:line="240" w:lineRule="auto"/>
        <w:jc w:val="both"/>
        <w:rPr>
          <w:rFonts w:ascii="Tahoma" w:hAnsi="Tahoma" w:eastAsia="Times New Roman" w:cs="Tahoma"/>
          <w:b/>
          <w:bCs/>
          <w:color w:val="212529"/>
          <w:sz w:val="21"/>
          <w:szCs w:val="21"/>
          <w:lang w:eastAsia="tr-TR"/>
        </w:rPr>
      </w:pPr>
    </w:p>
    <w:p w:rsidR="00D34CAD" w:rsidP="00E36D08" w:rsidRDefault="00E36D08">
      <w:pPr>
        <w:shd w:val="clear" w:color="auto" w:fill="FFFFFF"/>
        <w:spacing w:after="0" w:line="240" w:lineRule="auto"/>
        <w:jc w:val="both"/>
        <w:rPr>
          <w:rFonts w:ascii="Tahoma" w:hAnsi="Tahoma" w:eastAsia="Times New Roman" w:cs="Tahoma"/>
          <w:b/>
          <w:bCs/>
          <w:color w:val="212529"/>
          <w:sz w:val="21"/>
          <w:szCs w:val="21"/>
          <w:lang w:eastAsia="tr-TR"/>
        </w:rPr>
      </w:pPr>
      <w:r w:rsidRPr="00E36D08">
        <w:rPr>
          <w:rFonts w:ascii="Tahoma" w:hAnsi="Tahoma" w:eastAsia="Times New Roman" w:cs="Tahoma"/>
          <w:b/>
          <w:bCs/>
          <w:color w:val="212529"/>
          <w:sz w:val="21"/>
          <w:szCs w:val="21"/>
          <w:lang w:eastAsia="tr-TR"/>
        </w:rPr>
        <w:t>Türkiye’nin Tunus’a İhracatında Başlıca Ürünler (1000 Dolar)</w:t>
      </w:r>
    </w:p>
    <w:p w:rsidRPr="00E36D08" w:rsidR="00E36D08" w:rsidP="00E36D08" w:rsidRDefault="00E36D08">
      <w:pPr>
        <w:shd w:val="clear" w:color="auto" w:fill="FFFFFF"/>
        <w:spacing w:after="0" w:line="240" w:lineRule="auto"/>
        <w:jc w:val="both"/>
        <w:rPr>
          <w:rFonts w:ascii="Arial" w:hAnsi="Arial" w:eastAsia="Times New Roman" w:cs="Arial"/>
          <w:color w:val="212529"/>
          <w:sz w:val="24"/>
          <w:szCs w:val="24"/>
          <w:lang w:eastAsia="tr-TR"/>
        </w:rPr>
      </w:pPr>
      <w:r w:rsidRPr="00E36D08">
        <w:rPr>
          <w:rFonts w:ascii="Arial" w:hAnsi="Arial" w:eastAsia="Times New Roman" w:cs="Arial"/>
          <w:color w:val="212529"/>
          <w:sz w:val="24"/>
          <w:szCs w:val="24"/>
          <w:lang w:eastAsia="tr-TR"/>
        </w:rPr>
        <w:br/>
        <w:t> </w:t>
      </w:r>
    </w:p>
    <w:tbl>
      <w:tblPr>
        <w:tblW w:w="9039" w:type="dxa"/>
        <w:shd w:val="clear" w:color="auto" w:fill="FFFFFF"/>
        <w:tblCellMar>
          <w:left w:w="0" w:type="dxa"/>
          <w:right w:w="0" w:type="dxa"/>
        </w:tblCellMar>
        <w:tblLook w:val="04A0" w:firstRow="1" w:lastRow="0" w:firstColumn="1" w:lastColumn="0" w:noHBand="0" w:noVBand="1"/>
      </w:tblPr>
      <w:tblGrid>
        <w:gridCol w:w="833"/>
        <w:gridCol w:w="4662"/>
        <w:gridCol w:w="1134"/>
        <w:gridCol w:w="1134"/>
        <w:gridCol w:w="1276"/>
      </w:tblGrid>
      <w:tr w:rsidRPr="00D34CAD" w:rsidR="007A7378" w:rsidTr="007A7378">
        <w:trPr>
          <w:trHeight w:val="735"/>
        </w:trPr>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E36D08" w:rsidR="007A7378" w:rsidP="00D34CAD"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GTİP</w:t>
            </w:r>
          </w:p>
        </w:tc>
        <w:tc>
          <w:tcPr>
            <w:tcW w:w="4662"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Pr="00E36D08" w:rsidR="007A7378" w:rsidP="00D34CAD"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ÜRÜNLER</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E36D08" w:rsidR="007A7378" w:rsidP="00D34CAD"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2016</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E36D08" w:rsidR="007A7378" w:rsidP="00D34CAD"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2017</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E36D08" w:rsidR="007A7378" w:rsidP="00D34CAD" w:rsidRDefault="007A7378">
            <w:pPr>
              <w:spacing w:after="0" w:line="240" w:lineRule="auto"/>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2018</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TOPLAM İHRACAT</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910 613</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912 703</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b/>
                <w:bCs/>
                <w:color w:val="212529"/>
                <w:sz w:val="20"/>
                <w:szCs w:val="20"/>
                <w:lang w:eastAsia="tr-TR"/>
              </w:rPr>
              <w:t>904 827</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7207</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Demir veya alaşımsız çelikten yarı mamuller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54 845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50 761</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88 491</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5209</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Pamuklu mensucat (ağırlık itibariyle % 85 veya daha fazla pamuk içeren ve m2 ağırlığı 200 gr. ı geçenler)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1 472</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14 003</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55 299</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4411</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Ağaçtan veya diğer odunsu maddelerden lif levhalar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21 628</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22 551</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31 390</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8703</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Otomobiller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25 085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22 502</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26 772</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6006</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Diğer örme mensucat</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19 109</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12 019</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26 359</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7208</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Demir veya alaşımsız çelikten yassı hadde ürünleri (genişlik &gt;= 600 mm)</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1 683</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7 334</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26 085</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7210</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Demir veya alaşımsız çelikten yassı hadde mamulleri, genişlik ≥600 mm (kaplanmış)</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34 046</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35 350</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20 368</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2711</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Petrol gazları ve diğer gazlı hidrokarbonlar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20 199</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18 804</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19 219</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5211</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Pamuklu mensucat (pamuk oranı &lt; % 85 olan sentetik veya suni liflerle karıştırılmış olup m2. ağırlığı 200 gr.ı geçenler)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6 846</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19 296</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18 751</w:t>
            </w:r>
          </w:p>
        </w:tc>
      </w:tr>
      <w:tr w:rsidRPr="00D34CAD" w:rsidR="007A7378" w:rsidTr="007A7378">
        <w:trPr>
          <w:trHeight w:val="15"/>
        </w:trPr>
        <w:tc>
          <w:tcPr>
            <w:tcW w:w="8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7306</w:t>
            </w:r>
          </w:p>
        </w:tc>
        <w:tc>
          <w:tcPr>
            <w:tcW w:w="466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Demir veya çelikten diğer ince ve kalın borular ve içi boş profiller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17 995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15 439</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36D08" w:rsidR="007A7378" w:rsidP="00D34CAD" w:rsidRDefault="007A7378">
            <w:pPr>
              <w:spacing w:after="0" w:line="15" w:lineRule="atLeast"/>
              <w:jc w:val="center"/>
              <w:rPr>
                <w:rFonts w:eastAsia="Times New Roman" w:cs="Arial"/>
                <w:color w:val="212529"/>
                <w:sz w:val="20"/>
                <w:szCs w:val="20"/>
                <w:lang w:eastAsia="tr-TR"/>
              </w:rPr>
            </w:pPr>
            <w:r w:rsidRPr="00E36D08">
              <w:rPr>
                <w:rFonts w:eastAsia="Times New Roman" w:cs="Tahoma"/>
                <w:color w:val="212529"/>
                <w:sz w:val="20"/>
                <w:szCs w:val="20"/>
                <w:lang w:eastAsia="tr-TR"/>
              </w:rPr>
              <w:t>18 638</w:t>
            </w:r>
          </w:p>
        </w:tc>
      </w:tr>
    </w:tbl>
    <w:p w:rsidR="00D34CAD" w:rsidP="00D34CAD" w:rsidRDefault="00D34CAD">
      <w:pPr>
        <w:jc w:val="center"/>
        <w:rPr>
          <w:sz w:val="20"/>
          <w:szCs w:val="20"/>
        </w:rPr>
      </w:pPr>
    </w:p>
    <w:p w:rsidRPr="00D34CAD" w:rsidR="00D34CAD" w:rsidP="00D34CAD" w:rsidRDefault="00D34CAD">
      <w:pPr>
        <w:shd w:val="clear" w:color="auto" w:fill="FFFFFF"/>
        <w:spacing w:after="0" w:line="240" w:lineRule="auto"/>
        <w:jc w:val="both"/>
        <w:rPr>
          <w:rFonts w:ascii="Arial" w:hAnsi="Arial" w:eastAsia="Times New Roman" w:cs="Arial"/>
          <w:color w:val="212529"/>
          <w:sz w:val="24"/>
          <w:szCs w:val="24"/>
          <w:lang w:eastAsia="tr-TR"/>
        </w:rPr>
      </w:pPr>
      <w:r w:rsidRPr="00D34CAD">
        <w:rPr>
          <w:rFonts w:ascii="Tahoma" w:hAnsi="Tahoma" w:eastAsia="Times New Roman" w:cs="Tahoma"/>
          <w:b/>
          <w:bCs/>
          <w:color w:val="212529"/>
          <w:sz w:val="21"/>
          <w:szCs w:val="21"/>
          <w:lang w:eastAsia="tr-TR"/>
        </w:rPr>
        <w:t>Türkiye’nin Tunus’tan İthalatı</w:t>
      </w:r>
    </w:p>
    <w:p w:rsidR="00D34CAD" w:rsidP="00D34CAD" w:rsidRDefault="00D34CAD">
      <w:pPr>
        <w:shd w:val="clear" w:color="auto" w:fill="FFFFFF"/>
        <w:spacing w:after="0" w:line="240" w:lineRule="auto"/>
        <w:jc w:val="both"/>
        <w:rPr>
          <w:rFonts w:eastAsia="Times New Roman" w:cs="Tahoma"/>
          <w:color w:val="212529"/>
          <w:lang w:eastAsia="tr-TR"/>
        </w:rPr>
      </w:pPr>
      <w:r w:rsidRPr="00D34CAD">
        <w:rPr>
          <w:rFonts w:ascii="Tahoma" w:hAnsi="Tahoma" w:eastAsia="Times New Roman" w:cs="Tahoma"/>
          <w:color w:val="212529"/>
          <w:sz w:val="21"/>
          <w:szCs w:val="21"/>
          <w:lang w:eastAsia="tr-TR"/>
        </w:rPr>
        <w:t> </w:t>
      </w:r>
      <w:r w:rsidRPr="00D34CAD">
        <w:rPr>
          <w:rFonts w:ascii="Tahoma" w:hAnsi="Tahoma" w:eastAsia="Times New Roman" w:cs="Tahoma"/>
          <w:color w:val="212529"/>
          <w:sz w:val="21"/>
          <w:szCs w:val="21"/>
          <w:lang w:eastAsia="tr-TR"/>
        </w:rPr>
        <w:br/>
      </w:r>
      <w:r w:rsidRPr="00D34CAD">
        <w:rPr>
          <w:rFonts w:eastAsia="Times New Roman" w:cs="Tahoma"/>
          <w:color w:val="212529"/>
          <w:lang w:eastAsia="tr-TR"/>
        </w:rPr>
        <w:t>Tunus’un önemli ihraç ürünlerinden fosfat türevleri karşılaştırmalı üstünlüğe sahip görülmektedir, Tunus aynı zamanda tarım ve kimya sektörüne ucuz hammadde sağlanm</w:t>
      </w:r>
      <w:r>
        <w:rPr>
          <w:rFonts w:eastAsia="Times New Roman" w:cs="Tahoma"/>
          <w:color w:val="212529"/>
          <w:lang w:eastAsia="tr-TR"/>
        </w:rPr>
        <w:t>ası açısından önem taşımaktadır.</w:t>
      </w:r>
    </w:p>
    <w:p w:rsidR="00D34CAD" w:rsidP="00D34CAD" w:rsidRDefault="00D34CAD">
      <w:pPr>
        <w:shd w:val="clear" w:color="auto" w:fill="FFFFFF"/>
        <w:spacing w:after="0" w:line="240" w:lineRule="auto"/>
        <w:jc w:val="both"/>
        <w:rPr>
          <w:rFonts w:eastAsia="Times New Roman" w:cs="Tahoma"/>
          <w:color w:val="212529"/>
          <w:lang w:eastAsia="tr-TR"/>
        </w:rPr>
      </w:pPr>
      <w:r w:rsidRPr="00D34CAD">
        <w:rPr>
          <w:rFonts w:eastAsia="Times New Roman" w:cs="Tahoma"/>
          <w:color w:val="212529"/>
          <w:lang w:eastAsia="tr-TR"/>
        </w:rPr>
        <w:br/>
        <w:t> 2018 yılında Tunus’tan ithal ettiğimiz başlıca ürünler, azot, fosfor, fosforik asitler, kimyasal gübreler, hurda demir, pamuklu kumaşlar, elektrik panoları, diyotlar, kablolar ve hurmadır. </w:t>
      </w:r>
    </w:p>
    <w:p w:rsidR="00D34CAD" w:rsidP="00D34CAD" w:rsidRDefault="00D34CAD">
      <w:pPr>
        <w:shd w:val="clear" w:color="auto" w:fill="FFFFFF"/>
        <w:spacing w:after="0" w:line="240" w:lineRule="auto"/>
        <w:jc w:val="both"/>
        <w:rPr>
          <w:rFonts w:ascii="Tahoma" w:hAnsi="Tahoma" w:eastAsia="Times New Roman" w:cs="Tahoma"/>
          <w:b/>
          <w:bCs/>
          <w:color w:val="212529"/>
          <w:sz w:val="21"/>
          <w:szCs w:val="21"/>
          <w:lang w:eastAsia="tr-TR"/>
        </w:rPr>
      </w:pPr>
      <w:r w:rsidRPr="00D34CAD">
        <w:rPr>
          <w:rFonts w:ascii="Tahoma" w:hAnsi="Tahoma" w:eastAsia="Times New Roman" w:cs="Tahoma"/>
          <w:b/>
          <w:bCs/>
          <w:color w:val="212529"/>
          <w:sz w:val="21"/>
          <w:szCs w:val="21"/>
          <w:lang w:eastAsia="tr-TR"/>
        </w:rPr>
        <w:br/>
        <w:t> </w:t>
      </w:r>
      <w:r w:rsidRPr="00D34CAD">
        <w:rPr>
          <w:rFonts w:ascii="Tahoma" w:hAnsi="Tahoma" w:eastAsia="Times New Roman" w:cs="Tahoma"/>
          <w:b/>
          <w:bCs/>
          <w:color w:val="212529"/>
          <w:sz w:val="21"/>
          <w:szCs w:val="21"/>
          <w:lang w:eastAsia="tr-TR"/>
        </w:rPr>
        <w:br/>
        <w:t>Türkiye’nin Tunus’tan İthalatında Başlıca Ürünler (1000 Dolar)</w:t>
      </w:r>
    </w:p>
    <w:p w:rsidRPr="00D34CAD" w:rsidR="00D34CAD" w:rsidP="00D34CAD" w:rsidRDefault="00D34CAD">
      <w:pPr>
        <w:shd w:val="clear" w:color="auto" w:fill="FFFFFF"/>
        <w:spacing w:after="0" w:line="240" w:lineRule="auto"/>
        <w:jc w:val="both"/>
        <w:rPr>
          <w:rFonts w:ascii="Arial" w:hAnsi="Arial" w:eastAsia="Times New Roman" w:cs="Arial"/>
          <w:color w:val="212529"/>
          <w:sz w:val="24"/>
          <w:szCs w:val="24"/>
          <w:lang w:eastAsia="tr-TR"/>
        </w:rPr>
      </w:pPr>
      <w:r w:rsidRPr="00D34CAD">
        <w:rPr>
          <w:rFonts w:ascii="Tahoma" w:hAnsi="Tahoma" w:eastAsia="Times New Roman" w:cs="Tahoma"/>
          <w:color w:val="212529"/>
          <w:sz w:val="21"/>
          <w:szCs w:val="21"/>
          <w:lang w:eastAsia="tr-TR"/>
        </w:rPr>
        <w:br/>
        <w:t> </w:t>
      </w:r>
    </w:p>
    <w:tbl>
      <w:tblPr>
        <w:tblW w:w="9606" w:type="dxa"/>
        <w:shd w:val="clear" w:color="auto" w:fill="FFFFFF"/>
        <w:tblCellMar>
          <w:left w:w="0" w:type="dxa"/>
          <w:right w:w="0" w:type="dxa"/>
        </w:tblCellMar>
        <w:tblLook w:val="04A0" w:firstRow="1" w:lastRow="0" w:firstColumn="1" w:lastColumn="0" w:noHBand="0" w:noVBand="1"/>
      </w:tblPr>
      <w:tblGrid>
        <w:gridCol w:w="739"/>
        <w:gridCol w:w="5606"/>
        <w:gridCol w:w="1134"/>
        <w:gridCol w:w="1134"/>
        <w:gridCol w:w="993"/>
      </w:tblGrid>
      <w:tr w:rsidRPr="00D34CAD" w:rsidR="00810FF9" w:rsidTr="007A7378">
        <w:trPr>
          <w:trHeight w:val="493"/>
        </w:trPr>
        <w:tc>
          <w:tcPr>
            <w:tcW w:w="7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D34CAD" w:rsidR="00810FF9" w:rsidP="00D34CAD" w:rsidRDefault="00810FF9">
            <w:pPr>
              <w:spacing w:after="0" w:line="240" w:lineRule="auto"/>
              <w:jc w:val="both"/>
              <w:rPr>
                <w:rFonts w:eastAsia="Times New Roman" w:cs="Arial"/>
                <w:color w:val="212529"/>
                <w:lang w:eastAsia="tr-TR"/>
              </w:rPr>
            </w:pPr>
            <w:r w:rsidRPr="00D34CAD">
              <w:rPr>
                <w:rFonts w:eastAsia="Times New Roman" w:cs="Tahoma"/>
                <w:b/>
                <w:bCs/>
                <w:color w:val="212529"/>
                <w:lang w:eastAsia="tr-TR"/>
              </w:rPr>
              <w:t>GTİP</w:t>
            </w:r>
          </w:p>
        </w:tc>
        <w:tc>
          <w:tcPr>
            <w:tcW w:w="5606"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hideMark/>
          </w:tcPr>
          <w:p w:rsidRPr="00D34CAD" w:rsidR="00810FF9" w:rsidP="00D34CAD" w:rsidRDefault="00810FF9">
            <w:pPr>
              <w:spacing w:after="0" w:line="240" w:lineRule="auto"/>
              <w:jc w:val="both"/>
              <w:rPr>
                <w:rFonts w:eastAsia="Times New Roman" w:cs="Arial"/>
                <w:color w:val="212529"/>
                <w:lang w:eastAsia="tr-TR"/>
              </w:rPr>
            </w:pPr>
            <w:r w:rsidRPr="00D34CAD">
              <w:rPr>
                <w:rFonts w:eastAsia="Times New Roman" w:cs="Tahoma"/>
                <w:b/>
                <w:bCs/>
                <w:color w:val="212529"/>
                <w:lang w:eastAsia="tr-TR"/>
              </w:rPr>
              <w:t>ÜRÜNLER</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D34CAD" w:rsidR="00810FF9" w:rsidP="00D34CAD" w:rsidRDefault="00810FF9">
            <w:pPr>
              <w:spacing w:after="0" w:line="240" w:lineRule="auto"/>
              <w:jc w:val="both"/>
              <w:rPr>
                <w:rFonts w:eastAsia="Times New Roman" w:cs="Arial"/>
                <w:color w:val="212529"/>
                <w:lang w:eastAsia="tr-TR"/>
              </w:rPr>
            </w:pPr>
            <w:r w:rsidRPr="00D34CAD">
              <w:rPr>
                <w:rFonts w:eastAsia="Times New Roman" w:cs="Tahoma"/>
                <w:b/>
                <w:bCs/>
                <w:color w:val="212529"/>
                <w:lang w:eastAsia="tr-TR"/>
              </w:rPr>
              <w:t>2016</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D34CAD" w:rsidR="00810FF9" w:rsidP="00D34CAD" w:rsidRDefault="00810FF9">
            <w:pPr>
              <w:spacing w:after="0" w:line="240" w:lineRule="auto"/>
              <w:jc w:val="both"/>
              <w:rPr>
                <w:rFonts w:eastAsia="Times New Roman" w:cs="Arial"/>
                <w:color w:val="212529"/>
                <w:lang w:eastAsia="tr-TR"/>
              </w:rPr>
            </w:pPr>
            <w:r w:rsidRPr="00D34CAD">
              <w:rPr>
                <w:rFonts w:eastAsia="Times New Roman" w:cs="Tahoma"/>
                <w:b/>
                <w:bCs/>
                <w:color w:val="212529"/>
                <w:lang w:eastAsia="tr-TR"/>
              </w:rPr>
              <w:t>2017</w:t>
            </w:r>
          </w:p>
        </w:tc>
        <w:tc>
          <w:tcPr>
            <w:tcW w:w="9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D34CAD" w:rsidR="00810FF9" w:rsidP="00D34CAD" w:rsidRDefault="00810FF9">
            <w:pPr>
              <w:spacing w:after="0" w:line="240" w:lineRule="auto"/>
              <w:jc w:val="both"/>
              <w:rPr>
                <w:rFonts w:eastAsia="Times New Roman" w:cs="Arial"/>
                <w:color w:val="212529"/>
                <w:lang w:eastAsia="tr-TR"/>
              </w:rPr>
            </w:pPr>
            <w:r w:rsidRPr="00D34CAD">
              <w:rPr>
                <w:rFonts w:eastAsia="Times New Roman" w:cs="Tahoma"/>
                <w:b/>
                <w:bCs/>
                <w:color w:val="212529"/>
                <w:lang w:eastAsia="tr-TR"/>
              </w:rPr>
              <w:t>2018</w:t>
            </w:r>
          </w:p>
        </w:tc>
      </w:tr>
      <w:tr w:rsidRPr="00D34CAD"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D34CAD" w:rsidR="00810FF9" w:rsidP="00D34CAD" w:rsidRDefault="00810FF9">
            <w:pPr>
              <w:spacing w:after="0" w:line="15" w:lineRule="atLeast"/>
              <w:jc w:val="both"/>
              <w:rPr>
                <w:rFonts w:eastAsia="Times New Roman" w:cs="Arial"/>
                <w:color w:val="212529"/>
                <w:lang w:eastAsia="tr-TR"/>
              </w:rPr>
            </w:pPr>
            <w:r w:rsidRPr="00D34CAD">
              <w:rPr>
                <w:rFonts w:eastAsia="Times New Roman" w:cs="Tahoma"/>
                <w:color w:val="212529"/>
                <w:lang w:eastAsia="tr-TR"/>
              </w:rPr>
              <w:t> </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D34CAD" w:rsidR="00810FF9" w:rsidP="00D34CAD" w:rsidRDefault="00810FF9">
            <w:pPr>
              <w:spacing w:after="0" w:line="15" w:lineRule="atLeast"/>
              <w:jc w:val="both"/>
              <w:rPr>
                <w:rFonts w:eastAsia="Times New Roman" w:cs="Arial"/>
                <w:color w:val="212529"/>
                <w:lang w:eastAsia="tr-TR"/>
              </w:rPr>
            </w:pPr>
            <w:r w:rsidRPr="00D34CAD">
              <w:rPr>
                <w:rFonts w:eastAsia="Times New Roman" w:cs="Tahoma"/>
                <w:b/>
                <w:bCs/>
                <w:color w:val="212529"/>
                <w:lang w:eastAsia="tr-TR"/>
              </w:rPr>
              <w:t>TOPLAM İTHALAT</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D34CAD" w:rsidR="00810FF9" w:rsidP="00D34CAD" w:rsidRDefault="00810FF9">
            <w:pPr>
              <w:spacing w:after="0" w:line="15" w:lineRule="atLeast"/>
              <w:jc w:val="both"/>
              <w:rPr>
                <w:rFonts w:eastAsia="Times New Roman" w:cs="Arial"/>
                <w:color w:val="212529"/>
                <w:lang w:eastAsia="tr-TR"/>
              </w:rPr>
            </w:pPr>
            <w:r w:rsidRPr="00D34CAD">
              <w:rPr>
                <w:rFonts w:eastAsia="Times New Roman" w:cs="Tahoma"/>
                <w:b/>
                <w:bCs/>
                <w:color w:val="212529"/>
                <w:lang w:eastAsia="tr-TR"/>
              </w:rPr>
              <w:t> 214 383</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D34CAD" w:rsidR="00810FF9" w:rsidP="00D34CAD" w:rsidRDefault="00810FF9">
            <w:pPr>
              <w:spacing w:after="0" w:line="15" w:lineRule="atLeast"/>
              <w:jc w:val="both"/>
              <w:rPr>
                <w:rFonts w:eastAsia="Times New Roman" w:cs="Arial"/>
                <w:color w:val="212529"/>
                <w:lang w:eastAsia="tr-TR"/>
              </w:rPr>
            </w:pPr>
            <w:r w:rsidRPr="00D34CAD">
              <w:rPr>
                <w:rFonts w:eastAsia="Times New Roman" w:cs="Tahoma"/>
                <w:b/>
                <w:bCs/>
                <w:color w:val="212529"/>
                <w:lang w:eastAsia="tr-TR"/>
              </w:rPr>
              <w:t> 206 466</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D34CAD" w:rsidR="00810FF9" w:rsidP="00D34CAD" w:rsidRDefault="00810FF9">
            <w:pPr>
              <w:spacing w:after="0" w:line="15" w:lineRule="atLeast"/>
              <w:jc w:val="both"/>
              <w:rPr>
                <w:rFonts w:eastAsia="Times New Roman" w:cs="Arial"/>
                <w:color w:val="212529"/>
                <w:lang w:eastAsia="tr-TR"/>
              </w:rPr>
            </w:pPr>
            <w:r w:rsidRPr="00D34CAD">
              <w:rPr>
                <w:rFonts w:eastAsia="Times New Roman" w:cs="Tahoma"/>
                <w:b/>
                <w:bCs/>
                <w:color w:val="212529"/>
                <w:lang w:eastAsia="tr-TR"/>
              </w:rPr>
              <w:t> 182 080</w:t>
            </w:r>
          </w:p>
        </w:tc>
      </w:tr>
      <w:tr w:rsidRPr="007A7378"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3105</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Azot, fosfor ve potasyumun ikisini veya üçünü içeren mineral veya kimyasal gübreler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89.526</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Arial"/>
                <w:color w:val="212529"/>
                <w:lang w:eastAsia="tr-TR"/>
              </w:rPr>
              <w:t>66.152</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Arial"/>
                <w:color w:val="212529"/>
                <w:lang w:eastAsia="tr-TR"/>
              </w:rPr>
              <w:t>47.777</w:t>
            </w:r>
          </w:p>
          <w:p w:rsidRPr="007A7378" w:rsidR="00810FF9" w:rsidP="00D34CAD" w:rsidRDefault="00810FF9">
            <w:pPr>
              <w:spacing w:after="0" w:line="15" w:lineRule="atLeast"/>
              <w:jc w:val="both"/>
              <w:rPr>
                <w:rFonts w:eastAsia="Times New Roman" w:cs="Arial"/>
                <w:color w:val="212529"/>
                <w:lang w:eastAsia="tr-TR"/>
              </w:rPr>
            </w:pPr>
          </w:p>
        </w:tc>
      </w:tr>
      <w:tr w:rsidRPr="007A7378"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2809</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Difosfor pentaoksit, fosforik asit ve polifosforik asitler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16.394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30.763</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19.566</w:t>
            </w:r>
          </w:p>
        </w:tc>
      </w:tr>
      <w:tr w:rsidRPr="007A7378"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7204</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Dökme demirin, demirin veya çeliğin döküntü ve hurdaları veya bunların eritilmesi ile elde dilmiş külçeler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3.821</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11.300</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12.161</w:t>
            </w:r>
          </w:p>
        </w:tc>
      </w:tr>
      <w:tr w:rsidRPr="007A7378"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8537</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Elektrik kontrol, dağıtım tabloları, panolar, konsollar, kabinler, diğer mesnetler ve sayısal kontrol cihazları</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5.849</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6.335</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9.344</w:t>
            </w:r>
          </w:p>
        </w:tc>
      </w:tr>
      <w:tr w:rsidRPr="007A7378"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5209</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xml:space="preserve">Pamuklu mensucat (ağırlık itibariyle % 85 veya daha fazla </w:t>
            </w:r>
            <w:r w:rsidRPr="007A7378">
              <w:rPr>
                <w:rFonts w:eastAsia="Times New Roman" w:cs="Tahoma"/>
                <w:color w:val="212529"/>
                <w:lang w:eastAsia="tr-TR"/>
              </w:rPr>
              <w:lastRenderedPageBreak/>
              <w:t>pamuk içeren ve m2 ağırlığı 200 gr. ı geçenler)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lastRenderedPageBreak/>
              <w:t>  6.714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5.610</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7.413</w:t>
            </w:r>
          </w:p>
        </w:tc>
      </w:tr>
      <w:tr w:rsidRPr="007A7378"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8541</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Diyodlar, transistörler vb yarı iletken tertibat; ışık yayan diyodlar; monte edilmiş piezo elektrik kristaller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Arial"/>
                <w:color w:val="212529"/>
                <w:lang w:eastAsia="tr-TR"/>
              </w:rPr>
              <w:t>2</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Arial"/>
                <w:color w:val="212529"/>
                <w:lang w:eastAsia="tr-TR"/>
              </w:rPr>
              <w:t>5.676</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Arial"/>
                <w:color w:val="212529"/>
                <w:lang w:eastAsia="tr-TR"/>
              </w:rPr>
              <w:t>6.342</w:t>
            </w:r>
          </w:p>
        </w:tc>
      </w:tr>
      <w:tr w:rsidRPr="007A7378"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8544</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İzole edilmiş teller, kablolar ve diğer elektrik iletkenler; tek tek kaplanmış liflerden oluşan fiber optik kablolar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Arial"/>
                <w:color w:val="212529"/>
                <w:lang w:eastAsia="tr-TR"/>
              </w:rPr>
              <w:t>5.636</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5.655</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810FF9"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6.326</w:t>
            </w:r>
          </w:p>
        </w:tc>
      </w:tr>
      <w:tr w:rsidRPr="007A7378"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386C94">
            <w:pPr>
              <w:spacing w:after="0" w:line="15" w:lineRule="atLeast"/>
              <w:jc w:val="both"/>
              <w:rPr>
                <w:rFonts w:eastAsia="Times New Roman" w:cs="Arial"/>
                <w:color w:val="212529"/>
                <w:lang w:eastAsia="tr-TR"/>
              </w:rPr>
            </w:pPr>
            <w:r w:rsidRPr="007A7378">
              <w:rPr>
                <w:rFonts w:eastAsia="Times New Roman" w:cs="Tahoma"/>
                <w:color w:val="212529"/>
                <w:lang w:eastAsia="tr-TR"/>
              </w:rPr>
              <w:t>0</w:t>
            </w:r>
            <w:r w:rsidRPr="007A7378" w:rsidR="00810FF9">
              <w:rPr>
                <w:rFonts w:eastAsia="Times New Roman" w:cs="Tahoma"/>
                <w:color w:val="212529"/>
                <w:lang w:eastAsia="tr-TR"/>
              </w:rPr>
              <w:t>804</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Hurma, incir, ananas, avokado ve guava armudu, mango ve mangost (taze/kurutulmuş)</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386C94"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w:t>
            </w:r>
            <w:r w:rsidRPr="007A7378" w:rsidR="00386C94">
              <w:rPr>
                <w:rFonts w:eastAsia="Times New Roman" w:cs="Tahoma"/>
                <w:color w:val="212529"/>
                <w:lang w:eastAsia="tr-TR"/>
              </w:rPr>
              <w:t>5.668</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386C94" w:rsidRDefault="00386C94">
            <w:pPr>
              <w:spacing w:after="0" w:line="15" w:lineRule="atLeast"/>
              <w:jc w:val="both"/>
              <w:rPr>
                <w:rFonts w:eastAsia="Times New Roman" w:cs="Arial"/>
                <w:color w:val="212529"/>
                <w:lang w:eastAsia="tr-TR"/>
              </w:rPr>
            </w:pPr>
            <w:r w:rsidRPr="007A7378">
              <w:rPr>
                <w:rFonts w:eastAsia="Times New Roman" w:cs="Tahoma"/>
                <w:color w:val="212529"/>
                <w:lang w:eastAsia="tr-TR"/>
              </w:rPr>
              <w:t> 5.655</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386C94"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w:t>
            </w:r>
            <w:r w:rsidRPr="007A7378" w:rsidR="00386C94">
              <w:rPr>
                <w:rFonts w:eastAsia="Times New Roman" w:cs="Tahoma"/>
                <w:color w:val="212529"/>
                <w:lang w:eastAsia="tr-TR"/>
              </w:rPr>
              <w:t>6.326</w:t>
            </w:r>
          </w:p>
        </w:tc>
      </w:tr>
      <w:tr w:rsidRPr="007A7378" w:rsidR="00810FF9" w:rsidTr="00386C94">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8421</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Santrifüjler; sıvıların veya gazların fiItre edilmesine veya arıtılmasına mahsus makina ve cihazlar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7A7378" w:rsidR="00810FF9" w:rsidP="00D34CAD" w:rsidRDefault="00386C94">
            <w:pPr>
              <w:spacing w:after="0" w:line="15" w:lineRule="atLeast"/>
              <w:jc w:val="both"/>
              <w:rPr>
                <w:rFonts w:eastAsia="Times New Roman" w:cs="Arial"/>
                <w:color w:val="212529"/>
                <w:lang w:eastAsia="tr-TR"/>
              </w:rPr>
            </w:pPr>
            <w:r w:rsidRPr="007A7378">
              <w:rPr>
                <w:rFonts w:eastAsia="Times New Roman" w:cs="Arial"/>
                <w:color w:val="212529"/>
                <w:lang w:eastAsia="tr-TR"/>
              </w:rPr>
              <w:t>4.364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7A7378" w:rsidR="00810FF9" w:rsidP="00D34CAD" w:rsidRDefault="00386C94">
            <w:pPr>
              <w:spacing w:after="0" w:line="15" w:lineRule="atLeast"/>
              <w:jc w:val="both"/>
              <w:rPr>
                <w:rFonts w:eastAsia="Times New Roman" w:cs="Arial"/>
                <w:color w:val="212529"/>
                <w:lang w:eastAsia="tr-TR"/>
              </w:rPr>
            </w:pPr>
            <w:r w:rsidRPr="007A7378">
              <w:rPr>
                <w:rFonts w:eastAsia="Times New Roman" w:cs="Arial"/>
                <w:color w:val="212529"/>
                <w:lang w:eastAsia="tr-TR"/>
              </w:rPr>
              <w:t>4.499</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386C94">
            <w:pPr>
              <w:spacing w:after="0" w:line="15" w:lineRule="atLeast"/>
              <w:jc w:val="both"/>
              <w:rPr>
                <w:rFonts w:eastAsia="Times New Roman" w:cs="Arial"/>
                <w:color w:val="212529"/>
                <w:lang w:eastAsia="tr-TR"/>
              </w:rPr>
            </w:pPr>
            <w:r w:rsidRPr="007A7378">
              <w:rPr>
                <w:rFonts w:eastAsia="Times New Roman" w:cs="Arial"/>
                <w:color w:val="212529"/>
                <w:lang w:eastAsia="tr-TR"/>
              </w:rPr>
              <w:t>5.264</w:t>
            </w:r>
          </w:p>
        </w:tc>
      </w:tr>
      <w:tr w:rsidRPr="007A7378" w:rsidR="00810FF9" w:rsidTr="00810FF9">
        <w:trPr>
          <w:trHeight w:val="14"/>
        </w:trPr>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6203</w:t>
            </w:r>
          </w:p>
        </w:tc>
        <w:tc>
          <w:tcPr>
            <w:tcW w:w="560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7A7378" w:rsidR="00810FF9" w:rsidP="00D34CAD"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Erkekler ve erkek çocuk için takım elbise, takım, ceket, blazer, pantolon, tulum ve şort (yüzme kıyafeti hariç)</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386C94" w:rsidRDefault="00810FF9">
            <w:pPr>
              <w:spacing w:after="0" w:line="15" w:lineRule="atLeast"/>
              <w:jc w:val="both"/>
              <w:rPr>
                <w:rFonts w:eastAsia="Times New Roman" w:cs="Arial"/>
                <w:color w:val="212529"/>
                <w:lang w:eastAsia="tr-TR"/>
              </w:rPr>
            </w:pPr>
            <w:r w:rsidRPr="007A7378">
              <w:rPr>
                <w:rFonts w:eastAsia="Times New Roman" w:cs="Tahoma"/>
                <w:color w:val="212529"/>
                <w:lang w:eastAsia="tr-TR"/>
              </w:rPr>
              <w:t> </w:t>
            </w:r>
            <w:r w:rsidRPr="007A7378" w:rsidR="00386C94">
              <w:rPr>
                <w:rFonts w:eastAsia="Times New Roman" w:cs="Tahoma"/>
                <w:color w:val="212529"/>
                <w:lang w:eastAsia="tr-TR"/>
              </w:rPr>
              <w:t>4.024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386C94" w:rsidRDefault="00386C94">
            <w:pPr>
              <w:spacing w:after="0" w:line="15" w:lineRule="atLeast"/>
              <w:jc w:val="both"/>
              <w:rPr>
                <w:rFonts w:eastAsia="Times New Roman" w:cs="Arial"/>
                <w:color w:val="212529"/>
                <w:lang w:eastAsia="tr-TR"/>
              </w:rPr>
            </w:pPr>
            <w:r w:rsidRPr="007A7378">
              <w:rPr>
                <w:rFonts w:eastAsia="Times New Roman" w:cs="Tahoma"/>
                <w:color w:val="212529"/>
                <w:lang w:eastAsia="tr-TR"/>
              </w:rPr>
              <w:t>4.460 </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7A7378" w:rsidR="00810FF9" w:rsidP="00D34CAD" w:rsidRDefault="00386C94">
            <w:pPr>
              <w:spacing w:after="0" w:line="15" w:lineRule="atLeast"/>
              <w:jc w:val="both"/>
              <w:rPr>
                <w:rFonts w:eastAsia="Times New Roman" w:cs="Arial"/>
                <w:color w:val="212529"/>
                <w:lang w:eastAsia="tr-TR"/>
              </w:rPr>
            </w:pPr>
            <w:r w:rsidRPr="007A7378">
              <w:rPr>
                <w:rFonts w:eastAsia="Times New Roman" w:cs="Tahoma"/>
                <w:color w:val="212529"/>
                <w:lang w:eastAsia="tr-TR"/>
              </w:rPr>
              <w:t>4.703 </w:t>
            </w:r>
          </w:p>
        </w:tc>
      </w:tr>
    </w:tbl>
    <w:p w:rsidR="007A7378" w:rsidP="00D34CAD" w:rsidRDefault="007A7378">
      <w:r>
        <w:t>Kaynak: Trademap</w:t>
      </w:r>
    </w:p>
    <w:p w:rsidRPr="00B914A9" w:rsidR="00B914A9" w:rsidP="00B914A9" w:rsidRDefault="00B914A9">
      <w:pPr>
        <w:jc w:val="both"/>
        <w:rPr>
          <w:rFonts w:cstheme="minorHAnsi"/>
          <w:sz w:val="28"/>
          <w:szCs w:val="28"/>
        </w:rPr>
      </w:pPr>
      <w:r w:rsidRPr="00B914A9">
        <w:rPr>
          <w:rFonts w:eastAsia="Times New Roman" w:cs="Times New Roman"/>
          <w:b/>
          <w:bCs/>
          <w:color w:val="0F243E"/>
          <w:sz w:val="28"/>
          <w:szCs w:val="28"/>
          <w:lang w:eastAsia="tr-TR"/>
        </w:rPr>
        <w:t>TUNUS’UN OTOMOTİV SEKTÖRÜ AÇISINDAN DEĞERLENDİRİLMESİ</w:t>
      </w:r>
    </w:p>
    <w:p w:rsidRPr="00167AB9" w:rsidR="00B914A9" w:rsidP="00B914A9" w:rsidRDefault="00B914A9">
      <w:pPr>
        <w:jc w:val="both"/>
        <w:rPr>
          <w:rFonts w:cstheme="minorHAnsi"/>
        </w:rPr>
      </w:pPr>
      <w:r w:rsidRPr="00167AB9">
        <w:rPr>
          <w:rFonts w:cstheme="minorHAnsi"/>
        </w:rPr>
        <w:t>Tunus'taki Otomotiv Sektörü Otomotiv satış ve servisi Tunus'un en önemli ekonomik sektörlerinden biridir. Yerel düzeyde hiçbir araç üretilmezken küçük bir otomobil montaj endüstrisi bulunmaktadır. GOT (Tunus Hükümeti) ülkeye bir yılda girmesine izin verilen araç sayısını sınırlayan sıkı bir kota sistemi uygulamaktadır. Kota sınırları, Tunus'un ticaret açığına, yeni araçlara yönelik piyasa talebine ve yabancı otomobil üreticileri ve yerli parça üreticileri arasındaki yatırım düzenlemelerine göre belirlenmektedir. Ağır kamyonlar da dâhil olmak üzere beş yaşından büyük tüm araçların girişi yasaktır. Tunus gümrüğü, tüm araç ithalatlarında beş yıla kadar araç yaşı ile dereceli bir şekilde artan bir vergi uygulamaktadır. Fırsatlar Otomotiv sektörünün devrim sonrası yeniden yapılandırılmasıyla birlikte, daha fazla yabancı marka için daha geniş bir pazar kaçınılmazdı. ABD'li üreticiler yalnızca Avrupa'nın hâkim olduğu pazar yapısına değil aynı zamanda özellikle de Asya'dan pazara yeni girenlerin potansiyeline karşı da hassasiyetle yaklaşmalıdır. İhracata yönelik otomobil parçalarına yapılan imalat yatırımları, GOT için öncelikli bir sektördür. Otomotiv parçalarının Avrupa pazarlarına ihracı ile ilgilenen operasyonlar umut vaat etmektedir. ABD'li birkaç şirket hâlihazırda bu sektöre başarıyla yatırım yapmıştır. Yurt içi satışlar için Tunuslular çok fiyata odaklı müşteriler olabilir ve yedek parçaların fiyatı genellikle kalite kozunu oynamaktadır.</w:t>
      </w:r>
    </w:p>
    <w:p w:rsidRPr="00167AB9" w:rsidR="00B914A9" w:rsidP="00B914A9" w:rsidRDefault="00B914A9">
      <w:pPr>
        <w:jc w:val="both"/>
        <w:rPr>
          <w:rFonts w:cstheme="minorHAnsi"/>
          <w:b/>
        </w:rPr>
      </w:pPr>
      <w:r w:rsidRPr="00167AB9">
        <w:rPr>
          <w:rFonts w:cstheme="minorHAnsi"/>
          <w:b/>
        </w:rPr>
        <w:t>Araç Parkı</w:t>
      </w:r>
    </w:p>
    <w:p w:rsidRPr="00167AB9" w:rsidR="00B914A9" w:rsidP="00B914A9" w:rsidRDefault="00B914A9">
      <w:pPr>
        <w:jc w:val="both"/>
        <w:rPr>
          <w:rFonts w:cstheme="minorHAnsi"/>
        </w:rPr>
      </w:pPr>
      <w:r w:rsidRPr="00167AB9">
        <w:rPr>
          <w:rFonts w:cstheme="minorHAnsi"/>
        </w:rPr>
        <w:t>Dolaşımdaki toplam binek otomobil sayısı 1.8 milyon civarındadır. 1,000 Nüfus Başına Otomobil Sayısı Tunus'taki araç filosu, Karayolu Taşımacılığı Teknik Ajansı'nın “ATTT” istatistiklerine istinaden MAC SA tarafından borsada yapılan bir analize göre yılda 70 ila 80 bin araç ile genişlemektedir. Tunus'taki motorlu araç oranı % 9.1'ken (11 kişiye bir araç), bu oran Türkiye'de % 11, Romanya'da % 20.3 ve Fransa'da % 48.2'dir.</w:t>
      </w:r>
    </w:p>
    <w:p w:rsidRPr="00167AB9" w:rsidR="00B914A9" w:rsidP="00B914A9" w:rsidRDefault="00B914A9">
      <w:pPr>
        <w:jc w:val="both"/>
        <w:rPr>
          <w:rFonts w:cstheme="minorHAnsi"/>
          <w:b/>
        </w:rPr>
      </w:pPr>
      <w:r w:rsidRPr="00167AB9">
        <w:rPr>
          <w:rFonts w:cstheme="minorHAnsi"/>
          <w:b/>
        </w:rPr>
        <w:t>Yeni Araç Tescilleri</w:t>
      </w:r>
    </w:p>
    <w:p w:rsidRPr="00167AB9" w:rsidR="00B914A9" w:rsidP="00B914A9" w:rsidRDefault="00B914A9">
      <w:pPr>
        <w:jc w:val="both"/>
        <w:rPr>
          <w:rFonts w:cstheme="minorHAnsi"/>
        </w:rPr>
      </w:pPr>
      <w:r w:rsidRPr="00167AB9">
        <w:rPr>
          <w:rFonts w:cstheme="minorHAnsi"/>
        </w:rPr>
        <w:t xml:space="preserve"> 2015'te, yeni binek otomobil ve kamyonet satışları, 2014'e kıyasla % 4'lük bir artış ile 55.368 araca ulaştı ancak pazarda satılan araçların sayısı aslında hakiki şahıslar tarafından yapılan ithalat nedeniyle çok daha yüksektir. Tunus otomobil pazarı ağırlıklı olarak Avrupa markalarının hâkimiyeti altındadır: Renault, Volkswagen, Peugeot, Fiat ve Citroen. Hem GM hem de Ford satılmaktadır. Bununla birlikte, Amerikan </w:t>
      </w:r>
      <w:r w:rsidRPr="00167AB9">
        <w:rPr>
          <w:rFonts w:cstheme="minorHAnsi"/>
        </w:rPr>
        <w:lastRenderedPageBreak/>
        <w:t>markalı otomobiller için pazar payı % 10'un altında kalmaktadır. Diğer yandan, Toyota, Kia ve diğer Asya üreticileri Tunus'ta önemli bir yer edinmeye başlamıştır. Hibrit araçlar için bir pazar da henüz gelişmemiştir. 2015'te Citroen, 2014'e kıyasla iki puanlık bir artış sağlayarak 6.949 araç ile satışlarını % 23 arttırarak, % 12.6'lık bir pazar payıyla piyasada egemen konumdadır. Tunus, Citroen'in piyasaya hâkim olduğu dünyanın tek ülkesidir ve bu performansın asıl nedeni markanın ticari araç sınıfıdır (3,658 satış, +% 44), binek otomobil satış tablolarında ise sadece beşinci sırada yer almaktadır. Hem Volkswagen hem de Peugeot pazardaki paylarını % 10'a artırırken Renault % 9'a düşmüştür. Renault, sadece 10 araçla Kia'nın üzerinde 4. sırada yer almakta. Isuzu (+% 21), Dacia (+ 35%) ve M a z d a ( +% 2 3 ) is e y ü k s e l e n y ı l d ı z l a r konumundadır. Hafif hizmet araçlarına olan talep, ithal edilen araçlara yönelik daha yüksek fiyatlara (Tunus Dinarının Euro ve Dolar karşısında değer kaybetmesinin ardından) ve yüksek yakıt fiyatlarına rağmen her zaman arzın çok üzerinde olmuştur. Tunus'ta yeni binek otomobil ve kamyonet satışları, 2016 yılında yıllık % 9 artışla 60.595 adet olmuştur. Markaların sıralamaları tamamen değişmiştir; Isuzu, 2015'te 6. sıradan gelip diğer tüm otomobil üreticilerini geçerek % 61'lik artışla 6,073'e yükselen satışlar sayesinde sürpriz bir galibiyet yakalamıştır.</w:t>
      </w:r>
    </w:p>
    <w:p w:rsidRPr="00167AB9" w:rsidR="00B914A9" w:rsidP="00B914A9" w:rsidRDefault="00B914A9">
      <w:pPr>
        <w:jc w:val="both"/>
        <w:rPr>
          <w:rFonts w:cstheme="minorHAnsi"/>
          <w:b/>
        </w:rPr>
      </w:pPr>
      <w:r w:rsidRPr="00167AB9">
        <w:rPr>
          <w:rFonts w:cstheme="minorHAnsi"/>
          <w:b/>
        </w:rPr>
        <w:t>Geleceğe İlişkin Beklenti ve Eğilimler</w:t>
      </w:r>
    </w:p>
    <w:p w:rsidRPr="00167AB9" w:rsidR="00B914A9" w:rsidP="00B914A9" w:rsidRDefault="00B914A9">
      <w:pPr>
        <w:jc w:val="both"/>
        <w:rPr>
          <w:rFonts w:cstheme="minorHAnsi"/>
        </w:rPr>
      </w:pPr>
      <w:r w:rsidRPr="00167AB9">
        <w:rPr>
          <w:rFonts w:cstheme="minorHAnsi"/>
        </w:rPr>
        <w:t xml:space="preserve">Tunus otomotiv pazarı, 1995 yılından beri </w:t>
      </w:r>
      <w:r>
        <w:rPr>
          <w:rFonts w:cstheme="minorHAnsi"/>
        </w:rPr>
        <w:t xml:space="preserve">büyük ölçüde hükümet tarafından </w:t>
      </w:r>
      <w:r w:rsidRPr="00167AB9">
        <w:rPr>
          <w:rFonts w:cstheme="minorHAnsi"/>
        </w:rPr>
        <w:t>düzenlenmektedir. Piyasanın en büyük kısmı küçük ve ucuz arabalardan oluşmaktadır. Tunus piyasasında lüks niş otomobiller haricinde hemen hemen tüm pazarı kapsayan bu bölümün boyutu açısından benzersiz olmasının nedeni, tamamen hükümet tarafından yıllık olarak belirlenmesidir (Focal Points, 2014). Bununla birlikte, kilit alanlarda kamu otoritelerinin desteği eksiktir. Kuzey Afrika'daki OEM'lerin son konum kararlarında belirleyici faktör hükümet/kamu yetkililerinin aşağıdaki şekillerde katılımıydı: Teminatlı ücretsiz arazi, finansman eğitim enstitüleri, devlet yardımı ve kamudan bir finansal ortak. Tunus, piyasa, altyapı ve mali teşvikler kriterlerinde en zayıfı. Tunus, (Cezayir ve Fas'a kıyasla) küçük iç piyasasını değiştiremiyor. Yabancı yatırımcıları siyasi ve kurumsal istikrarın iyileştirilmesi konusunda ikna etmek zaman alacaktır. Tunus hükümeti, yatırım ortamını iyileştirmek için Yatırım Kanunu gibi reformlara başladı ancak bir sonraki adım, özellikle rakip ülkeler bu araçları kullandıklarından OEM'ler için bir dizi finansal ve vergi teşviki oluşturmaktır. Örneğin, indirimli vergi veya vergi muafiyetleri, nakit kurulum teşvikleri, düşük faizli krediler. Serbest Bölgelerin kurulması, Tunus yasalarındaki büyük değişiklikler yapmadan da bu teşvikleri kolaylaştıracaktır. Ayrıca, özel gümrük işlemlerine sahip OEM'lere ayrılmış Serbest Bölgeler, Avrupa'ya nakliye süresini hızlandıracaktır.</w:t>
      </w:r>
    </w:p>
    <w:p w:rsidRPr="00167AB9" w:rsidR="00B914A9" w:rsidP="00B914A9" w:rsidRDefault="00B914A9">
      <w:pPr>
        <w:jc w:val="both"/>
        <w:rPr>
          <w:rFonts w:cstheme="minorHAnsi"/>
        </w:rPr>
      </w:pPr>
      <w:r w:rsidRPr="00167AB9">
        <w:rPr>
          <w:rFonts w:cstheme="minorHAnsi"/>
        </w:rPr>
        <w:t>Son olarak, Tunus, altyapı koşullarını karşılaştırırsak, özellikle Serbest Bölgeler ve Limanlar kurulması konusunda son 10 yılda Fas'a geçildi. Fas, 2004 yılındaki 78. sıradan yükselerek şu anda 2016 UNCTAD “Layner Taşımacılığı Bağlantı Endeksi”nde 16. sırada yer aldı. Tunus 2004 yılında 83. sıradayken 2016'da 114. sıraya geriledi! Mevcut limanları (özellikle Radès) iyileştirmek ve Enfidha'da yeni bir derin deniz limanı inşa etmek için mevcut planlar en yüksek önceliğe sahip olmalıdır.</w:t>
      </w:r>
    </w:p>
    <w:p w:rsidR="00B914A9" w:rsidP="007A7378" w:rsidRDefault="00B914A9">
      <w:pPr>
        <w:shd w:val="clear" w:color="auto" w:fill="FFFFFF"/>
        <w:spacing w:after="0" w:line="240" w:lineRule="auto"/>
        <w:jc w:val="both"/>
        <w:rPr>
          <w:rFonts w:ascii="Tahoma" w:hAnsi="Tahoma" w:eastAsia="Times New Roman" w:cs="Tahoma"/>
          <w:b/>
          <w:bCs/>
          <w:color w:val="212529"/>
          <w:sz w:val="21"/>
          <w:szCs w:val="21"/>
          <w:lang w:eastAsia="tr-TR"/>
        </w:rPr>
      </w:pPr>
    </w:p>
    <w:p w:rsidR="00B914A9" w:rsidP="007A7378" w:rsidRDefault="00B914A9">
      <w:pPr>
        <w:shd w:val="clear" w:color="auto" w:fill="FFFFFF"/>
        <w:spacing w:after="0" w:line="240" w:lineRule="auto"/>
        <w:jc w:val="both"/>
        <w:rPr>
          <w:rFonts w:eastAsia="Times New Roman" w:cs="Times New Roman"/>
          <w:b/>
          <w:bCs/>
          <w:color w:val="0F243E"/>
          <w:sz w:val="28"/>
          <w:szCs w:val="28"/>
          <w:lang w:eastAsia="tr-TR"/>
        </w:rPr>
      </w:pPr>
    </w:p>
    <w:p w:rsidR="00B914A9" w:rsidP="007A7378" w:rsidRDefault="00B914A9">
      <w:pPr>
        <w:shd w:val="clear" w:color="auto" w:fill="FFFFFF"/>
        <w:spacing w:after="0" w:line="240" w:lineRule="auto"/>
        <w:jc w:val="both"/>
        <w:rPr>
          <w:rFonts w:eastAsia="Times New Roman" w:cs="Times New Roman"/>
          <w:b/>
          <w:bCs/>
          <w:color w:val="0F243E"/>
          <w:sz w:val="28"/>
          <w:szCs w:val="28"/>
          <w:lang w:eastAsia="tr-TR"/>
        </w:rPr>
      </w:pPr>
    </w:p>
    <w:p w:rsidR="00B914A9" w:rsidP="007A7378" w:rsidRDefault="00B914A9">
      <w:pPr>
        <w:shd w:val="clear" w:color="auto" w:fill="FFFFFF"/>
        <w:spacing w:after="0" w:line="240" w:lineRule="auto"/>
        <w:jc w:val="both"/>
        <w:rPr>
          <w:rFonts w:eastAsia="Times New Roman" w:cs="Times New Roman"/>
          <w:b/>
          <w:bCs/>
          <w:color w:val="0F243E"/>
          <w:sz w:val="28"/>
          <w:szCs w:val="28"/>
          <w:lang w:eastAsia="tr-TR"/>
        </w:rPr>
      </w:pPr>
    </w:p>
    <w:p w:rsidRPr="00B914A9" w:rsidR="00B914A9" w:rsidP="007A7378" w:rsidRDefault="00B914A9">
      <w:pPr>
        <w:shd w:val="clear" w:color="auto" w:fill="FFFFFF"/>
        <w:spacing w:after="0" w:line="240" w:lineRule="auto"/>
        <w:jc w:val="both"/>
        <w:rPr>
          <w:rFonts w:eastAsia="Times New Roman" w:cs="Times New Roman"/>
          <w:b/>
          <w:bCs/>
          <w:color w:val="0F243E"/>
          <w:sz w:val="28"/>
          <w:szCs w:val="28"/>
          <w:lang w:eastAsia="tr-TR"/>
        </w:rPr>
      </w:pPr>
      <w:r w:rsidRPr="00B914A9">
        <w:rPr>
          <w:rFonts w:eastAsia="Times New Roman" w:cs="Times New Roman"/>
          <w:b/>
          <w:bCs/>
          <w:color w:val="0F243E"/>
          <w:sz w:val="28"/>
          <w:szCs w:val="28"/>
          <w:lang w:eastAsia="tr-TR"/>
        </w:rPr>
        <w:lastRenderedPageBreak/>
        <w:t>İŞ ADAMLARININ PAZARDA DİKKAT ETMESİ GEREKEN HUSUSLAR</w:t>
      </w:r>
    </w:p>
    <w:p w:rsidR="00B914A9" w:rsidP="007A7378" w:rsidRDefault="00B914A9">
      <w:pPr>
        <w:shd w:val="clear" w:color="auto" w:fill="FFFFFF"/>
        <w:spacing w:after="0" w:line="240" w:lineRule="auto"/>
        <w:jc w:val="both"/>
        <w:rPr>
          <w:rFonts w:ascii="Tahoma" w:hAnsi="Tahoma" w:eastAsia="Times New Roman" w:cs="Tahoma"/>
          <w:b/>
          <w:bCs/>
          <w:color w:val="212529"/>
          <w:sz w:val="21"/>
          <w:szCs w:val="21"/>
          <w:lang w:eastAsia="tr-TR"/>
        </w:rPr>
      </w:pPr>
    </w:p>
    <w:p w:rsidR="007A7378" w:rsidP="007A7378" w:rsidRDefault="007A7378">
      <w:pPr>
        <w:shd w:val="clear" w:color="auto" w:fill="FFFFFF"/>
        <w:spacing w:after="0" w:line="240" w:lineRule="auto"/>
        <w:jc w:val="both"/>
        <w:rPr>
          <w:rFonts w:ascii="Tahoma" w:hAnsi="Tahoma" w:eastAsia="Times New Roman" w:cs="Tahoma"/>
          <w:b/>
          <w:bCs/>
          <w:color w:val="212529"/>
          <w:sz w:val="21"/>
          <w:szCs w:val="21"/>
          <w:lang w:eastAsia="tr-TR"/>
        </w:rPr>
      </w:pPr>
      <w:r w:rsidRPr="007A7378">
        <w:rPr>
          <w:rFonts w:ascii="Tahoma" w:hAnsi="Tahoma" w:eastAsia="Times New Roman" w:cs="Tahoma"/>
          <w:b/>
          <w:bCs/>
          <w:color w:val="212529"/>
          <w:sz w:val="21"/>
          <w:szCs w:val="21"/>
          <w:lang w:eastAsia="tr-TR"/>
        </w:rPr>
        <w:t>Ticareti Etkileyen Kültürel Faktörler</w:t>
      </w:r>
    </w:p>
    <w:p w:rsidRPr="007A7378" w:rsidR="007A7378" w:rsidP="007A7378" w:rsidRDefault="007A7378">
      <w:pPr>
        <w:shd w:val="clear" w:color="auto" w:fill="FFFFFF"/>
        <w:spacing w:after="0" w:line="240" w:lineRule="auto"/>
        <w:jc w:val="both"/>
        <w:rPr>
          <w:rFonts w:ascii="Arial" w:hAnsi="Arial" w:eastAsia="Times New Roman" w:cs="Arial"/>
          <w:color w:val="212529"/>
          <w:lang w:eastAsia="tr-TR"/>
        </w:rPr>
      </w:pPr>
      <w:r>
        <w:rPr>
          <w:rFonts w:ascii="Arial" w:hAnsi="Arial" w:eastAsia="Times New Roman" w:cs="Arial"/>
          <w:color w:val="212529"/>
          <w:sz w:val="24"/>
          <w:szCs w:val="24"/>
          <w:lang w:eastAsia="tr-TR"/>
        </w:rPr>
        <w:br/>
      </w:r>
      <w:r w:rsidRPr="007A7378">
        <w:rPr>
          <w:rFonts w:eastAsia="Times New Roman" w:cs="Tahoma"/>
          <w:color w:val="212529"/>
          <w:lang w:eastAsia="tr-TR"/>
        </w:rPr>
        <w:t>Tunus Avrupa ile Arap dünyası arasında köprü oluşturan bir ülke olmakla övünç duymaktadır. Ülkenin resmi dili Arapçadır. Fransızca yaygın bir şekilde kullanılmakta ve iş hayatına hakim dil olarak kendini göstermektedir. Pek çok Tunuslu aynı zamanda Almanca, İtalyanca ve İngilizce de konuşmaktadır. Tunus Hükümeti son zamanlarda İngilizce öğretiminin yaygınlaştırılması konusuna önem vermektedir</w:t>
      </w:r>
      <w:r w:rsidRPr="007A7378">
        <w:rPr>
          <w:rFonts w:ascii="Tahoma" w:hAnsi="Tahoma" w:eastAsia="Times New Roman" w:cs="Tahoma"/>
          <w:color w:val="212529"/>
          <w:lang w:eastAsia="tr-TR"/>
        </w:rPr>
        <w:t>.</w:t>
      </w:r>
    </w:p>
    <w:p w:rsidRPr="007A7378" w:rsidR="007A7378" w:rsidP="007A7378" w:rsidRDefault="007A7378">
      <w:pPr>
        <w:shd w:val="clear" w:color="auto" w:fill="FFFFFF"/>
        <w:spacing w:after="0" w:line="240" w:lineRule="auto"/>
        <w:jc w:val="both"/>
        <w:rPr>
          <w:rFonts w:eastAsia="Times New Roman" w:cs="Arial"/>
          <w:color w:val="212529"/>
          <w:lang w:eastAsia="tr-TR"/>
        </w:rPr>
      </w:pPr>
      <w:r w:rsidRPr="007A7378">
        <w:rPr>
          <w:rFonts w:ascii="Arial" w:hAnsi="Arial" w:eastAsia="Times New Roman" w:cs="Arial"/>
          <w:color w:val="212529"/>
          <w:lang w:eastAsia="tr-TR"/>
        </w:rPr>
        <w:br/>
      </w:r>
      <w:r w:rsidRPr="007A7378">
        <w:rPr>
          <w:rFonts w:eastAsia="Times New Roman" w:cs="Tahoma"/>
          <w:b/>
          <w:bCs/>
          <w:color w:val="212529"/>
          <w:lang w:eastAsia="tr-TR"/>
        </w:rPr>
        <w:t>Para Kullanımı</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Arial"/>
          <w:color w:val="212529"/>
          <w:lang w:eastAsia="tr-TR"/>
        </w:rPr>
        <w:br/>
      </w:r>
      <w:r w:rsidRPr="007A7378">
        <w:rPr>
          <w:rFonts w:eastAsia="Times New Roman" w:cs="Tahoma"/>
          <w:color w:val="212529"/>
          <w:lang w:eastAsia="tr-TR"/>
        </w:rPr>
        <w:t>Tunus mevzuatına göre, 5.000 Tunus Dinarı'nın (yaklaşık 3.700 ABD Doları veya 2.600 Euro) üzerindeki dövizle ülkenin terki öngörülüyorsa, girişte deklarasyon yapılması zorunluluğu bulunmaktadır.</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br/>
        <w:t>Tunus'a girişte deklarasyon yapılmaması halinde, ülkeden çıkışta dövize el konulmakta, dövizin kaynağına ilişkin yeterli kanıt sunulması halinde dahi dövizin iadesi mümkün olmamaktadır. Bu itibarla vatandaşlarımızın ma</w:t>
      </w:r>
      <w:r>
        <w:rPr>
          <w:rFonts w:eastAsia="Times New Roman" w:cs="Tahoma"/>
          <w:color w:val="212529"/>
          <w:lang w:eastAsia="tr-TR"/>
        </w:rPr>
        <w:t>ğ</w:t>
      </w:r>
      <w:r w:rsidRPr="007A7378">
        <w:rPr>
          <w:rFonts w:eastAsia="Times New Roman" w:cs="Tahoma"/>
          <w:color w:val="212529"/>
          <w:lang w:eastAsia="tr-TR"/>
        </w:rPr>
        <w:t>dur olmamalarını teminen Tunus'a giriş yaptıkları sırada gümrüklü alanı terk etmeden önce yanlarında bulunan dövizi Tunus Gümrük yetkililerine deklare etmeleri, seyahatleri esnasında da deklarasyon belgesini özenle muhafaza etmeleri önem arz</w:t>
      </w:r>
      <w:r>
        <w:rPr>
          <w:rFonts w:eastAsia="Times New Roman" w:cs="Tahoma"/>
          <w:color w:val="212529"/>
          <w:lang w:eastAsia="tr-TR"/>
        </w:rPr>
        <w:t xml:space="preserve"> </w:t>
      </w:r>
      <w:r w:rsidRPr="007A7378">
        <w:rPr>
          <w:rFonts w:eastAsia="Times New Roman" w:cs="Tahoma"/>
          <w:color w:val="212529"/>
          <w:lang w:eastAsia="tr-TR"/>
        </w:rPr>
        <w:t>etmektedir.</w:t>
      </w:r>
    </w:p>
    <w:p w:rsidRPr="007A7378" w:rsidR="007A7378" w:rsidP="007A7378" w:rsidRDefault="007A7378">
      <w:pPr>
        <w:shd w:val="clear" w:color="auto" w:fill="FFFFFF"/>
        <w:spacing w:after="0" w:line="240" w:lineRule="auto"/>
        <w:jc w:val="both"/>
        <w:rPr>
          <w:rFonts w:eastAsia="Times New Roman" w:cs="Arial"/>
          <w:color w:val="212529"/>
          <w:lang w:eastAsia="tr-TR"/>
        </w:rPr>
      </w:pPr>
      <w:r w:rsidRPr="007A7378">
        <w:rPr>
          <w:rFonts w:eastAsia="Times New Roman" w:cs="Arial"/>
          <w:color w:val="212529"/>
          <w:lang w:eastAsia="tr-TR"/>
        </w:rPr>
        <w:br/>
        <w:t> </w:t>
      </w:r>
    </w:p>
    <w:p w:rsidRPr="007A7378" w:rsidR="007A7378" w:rsidP="007A7378" w:rsidRDefault="007A7378">
      <w:pPr>
        <w:shd w:val="clear" w:color="auto" w:fill="FFFFFF"/>
        <w:spacing w:after="0" w:line="240" w:lineRule="auto"/>
        <w:jc w:val="both"/>
        <w:rPr>
          <w:rFonts w:eastAsia="Times New Roman" w:cs="Arial"/>
          <w:color w:val="212529"/>
          <w:lang w:eastAsia="tr-TR"/>
        </w:rPr>
      </w:pPr>
      <w:r w:rsidRPr="007A7378">
        <w:rPr>
          <w:rFonts w:eastAsia="Times New Roman" w:cs="Tahoma"/>
          <w:b/>
          <w:bCs/>
          <w:color w:val="212529"/>
          <w:lang w:eastAsia="tr-TR"/>
        </w:rPr>
        <w:t>Pasaport ve Vize İşlemleri</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Arial"/>
          <w:color w:val="212529"/>
          <w:lang w:eastAsia="tr-TR"/>
        </w:rPr>
        <w:br/>
      </w:r>
      <w:r w:rsidRPr="007A7378">
        <w:rPr>
          <w:rFonts w:eastAsia="Times New Roman" w:cs="Tahoma"/>
          <w:color w:val="212529"/>
          <w:lang w:eastAsia="tr-TR"/>
        </w:rPr>
        <w:t>Türk işadamları için vize zorunluluğu yoktur. Oturma ve çalışma izni İçişleri ve İşçi ve Sosyal İlişkiler Bakanlığından alınmaktadır. Oturma izni için yerel polis birimlerine başvurmak gerekmektedir. Kanuna göre bu izinler bir yıl süre ile verilmekte ve bir yıl uzatılabilmektedir. Bütün bu faaliyetler zaman ve emek gerektirmektedir.</w:t>
      </w:r>
      <w:r w:rsidRPr="007A7378">
        <w:rPr>
          <w:rFonts w:eastAsia="Times New Roman" w:cs="Tahoma"/>
          <w:color w:val="212529"/>
          <w:lang w:eastAsia="tr-TR"/>
        </w:rPr>
        <w:br/>
      </w:r>
      <w:r w:rsidRPr="007A7378">
        <w:rPr>
          <w:rFonts w:eastAsia="Times New Roman" w:cs="Tahoma"/>
          <w:color w:val="212529"/>
          <w:lang w:eastAsia="tr-TR"/>
        </w:rPr>
        <w:br/>
        <w:t>Bir yabancının ücretli bir işte çalıştırılabilmesi için bir kez uzatılabilen ve bir yılı geçmeyen bir süre için bir iş akdi yapılmalı Tunus Mesleki Eğitim ve İstihdam Bakanlığı’ndan çalışma izni alınmalı bu izne istinaden İçişleri Bakanlığı’ndan oturma müsaadesi alınmalıdır. Yüzde yüz ihracatçı firmalar basit bir bildirimle yönetici pozisyonunda 4 yabancı uyruklu personel istihdam edebilirler 4 kişiden fazlası için Tunus Mesleki Eğitim ve İstihdam Bakanlığı’ndan izin alınması gerekmektedir.</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br/>
        <w:t>Tunus’ta iş yapan firmalara genellikle vasıfsız yabancı işçi çalışması müsaade edilmezken yapılan işin niteliğine göre bazen değişik uygulamalarda da olsa genel olarak her 4 yerli kalifiye işçiye (mühendis yönetici teknisyen vb) karşılık sadece 1 yabancı kalifiye işçiye çalıştırılmasına izin verilmektedir</w:t>
      </w:r>
      <w:r>
        <w:rPr>
          <w:rFonts w:eastAsia="Times New Roman" w:cs="Tahoma"/>
          <w:color w:val="212529"/>
          <w:lang w:eastAsia="tr-TR"/>
        </w:rPr>
        <w:t>.</w:t>
      </w:r>
    </w:p>
    <w:p w:rsidRPr="007A7378" w:rsidR="007A7378" w:rsidP="007A7378" w:rsidRDefault="007A7378">
      <w:pPr>
        <w:shd w:val="clear" w:color="auto" w:fill="FFFFFF"/>
        <w:spacing w:after="0" w:line="240" w:lineRule="auto"/>
        <w:jc w:val="both"/>
        <w:rPr>
          <w:rFonts w:eastAsia="Times New Roman" w:cs="Arial"/>
          <w:color w:val="212529"/>
          <w:lang w:eastAsia="tr-TR"/>
        </w:rPr>
      </w:pPr>
      <w:r w:rsidRPr="007A7378">
        <w:rPr>
          <w:rFonts w:eastAsia="Times New Roman" w:cs="Arial"/>
          <w:color w:val="212529"/>
          <w:lang w:eastAsia="tr-TR"/>
        </w:rPr>
        <w:br/>
        <w:t> </w:t>
      </w:r>
    </w:p>
    <w:p w:rsidRPr="007A7378" w:rsidR="007A7378" w:rsidP="007A7378" w:rsidRDefault="007A7378">
      <w:pPr>
        <w:shd w:val="clear" w:color="auto" w:fill="FFFFFF"/>
        <w:spacing w:after="0" w:line="240" w:lineRule="auto"/>
        <w:jc w:val="both"/>
        <w:rPr>
          <w:rFonts w:eastAsia="Times New Roman" w:cs="Arial"/>
          <w:color w:val="212529"/>
          <w:lang w:eastAsia="tr-TR"/>
        </w:rPr>
      </w:pPr>
      <w:r w:rsidRPr="007A7378">
        <w:rPr>
          <w:rFonts w:eastAsia="Times New Roman" w:cs="Tahoma"/>
          <w:b/>
          <w:bCs/>
          <w:color w:val="212529"/>
          <w:lang w:eastAsia="tr-TR"/>
        </w:rPr>
        <w:t>Resmi Tatiller ve Çalışma Saatleri</w:t>
      </w:r>
    </w:p>
    <w:p w:rsidRPr="007A7378" w:rsidR="007A7378" w:rsidP="007A7378" w:rsidRDefault="007A7378">
      <w:pPr>
        <w:shd w:val="clear" w:color="auto" w:fill="FFFFFF"/>
        <w:spacing w:after="0" w:line="240" w:lineRule="auto"/>
        <w:jc w:val="both"/>
        <w:rPr>
          <w:rFonts w:eastAsia="Times New Roman" w:cs="Tahoma"/>
          <w:b/>
          <w:color w:val="212529"/>
          <w:lang w:eastAsia="tr-TR"/>
        </w:rPr>
      </w:pPr>
      <w:r w:rsidRPr="007A7378">
        <w:rPr>
          <w:rFonts w:eastAsia="Times New Roman" w:cs="Arial"/>
          <w:color w:val="212529"/>
          <w:lang w:eastAsia="tr-TR"/>
        </w:rPr>
        <w:br/>
      </w:r>
      <w:r w:rsidRPr="007A7378">
        <w:rPr>
          <w:rFonts w:eastAsia="Times New Roman" w:cs="Tahoma"/>
          <w:b/>
          <w:color w:val="212529"/>
          <w:lang w:eastAsia="tr-TR"/>
        </w:rPr>
        <w:t>Resmi Tatiller:</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1 Ocak Yılbaşı Tatili</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20 Mart Bağımsızlık Günü</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21 Mart Gençlik Bayramı</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9 Nisan Şehitler Günü</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1 Mayıs İşçi Bayramı</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25 Haziran Cumhuriyet Bayramı</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lastRenderedPageBreak/>
        <w:t>13 Ağustos Kadınlar Günü</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7 Kasım Değişim günü</w:t>
      </w:r>
    </w:p>
    <w:p w:rsidRPr="007A7378" w:rsidR="007A7378" w:rsidP="007A7378" w:rsidRDefault="007A7378">
      <w:pPr>
        <w:shd w:val="clear" w:color="auto" w:fill="FFFFFF"/>
        <w:spacing w:after="0" w:line="240" w:lineRule="auto"/>
        <w:jc w:val="both"/>
        <w:rPr>
          <w:rFonts w:eastAsia="Times New Roman" w:cs="Tahoma"/>
          <w:b/>
          <w:color w:val="212529"/>
          <w:lang w:eastAsia="tr-TR"/>
        </w:rPr>
      </w:pPr>
      <w:r w:rsidRPr="007A7378">
        <w:rPr>
          <w:rFonts w:eastAsia="Times New Roman" w:cs="Tahoma"/>
          <w:color w:val="212529"/>
          <w:lang w:eastAsia="tr-TR"/>
        </w:rPr>
        <w:br/>
      </w:r>
      <w:r w:rsidRPr="007A7378">
        <w:rPr>
          <w:rFonts w:eastAsia="Times New Roman" w:cs="Tahoma"/>
          <w:color w:val="212529"/>
          <w:lang w:eastAsia="tr-TR"/>
        </w:rPr>
        <w:br/>
      </w:r>
      <w:r w:rsidRPr="007A7378">
        <w:rPr>
          <w:rFonts w:eastAsia="Times New Roman" w:cs="Tahoma"/>
          <w:b/>
          <w:color w:val="212529"/>
          <w:lang w:eastAsia="tr-TR"/>
        </w:rPr>
        <w:t>Dini Tatiller:</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Ramazan Bayramı 2 gün</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Kurban Bayramı 2 gün</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Mevlüt Kandili 1 gün</w:t>
      </w:r>
    </w:p>
    <w:p w:rsidRPr="007A7378"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Hicri Yılbaşı 1 gün</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Çalışma Saatleri</w:t>
      </w:r>
    </w:p>
    <w:p w:rsidRPr="007A7378" w:rsidR="007A7378" w:rsidP="007A7378" w:rsidRDefault="007A7378">
      <w:pPr>
        <w:shd w:val="clear" w:color="auto" w:fill="FFFFFF"/>
        <w:spacing w:after="0" w:line="240" w:lineRule="auto"/>
        <w:jc w:val="both"/>
        <w:rPr>
          <w:rFonts w:eastAsia="Times New Roman" w:cs="Arial"/>
          <w:color w:val="212529"/>
          <w:lang w:eastAsia="tr-TR"/>
        </w:rPr>
      </w:pPr>
      <w:r w:rsidRPr="007A7378">
        <w:rPr>
          <w:rFonts w:eastAsia="Times New Roman" w:cs="Arial"/>
          <w:color w:val="212529"/>
          <w:lang w:eastAsia="tr-TR"/>
        </w:rPr>
        <w:br/>
        <w:t> </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Resmi Kuruluşların Çalışma Saatleri: Pazartesi-Perşembe günleri 09:00-13:00 ila 14:30-17:45, Cuma ve Cumartesi günleri ise 09:00-14:00 saatleri arasındadır. Ramazan ayında ve yaz döneminde (Temmuz-Ağustos ayları) resmi kuruluşlar 08:00-14:00 saatleri arasında yemek arası vermeden çalışmaktadır.</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Arial"/>
          <w:color w:val="212529"/>
          <w:lang w:eastAsia="tr-TR"/>
        </w:rPr>
        <w:br/>
      </w:r>
      <w:r w:rsidRPr="007A7378">
        <w:rPr>
          <w:rFonts w:eastAsia="Times New Roman" w:cs="Tahoma"/>
          <w:color w:val="212529"/>
          <w:lang w:eastAsia="tr-TR"/>
        </w:rPr>
        <w:t>Finans sektöründe haftalık çalışma süresi Pazartesi-Cuma olmak üzere 5 gündür. Bazı kuruluşlar ek olarak Cumartesi günü de 10:00-13:00 saatleri arasında da çalışmaktadır.</w:t>
      </w:r>
    </w:p>
    <w:p w:rsidRPr="007A7378" w:rsidR="007A7378" w:rsidP="007A7378" w:rsidRDefault="007A7378">
      <w:pPr>
        <w:shd w:val="clear" w:color="auto" w:fill="FFFFFF"/>
        <w:spacing w:after="0" w:line="240" w:lineRule="auto"/>
        <w:jc w:val="both"/>
        <w:rPr>
          <w:rFonts w:eastAsia="Times New Roman" w:cs="Arial"/>
          <w:color w:val="212529"/>
          <w:lang w:eastAsia="tr-TR"/>
        </w:rPr>
      </w:pP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t>*Ramazan ayı boyunca 08 :00-14 :00 saatleri arasında çalışılır.</w:t>
      </w:r>
    </w:p>
    <w:p w:rsidR="007A7378" w:rsidP="007A7378" w:rsidRDefault="007A7378">
      <w:pPr>
        <w:shd w:val="clear" w:color="auto" w:fill="FFFFFF"/>
        <w:spacing w:after="0" w:line="240" w:lineRule="auto"/>
        <w:jc w:val="both"/>
        <w:rPr>
          <w:rFonts w:eastAsia="Times New Roman" w:cs="Tahoma"/>
          <w:color w:val="212529"/>
          <w:lang w:eastAsia="tr-TR"/>
        </w:rPr>
      </w:pPr>
      <w:r w:rsidRPr="007A7378">
        <w:rPr>
          <w:rFonts w:eastAsia="Times New Roman" w:cs="Tahoma"/>
          <w:color w:val="212529"/>
          <w:lang w:eastAsia="tr-TR"/>
        </w:rPr>
        <w:br/>
        <w:t>THY, Türkiye (İstanbul) ile Tunus arasında haftanın her günü sefer düzenlemektedir.</w:t>
      </w:r>
    </w:p>
    <w:p w:rsidRPr="007A7378" w:rsidR="007A7378" w:rsidP="007A7378" w:rsidRDefault="007A7378">
      <w:pPr>
        <w:shd w:val="clear" w:color="auto" w:fill="FFFFFF"/>
        <w:spacing w:after="0" w:line="240" w:lineRule="auto"/>
        <w:jc w:val="both"/>
        <w:rPr>
          <w:rFonts w:eastAsia="Times New Roman" w:cs="Arial"/>
          <w:b/>
          <w:color w:val="212529"/>
          <w:lang w:eastAsia="tr-TR"/>
        </w:rPr>
      </w:pPr>
      <w:r w:rsidRPr="007A7378">
        <w:rPr>
          <w:rFonts w:eastAsia="Times New Roman" w:cs="Arial"/>
          <w:color w:val="212529"/>
          <w:lang w:eastAsia="tr-TR"/>
        </w:rPr>
        <w:br/>
      </w:r>
      <w:r w:rsidRPr="007A7378">
        <w:rPr>
          <w:rFonts w:eastAsia="Times New Roman" w:cs="Tahoma"/>
          <w:b/>
          <w:color w:val="212529"/>
          <w:lang w:eastAsia="tr-TR"/>
        </w:rPr>
        <w:t>Yerel Saat</w:t>
      </w:r>
    </w:p>
    <w:p w:rsidRPr="007A7378" w:rsidR="007A7378" w:rsidP="007A7378" w:rsidRDefault="007A7378">
      <w:pPr>
        <w:shd w:val="clear" w:color="auto" w:fill="FFFFFF"/>
        <w:spacing w:after="0" w:line="240" w:lineRule="auto"/>
        <w:jc w:val="both"/>
        <w:rPr>
          <w:rFonts w:eastAsia="Times New Roman" w:cs="Arial"/>
          <w:color w:val="212529"/>
          <w:lang w:eastAsia="tr-TR"/>
        </w:rPr>
      </w:pPr>
      <w:r w:rsidRPr="007A7378">
        <w:rPr>
          <w:rFonts w:eastAsia="Times New Roman" w:cs="Tahoma"/>
          <w:color w:val="212529"/>
          <w:lang w:eastAsia="tr-TR"/>
        </w:rPr>
        <w:t>Türkiye’den 1 saat geridir.</w:t>
      </w:r>
    </w:p>
    <w:p w:rsidR="00B914A9" w:rsidP="00167AB9" w:rsidRDefault="00B914A9">
      <w:pPr>
        <w:jc w:val="both"/>
        <w:rPr>
          <w:rFonts w:cstheme="minorHAnsi"/>
        </w:rPr>
      </w:pPr>
    </w:p>
    <w:p w:rsidRPr="00E428E7" w:rsidR="00B914A9" w:rsidP="00B914A9" w:rsidRDefault="00B914A9">
      <w:pPr>
        <w:spacing w:after="160" w:line="259" w:lineRule="auto"/>
        <w:rPr>
          <w:b/>
          <w:sz w:val="40"/>
        </w:rPr>
      </w:pPr>
      <w:r w:rsidRPr="00E428E7">
        <w:rPr>
          <w:b/>
          <w:sz w:val="40"/>
        </w:rPr>
        <w:t>KAYNAKLAR</w:t>
      </w:r>
    </w:p>
    <w:p w:rsidR="00B914A9" w:rsidP="00B914A9" w:rsidRDefault="00B914A9">
      <w:pPr>
        <w:numPr>
          <w:ilvl w:val="0"/>
          <w:numId w:val="2"/>
        </w:numPr>
        <w:spacing w:after="160" w:line="259" w:lineRule="auto"/>
        <w:contextualSpacing/>
        <w:jc w:val="both"/>
        <w:rPr>
          <w:sz w:val="24"/>
        </w:rPr>
      </w:pPr>
      <w:r>
        <w:rPr>
          <w:sz w:val="24"/>
        </w:rPr>
        <w:t xml:space="preserve">OICA </w:t>
      </w:r>
      <w:hyperlink w:history="1" r:id="rId9">
        <w:r w:rsidRPr="00630BC0">
          <w:rPr>
            <w:rStyle w:val="Kpr"/>
            <w:sz w:val="24"/>
          </w:rPr>
          <w:t>www.oica.net</w:t>
        </w:r>
      </w:hyperlink>
    </w:p>
    <w:p w:rsidRPr="00E428E7" w:rsidR="00B914A9" w:rsidP="00B914A9" w:rsidRDefault="00B914A9">
      <w:pPr>
        <w:numPr>
          <w:ilvl w:val="0"/>
          <w:numId w:val="2"/>
        </w:numPr>
        <w:spacing w:after="160" w:line="259" w:lineRule="auto"/>
        <w:contextualSpacing/>
        <w:jc w:val="both"/>
        <w:rPr>
          <w:sz w:val="24"/>
        </w:rPr>
      </w:pPr>
      <w:r w:rsidRPr="00E428E7">
        <w:rPr>
          <w:sz w:val="24"/>
        </w:rPr>
        <w:t xml:space="preserve">Ticaret Bakanlığı </w:t>
      </w:r>
      <w:hyperlink w:history="1" r:id="rId10">
        <w:r w:rsidRPr="00E428E7">
          <w:rPr>
            <w:color w:val="0000FF" w:themeColor="hyperlink"/>
            <w:sz w:val="24"/>
            <w:u w:val="single"/>
          </w:rPr>
          <w:t>www.ticaret.gov.tr</w:t>
        </w:r>
      </w:hyperlink>
    </w:p>
    <w:p w:rsidRPr="00E428E7" w:rsidR="00B914A9" w:rsidP="00B914A9" w:rsidRDefault="00B914A9">
      <w:pPr>
        <w:numPr>
          <w:ilvl w:val="0"/>
          <w:numId w:val="2"/>
        </w:numPr>
        <w:spacing w:after="160" w:line="259" w:lineRule="auto"/>
        <w:contextualSpacing/>
        <w:jc w:val="both"/>
        <w:rPr>
          <w:sz w:val="24"/>
        </w:rPr>
      </w:pPr>
      <w:r w:rsidRPr="00E428E7">
        <w:rPr>
          <w:sz w:val="24"/>
        </w:rPr>
        <w:t xml:space="preserve">Trademap  </w:t>
      </w:r>
      <w:hyperlink w:history="1" r:id="rId11">
        <w:r w:rsidRPr="00E428E7">
          <w:rPr>
            <w:color w:val="0000FF" w:themeColor="hyperlink"/>
            <w:sz w:val="24"/>
            <w:u w:val="single"/>
          </w:rPr>
          <w:t>www.trademap.org</w:t>
        </w:r>
      </w:hyperlink>
    </w:p>
    <w:p w:rsidRPr="00E428E7" w:rsidR="00B914A9" w:rsidP="00B914A9" w:rsidRDefault="00B914A9">
      <w:pPr>
        <w:numPr>
          <w:ilvl w:val="0"/>
          <w:numId w:val="2"/>
        </w:numPr>
        <w:spacing w:after="160" w:line="259" w:lineRule="auto"/>
        <w:contextualSpacing/>
        <w:jc w:val="both"/>
        <w:rPr>
          <w:sz w:val="24"/>
        </w:rPr>
      </w:pPr>
      <w:r w:rsidRPr="00E428E7">
        <w:rPr>
          <w:sz w:val="24"/>
        </w:rPr>
        <w:t>TUİK</w:t>
      </w:r>
      <w:r>
        <w:rPr>
          <w:sz w:val="24"/>
          <w:u w:val="single"/>
        </w:rPr>
        <w:t xml:space="preserve"> </w:t>
      </w:r>
      <w:hyperlink w:history="1" r:id="rId12">
        <w:r w:rsidRPr="00630BC0">
          <w:rPr>
            <w:rStyle w:val="Kpr"/>
            <w:sz w:val="24"/>
          </w:rPr>
          <w:t>www.tuik.gov.tr</w:t>
        </w:r>
      </w:hyperlink>
    </w:p>
    <w:p w:rsidR="00B914A9" w:rsidP="00B914A9" w:rsidRDefault="00B914A9">
      <w:pPr>
        <w:numPr>
          <w:ilvl w:val="0"/>
          <w:numId w:val="2"/>
        </w:numPr>
        <w:spacing w:after="160" w:line="259" w:lineRule="auto"/>
        <w:contextualSpacing/>
        <w:jc w:val="both"/>
        <w:rPr>
          <w:sz w:val="24"/>
        </w:rPr>
      </w:pPr>
      <w:r w:rsidRPr="00E428E7">
        <w:rPr>
          <w:sz w:val="24"/>
        </w:rPr>
        <w:t xml:space="preserve">Türkiye İhracatçılar Meclisi </w:t>
      </w:r>
      <w:hyperlink w:history="1" r:id="rId13">
        <w:r w:rsidRPr="00E428E7">
          <w:rPr>
            <w:color w:val="0000FF" w:themeColor="hyperlink"/>
            <w:sz w:val="24"/>
            <w:u w:val="single"/>
          </w:rPr>
          <w:t>http://www.tim.org.tr/tr/</w:t>
        </w:r>
      </w:hyperlink>
      <w:r w:rsidRPr="00E428E7">
        <w:rPr>
          <w:sz w:val="24"/>
        </w:rPr>
        <w:t xml:space="preserve"> </w:t>
      </w:r>
    </w:p>
    <w:p w:rsidRPr="00E428E7" w:rsidR="00B914A9" w:rsidP="00B914A9" w:rsidRDefault="00B914A9">
      <w:pPr>
        <w:numPr>
          <w:ilvl w:val="0"/>
          <w:numId w:val="2"/>
        </w:numPr>
        <w:spacing w:after="160" w:line="259" w:lineRule="auto"/>
        <w:contextualSpacing/>
        <w:jc w:val="both"/>
        <w:rPr>
          <w:sz w:val="24"/>
        </w:rPr>
      </w:pPr>
      <w:r w:rsidRPr="00E428E7">
        <w:rPr>
          <w:sz w:val="24"/>
        </w:rPr>
        <w:t xml:space="preserve">Uludağ İhracatçı Birlikleri </w:t>
      </w:r>
      <w:hyperlink w:history="1" r:id="rId14">
        <w:r w:rsidRPr="00E428E7">
          <w:rPr>
            <w:color w:val="0000FF" w:themeColor="hyperlink"/>
            <w:sz w:val="24"/>
            <w:u w:val="single"/>
          </w:rPr>
          <w:t>http://www.uib.org.tr/tr/</w:t>
        </w:r>
      </w:hyperlink>
      <w:r w:rsidRPr="00E428E7">
        <w:rPr>
          <w:sz w:val="24"/>
        </w:rPr>
        <w:t xml:space="preserve"> </w:t>
      </w:r>
    </w:p>
    <w:p w:rsidR="00B914A9" w:rsidP="00B914A9" w:rsidRDefault="00B914A9">
      <w:pPr>
        <w:spacing w:after="160" w:line="259" w:lineRule="auto"/>
        <w:contextualSpacing/>
        <w:jc w:val="both"/>
        <w:rPr>
          <w:sz w:val="24"/>
        </w:rPr>
      </w:pPr>
    </w:p>
    <w:p w:rsidRPr="00E428E7" w:rsidR="00B914A9" w:rsidP="00B914A9" w:rsidRDefault="00B914A9">
      <w:pPr>
        <w:spacing w:after="160" w:line="259" w:lineRule="auto"/>
        <w:contextualSpacing/>
        <w:jc w:val="both"/>
        <w:rPr>
          <w:sz w:val="24"/>
        </w:rPr>
      </w:pPr>
    </w:p>
    <w:p w:rsidRPr="00E428E7" w:rsidR="00B914A9" w:rsidP="00B914A9" w:rsidRDefault="00B914A9">
      <w:pPr>
        <w:spacing w:after="160" w:line="259" w:lineRule="auto"/>
        <w:jc w:val="both"/>
      </w:pPr>
      <w:r w:rsidRPr="00E428E7">
        <w:t>YASAL UYARI; Bu rapor Birliğimiz uzmanları tarafından güvenilir olduğuna inanılan kamuya açık kaynaklardan elde edilen bilgiler kullanılmak suretiyle, sadece bilgilendirme amacıyla hazırlanmıştır. Bu rapor ve içindeki bilgilerin kullanılması nedeniyle doğrudan veya dolaylı olarak oluşacak zararlardan Birliğimiz hiçbir şekilde sorumluluk kabul etmemektedir. Birliğimizin yazılı izni alınmaksızın herhangi bir kişi tarafından, herhangi bir amaçla, kısmen veya tamamen çoğaltılamaz, dağıtılamaz veya yayımlanamaz. Tüm haklarımız saklıdır.</w:t>
      </w:r>
    </w:p>
    <w:p w:rsidR="00B914A9" w:rsidP="00167AB9" w:rsidRDefault="00B914A9">
      <w:pPr>
        <w:jc w:val="both"/>
        <w:rPr>
          <w:rFonts w:cstheme="minorHAnsi"/>
        </w:rPr>
      </w:pPr>
    </w:p>
    <w:sectPr w:rsidR="00B914A9" w:rsidSect="005502D6">
      <w:footerReference w:type="default" r:id="rId15"/>
      <w:type w:val="continuous"/>
      <w:pgSz w:w="12240" w:h="15840"/>
      <w:pgMar w:top="1418" w:right="1418" w:bottom="1418" w:left="1418" w:header="567" w:footer="595"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4F" w:rsidRDefault="0073494F" w:rsidP="00D930C9">
      <w:pPr>
        <w:spacing w:after="0" w:line="240" w:lineRule="auto"/>
      </w:pPr>
      <w:r>
        <w:separator/>
      </w:r>
    </w:p>
  </w:endnote>
  <w:endnote w:type="continuationSeparator" w:id="0">
    <w:p w:rsidR="0073494F" w:rsidRDefault="0073494F" w:rsidP="00D9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90452"/>
      <w:docPartObj>
        <w:docPartGallery w:val="Page Numbers (Bottom of Page)"/>
        <w:docPartUnique/>
      </w:docPartObj>
    </w:sdtPr>
    <w:sdtContent>
      <w:p w:rsidR="00D930C9" w:rsidRDefault="00D930C9">
        <w:pPr>
          <w:pStyle w:val="Altbilgi"/>
          <w:jc w:val="right"/>
        </w:pPr>
        <w:r>
          <w:fldChar w:fldCharType="begin"/>
        </w:r>
        <w:r>
          <w:instrText>PAGE   \* MERGEFORMAT</w:instrText>
        </w:r>
        <w:r>
          <w:fldChar w:fldCharType="separate"/>
        </w:r>
        <w:r>
          <w:rPr>
            <w:noProof/>
          </w:rPr>
          <w:t>1</w:t>
        </w:r>
        <w:r>
          <w:fldChar w:fldCharType="end"/>
        </w:r>
      </w:p>
    </w:sdtContent>
  </w:sdt>
  <w:p w:rsidR="00D930C9" w:rsidRDefault="00D930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4F" w:rsidRDefault="0073494F" w:rsidP="00D930C9">
      <w:pPr>
        <w:spacing w:after="0" w:line="240" w:lineRule="auto"/>
      </w:pPr>
      <w:r>
        <w:separator/>
      </w:r>
    </w:p>
  </w:footnote>
  <w:footnote w:type="continuationSeparator" w:id="0">
    <w:p w:rsidR="0073494F" w:rsidRDefault="0073494F" w:rsidP="00D93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73291"/>
    <w:multiLevelType w:val="multilevel"/>
    <w:tmpl w:val="645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B07E4"/>
    <w:multiLevelType w:val="hybridMultilevel"/>
    <w:tmpl w:val="0DF86948"/>
    <w:lvl w:ilvl="0" w:tplc="4B265D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96"/>
    <w:rsid w:val="00167AB9"/>
    <w:rsid w:val="002A323B"/>
    <w:rsid w:val="00304198"/>
    <w:rsid w:val="00386C94"/>
    <w:rsid w:val="005502D6"/>
    <w:rsid w:val="00732042"/>
    <w:rsid w:val="0073494F"/>
    <w:rsid w:val="00764C9E"/>
    <w:rsid w:val="007A7378"/>
    <w:rsid w:val="00810FF9"/>
    <w:rsid w:val="008773FE"/>
    <w:rsid w:val="00AC41EE"/>
    <w:rsid w:val="00B914A9"/>
    <w:rsid w:val="00D34CAD"/>
    <w:rsid w:val="00D930C9"/>
    <w:rsid w:val="00E36D08"/>
    <w:rsid w:val="00EC5C7E"/>
    <w:rsid w:val="00F07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9426C-5870-4061-ABFB-9118225D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2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02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502D6"/>
    <w:rPr>
      <w:b/>
      <w:bCs/>
    </w:rPr>
  </w:style>
  <w:style w:type="character" w:styleId="Vurgu">
    <w:name w:val="Emphasis"/>
    <w:basedOn w:val="VarsaylanParagrafYazTipi"/>
    <w:uiPriority w:val="20"/>
    <w:qFormat/>
    <w:rsid w:val="00E36D08"/>
    <w:rPr>
      <w:i/>
      <w:iCs/>
    </w:rPr>
  </w:style>
  <w:style w:type="character" w:styleId="Kpr">
    <w:name w:val="Hyperlink"/>
    <w:basedOn w:val="VarsaylanParagrafYazTipi"/>
    <w:uiPriority w:val="99"/>
    <w:unhideWhenUsed/>
    <w:rsid w:val="00B914A9"/>
    <w:rPr>
      <w:color w:val="0000FF" w:themeColor="hyperlink"/>
      <w:u w:val="single"/>
    </w:rPr>
  </w:style>
  <w:style w:type="paragraph" w:styleId="stbilgi">
    <w:name w:val="header"/>
    <w:basedOn w:val="Normal"/>
    <w:link w:val="stbilgiChar"/>
    <w:uiPriority w:val="99"/>
    <w:unhideWhenUsed/>
    <w:rsid w:val="00D930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30C9"/>
  </w:style>
  <w:style w:type="paragraph" w:styleId="Altbilgi">
    <w:name w:val="footer"/>
    <w:basedOn w:val="Normal"/>
    <w:link w:val="AltbilgiChar"/>
    <w:uiPriority w:val="99"/>
    <w:unhideWhenUsed/>
    <w:rsid w:val="00D930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49118">
      <w:bodyDiv w:val="1"/>
      <w:marLeft w:val="0"/>
      <w:marRight w:val="0"/>
      <w:marTop w:val="0"/>
      <w:marBottom w:val="0"/>
      <w:divBdr>
        <w:top w:val="none" w:sz="0" w:space="0" w:color="auto"/>
        <w:left w:val="none" w:sz="0" w:space="0" w:color="auto"/>
        <w:bottom w:val="none" w:sz="0" w:space="0" w:color="auto"/>
        <w:right w:val="none" w:sz="0" w:space="0" w:color="auto"/>
      </w:divBdr>
    </w:div>
    <w:div w:id="763956959">
      <w:bodyDiv w:val="1"/>
      <w:marLeft w:val="0"/>
      <w:marRight w:val="0"/>
      <w:marTop w:val="0"/>
      <w:marBottom w:val="0"/>
      <w:divBdr>
        <w:top w:val="none" w:sz="0" w:space="0" w:color="auto"/>
        <w:left w:val="none" w:sz="0" w:space="0" w:color="auto"/>
        <w:bottom w:val="none" w:sz="0" w:space="0" w:color="auto"/>
        <w:right w:val="none" w:sz="0" w:space="0" w:color="auto"/>
      </w:divBdr>
      <w:divsChild>
        <w:div w:id="1026639353">
          <w:marLeft w:val="0"/>
          <w:marRight w:val="0"/>
          <w:marTop w:val="0"/>
          <w:marBottom w:val="0"/>
          <w:divBdr>
            <w:top w:val="none" w:sz="0" w:space="0" w:color="auto"/>
            <w:left w:val="none" w:sz="0" w:space="0" w:color="auto"/>
            <w:bottom w:val="none" w:sz="0" w:space="0" w:color="auto"/>
            <w:right w:val="none" w:sz="0" w:space="0" w:color="auto"/>
          </w:divBdr>
        </w:div>
        <w:div w:id="1867450820">
          <w:marLeft w:val="0"/>
          <w:marRight w:val="0"/>
          <w:marTop w:val="0"/>
          <w:marBottom w:val="0"/>
          <w:divBdr>
            <w:top w:val="none" w:sz="0" w:space="0" w:color="auto"/>
            <w:left w:val="none" w:sz="0" w:space="0" w:color="auto"/>
            <w:bottom w:val="none" w:sz="0" w:space="0" w:color="auto"/>
            <w:right w:val="none" w:sz="0" w:space="0" w:color="auto"/>
          </w:divBdr>
        </w:div>
        <w:div w:id="592053547">
          <w:marLeft w:val="0"/>
          <w:marRight w:val="0"/>
          <w:marTop w:val="0"/>
          <w:marBottom w:val="0"/>
          <w:divBdr>
            <w:top w:val="none" w:sz="0" w:space="0" w:color="auto"/>
            <w:left w:val="none" w:sz="0" w:space="0" w:color="auto"/>
            <w:bottom w:val="none" w:sz="0" w:space="0" w:color="auto"/>
            <w:right w:val="none" w:sz="0" w:space="0" w:color="auto"/>
          </w:divBdr>
        </w:div>
        <w:div w:id="1567062541">
          <w:marLeft w:val="0"/>
          <w:marRight w:val="0"/>
          <w:marTop w:val="0"/>
          <w:marBottom w:val="0"/>
          <w:divBdr>
            <w:top w:val="none" w:sz="0" w:space="0" w:color="auto"/>
            <w:left w:val="none" w:sz="0" w:space="0" w:color="auto"/>
            <w:bottom w:val="none" w:sz="0" w:space="0" w:color="auto"/>
            <w:right w:val="none" w:sz="0" w:space="0" w:color="auto"/>
          </w:divBdr>
        </w:div>
        <w:div w:id="1587886496">
          <w:marLeft w:val="0"/>
          <w:marRight w:val="0"/>
          <w:marTop w:val="0"/>
          <w:marBottom w:val="0"/>
          <w:divBdr>
            <w:top w:val="none" w:sz="0" w:space="0" w:color="auto"/>
            <w:left w:val="none" w:sz="0" w:space="0" w:color="auto"/>
            <w:bottom w:val="none" w:sz="0" w:space="0" w:color="auto"/>
            <w:right w:val="none" w:sz="0" w:space="0" w:color="auto"/>
          </w:divBdr>
        </w:div>
        <w:div w:id="1474718817">
          <w:marLeft w:val="0"/>
          <w:marRight w:val="0"/>
          <w:marTop w:val="0"/>
          <w:marBottom w:val="0"/>
          <w:divBdr>
            <w:top w:val="none" w:sz="0" w:space="0" w:color="auto"/>
            <w:left w:val="none" w:sz="0" w:space="0" w:color="auto"/>
            <w:bottom w:val="none" w:sz="0" w:space="0" w:color="auto"/>
            <w:right w:val="none" w:sz="0" w:space="0" w:color="auto"/>
          </w:divBdr>
        </w:div>
        <w:div w:id="1771198651">
          <w:marLeft w:val="0"/>
          <w:marRight w:val="0"/>
          <w:marTop w:val="0"/>
          <w:marBottom w:val="0"/>
          <w:divBdr>
            <w:top w:val="none" w:sz="0" w:space="0" w:color="auto"/>
            <w:left w:val="none" w:sz="0" w:space="0" w:color="auto"/>
            <w:bottom w:val="none" w:sz="0" w:space="0" w:color="auto"/>
            <w:right w:val="none" w:sz="0" w:space="0" w:color="auto"/>
          </w:divBdr>
        </w:div>
        <w:div w:id="271324060">
          <w:marLeft w:val="0"/>
          <w:marRight w:val="0"/>
          <w:marTop w:val="0"/>
          <w:marBottom w:val="0"/>
          <w:divBdr>
            <w:top w:val="none" w:sz="0" w:space="0" w:color="auto"/>
            <w:left w:val="none" w:sz="0" w:space="0" w:color="auto"/>
            <w:bottom w:val="none" w:sz="0" w:space="0" w:color="auto"/>
            <w:right w:val="none" w:sz="0" w:space="0" w:color="auto"/>
          </w:divBdr>
        </w:div>
        <w:div w:id="1551762792">
          <w:marLeft w:val="0"/>
          <w:marRight w:val="0"/>
          <w:marTop w:val="0"/>
          <w:marBottom w:val="0"/>
          <w:divBdr>
            <w:top w:val="none" w:sz="0" w:space="0" w:color="auto"/>
            <w:left w:val="none" w:sz="0" w:space="0" w:color="auto"/>
            <w:bottom w:val="none" w:sz="0" w:space="0" w:color="auto"/>
            <w:right w:val="none" w:sz="0" w:space="0" w:color="auto"/>
          </w:divBdr>
        </w:div>
        <w:div w:id="1640527113">
          <w:marLeft w:val="0"/>
          <w:marRight w:val="0"/>
          <w:marTop w:val="0"/>
          <w:marBottom w:val="0"/>
          <w:divBdr>
            <w:top w:val="none" w:sz="0" w:space="0" w:color="auto"/>
            <w:left w:val="none" w:sz="0" w:space="0" w:color="auto"/>
            <w:bottom w:val="none" w:sz="0" w:space="0" w:color="auto"/>
            <w:right w:val="none" w:sz="0" w:space="0" w:color="auto"/>
          </w:divBdr>
        </w:div>
        <w:div w:id="74984991">
          <w:marLeft w:val="0"/>
          <w:marRight w:val="0"/>
          <w:marTop w:val="0"/>
          <w:marBottom w:val="0"/>
          <w:divBdr>
            <w:top w:val="none" w:sz="0" w:space="0" w:color="auto"/>
            <w:left w:val="none" w:sz="0" w:space="0" w:color="auto"/>
            <w:bottom w:val="none" w:sz="0" w:space="0" w:color="auto"/>
            <w:right w:val="none" w:sz="0" w:space="0" w:color="auto"/>
          </w:divBdr>
        </w:div>
        <w:div w:id="1973248656">
          <w:marLeft w:val="0"/>
          <w:marRight w:val="0"/>
          <w:marTop w:val="0"/>
          <w:marBottom w:val="0"/>
          <w:divBdr>
            <w:top w:val="none" w:sz="0" w:space="0" w:color="auto"/>
            <w:left w:val="none" w:sz="0" w:space="0" w:color="auto"/>
            <w:bottom w:val="none" w:sz="0" w:space="0" w:color="auto"/>
            <w:right w:val="none" w:sz="0" w:space="0" w:color="auto"/>
          </w:divBdr>
        </w:div>
        <w:div w:id="1124732275">
          <w:marLeft w:val="0"/>
          <w:marRight w:val="0"/>
          <w:marTop w:val="0"/>
          <w:marBottom w:val="0"/>
          <w:divBdr>
            <w:top w:val="none" w:sz="0" w:space="0" w:color="auto"/>
            <w:left w:val="none" w:sz="0" w:space="0" w:color="auto"/>
            <w:bottom w:val="none" w:sz="0" w:space="0" w:color="auto"/>
            <w:right w:val="none" w:sz="0" w:space="0" w:color="auto"/>
          </w:divBdr>
        </w:div>
        <w:div w:id="2091270137">
          <w:marLeft w:val="0"/>
          <w:marRight w:val="0"/>
          <w:marTop w:val="0"/>
          <w:marBottom w:val="0"/>
          <w:divBdr>
            <w:top w:val="none" w:sz="0" w:space="0" w:color="auto"/>
            <w:left w:val="none" w:sz="0" w:space="0" w:color="auto"/>
            <w:bottom w:val="none" w:sz="0" w:space="0" w:color="auto"/>
            <w:right w:val="none" w:sz="0" w:space="0" w:color="auto"/>
          </w:divBdr>
        </w:div>
        <w:div w:id="1447500805">
          <w:marLeft w:val="0"/>
          <w:marRight w:val="0"/>
          <w:marTop w:val="0"/>
          <w:marBottom w:val="0"/>
          <w:divBdr>
            <w:top w:val="none" w:sz="0" w:space="0" w:color="auto"/>
            <w:left w:val="none" w:sz="0" w:space="0" w:color="auto"/>
            <w:bottom w:val="none" w:sz="0" w:space="0" w:color="auto"/>
            <w:right w:val="none" w:sz="0" w:space="0" w:color="auto"/>
          </w:divBdr>
        </w:div>
        <w:div w:id="247468598">
          <w:marLeft w:val="0"/>
          <w:marRight w:val="0"/>
          <w:marTop w:val="0"/>
          <w:marBottom w:val="0"/>
          <w:divBdr>
            <w:top w:val="none" w:sz="0" w:space="0" w:color="auto"/>
            <w:left w:val="none" w:sz="0" w:space="0" w:color="auto"/>
            <w:bottom w:val="none" w:sz="0" w:space="0" w:color="auto"/>
            <w:right w:val="none" w:sz="0" w:space="0" w:color="auto"/>
          </w:divBdr>
        </w:div>
        <w:div w:id="1063597586">
          <w:marLeft w:val="0"/>
          <w:marRight w:val="0"/>
          <w:marTop w:val="0"/>
          <w:marBottom w:val="0"/>
          <w:divBdr>
            <w:top w:val="none" w:sz="0" w:space="0" w:color="auto"/>
            <w:left w:val="none" w:sz="0" w:space="0" w:color="auto"/>
            <w:bottom w:val="none" w:sz="0" w:space="0" w:color="auto"/>
            <w:right w:val="none" w:sz="0" w:space="0" w:color="auto"/>
          </w:divBdr>
        </w:div>
        <w:div w:id="2067945514">
          <w:marLeft w:val="0"/>
          <w:marRight w:val="0"/>
          <w:marTop w:val="0"/>
          <w:marBottom w:val="0"/>
          <w:divBdr>
            <w:top w:val="none" w:sz="0" w:space="0" w:color="auto"/>
            <w:left w:val="none" w:sz="0" w:space="0" w:color="auto"/>
            <w:bottom w:val="none" w:sz="0" w:space="0" w:color="auto"/>
            <w:right w:val="none" w:sz="0" w:space="0" w:color="auto"/>
          </w:divBdr>
        </w:div>
        <w:div w:id="1582135337">
          <w:marLeft w:val="0"/>
          <w:marRight w:val="0"/>
          <w:marTop w:val="0"/>
          <w:marBottom w:val="0"/>
          <w:divBdr>
            <w:top w:val="none" w:sz="0" w:space="0" w:color="auto"/>
            <w:left w:val="none" w:sz="0" w:space="0" w:color="auto"/>
            <w:bottom w:val="none" w:sz="0" w:space="0" w:color="auto"/>
            <w:right w:val="none" w:sz="0" w:space="0" w:color="auto"/>
          </w:divBdr>
        </w:div>
        <w:div w:id="1497381195">
          <w:marLeft w:val="0"/>
          <w:marRight w:val="0"/>
          <w:marTop w:val="0"/>
          <w:marBottom w:val="0"/>
          <w:divBdr>
            <w:top w:val="none" w:sz="0" w:space="0" w:color="auto"/>
            <w:left w:val="none" w:sz="0" w:space="0" w:color="auto"/>
            <w:bottom w:val="none" w:sz="0" w:space="0" w:color="auto"/>
            <w:right w:val="none" w:sz="0" w:space="0" w:color="auto"/>
          </w:divBdr>
        </w:div>
        <w:div w:id="2133397860">
          <w:marLeft w:val="0"/>
          <w:marRight w:val="0"/>
          <w:marTop w:val="0"/>
          <w:marBottom w:val="0"/>
          <w:divBdr>
            <w:top w:val="none" w:sz="0" w:space="0" w:color="auto"/>
            <w:left w:val="none" w:sz="0" w:space="0" w:color="auto"/>
            <w:bottom w:val="none" w:sz="0" w:space="0" w:color="auto"/>
            <w:right w:val="none" w:sz="0" w:space="0" w:color="auto"/>
          </w:divBdr>
        </w:div>
        <w:div w:id="1002586033">
          <w:marLeft w:val="0"/>
          <w:marRight w:val="0"/>
          <w:marTop w:val="0"/>
          <w:marBottom w:val="0"/>
          <w:divBdr>
            <w:top w:val="none" w:sz="0" w:space="0" w:color="auto"/>
            <w:left w:val="none" w:sz="0" w:space="0" w:color="auto"/>
            <w:bottom w:val="none" w:sz="0" w:space="0" w:color="auto"/>
            <w:right w:val="none" w:sz="0" w:space="0" w:color="auto"/>
          </w:divBdr>
        </w:div>
        <w:div w:id="2093313188">
          <w:marLeft w:val="0"/>
          <w:marRight w:val="0"/>
          <w:marTop w:val="0"/>
          <w:marBottom w:val="0"/>
          <w:divBdr>
            <w:top w:val="none" w:sz="0" w:space="0" w:color="auto"/>
            <w:left w:val="none" w:sz="0" w:space="0" w:color="auto"/>
            <w:bottom w:val="none" w:sz="0" w:space="0" w:color="auto"/>
            <w:right w:val="none" w:sz="0" w:space="0" w:color="auto"/>
          </w:divBdr>
        </w:div>
        <w:div w:id="1878541715">
          <w:marLeft w:val="0"/>
          <w:marRight w:val="0"/>
          <w:marTop w:val="0"/>
          <w:marBottom w:val="0"/>
          <w:divBdr>
            <w:top w:val="none" w:sz="0" w:space="0" w:color="auto"/>
            <w:left w:val="none" w:sz="0" w:space="0" w:color="auto"/>
            <w:bottom w:val="none" w:sz="0" w:space="0" w:color="auto"/>
            <w:right w:val="none" w:sz="0" w:space="0" w:color="auto"/>
          </w:divBdr>
        </w:div>
        <w:div w:id="949237295">
          <w:marLeft w:val="0"/>
          <w:marRight w:val="0"/>
          <w:marTop w:val="0"/>
          <w:marBottom w:val="0"/>
          <w:divBdr>
            <w:top w:val="none" w:sz="0" w:space="0" w:color="auto"/>
            <w:left w:val="none" w:sz="0" w:space="0" w:color="auto"/>
            <w:bottom w:val="none" w:sz="0" w:space="0" w:color="auto"/>
            <w:right w:val="none" w:sz="0" w:space="0" w:color="auto"/>
          </w:divBdr>
        </w:div>
        <w:div w:id="1236665486">
          <w:marLeft w:val="0"/>
          <w:marRight w:val="0"/>
          <w:marTop w:val="0"/>
          <w:marBottom w:val="0"/>
          <w:divBdr>
            <w:top w:val="none" w:sz="0" w:space="0" w:color="auto"/>
            <w:left w:val="none" w:sz="0" w:space="0" w:color="auto"/>
            <w:bottom w:val="none" w:sz="0" w:space="0" w:color="auto"/>
            <w:right w:val="none" w:sz="0" w:space="0" w:color="auto"/>
          </w:divBdr>
        </w:div>
        <w:div w:id="1339230848">
          <w:marLeft w:val="0"/>
          <w:marRight w:val="0"/>
          <w:marTop w:val="0"/>
          <w:marBottom w:val="0"/>
          <w:divBdr>
            <w:top w:val="none" w:sz="0" w:space="0" w:color="auto"/>
            <w:left w:val="none" w:sz="0" w:space="0" w:color="auto"/>
            <w:bottom w:val="none" w:sz="0" w:space="0" w:color="auto"/>
            <w:right w:val="none" w:sz="0" w:space="0" w:color="auto"/>
          </w:divBdr>
        </w:div>
        <w:div w:id="1745252288">
          <w:marLeft w:val="0"/>
          <w:marRight w:val="0"/>
          <w:marTop w:val="0"/>
          <w:marBottom w:val="0"/>
          <w:divBdr>
            <w:top w:val="none" w:sz="0" w:space="0" w:color="auto"/>
            <w:left w:val="none" w:sz="0" w:space="0" w:color="auto"/>
            <w:bottom w:val="none" w:sz="0" w:space="0" w:color="auto"/>
            <w:right w:val="none" w:sz="0" w:space="0" w:color="auto"/>
          </w:divBdr>
        </w:div>
        <w:div w:id="1321811815">
          <w:marLeft w:val="0"/>
          <w:marRight w:val="0"/>
          <w:marTop w:val="0"/>
          <w:marBottom w:val="0"/>
          <w:divBdr>
            <w:top w:val="none" w:sz="0" w:space="0" w:color="auto"/>
            <w:left w:val="none" w:sz="0" w:space="0" w:color="auto"/>
            <w:bottom w:val="none" w:sz="0" w:space="0" w:color="auto"/>
            <w:right w:val="none" w:sz="0" w:space="0" w:color="auto"/>
          </w:divBdr>
        </w:div>
        <w:div w:id="2034726121">
          <w:marLeft w:val="0"/>
          <w:marRight w:val="0"/>
          <w:marTop w:val="0"/>
          <w:marBottom w:val="0"/>
          <w:divBdr>
            <w:top w:val="none" w:sz="0" w:space="0" w:color="auto"/>
            <w:left w:val="none" w:sz="0" w:space="0" w:color="auto"/>
            <w:bottom w:val="none" w:sz="0" w:space="0" w:color="auto"/>
            <w:right w:val="none" w:sz="0" w:space="0" w:color="auto"/>
          </w:divBdr>
        </w:div>
        <w:div w:id="780996272">
          <w:marLeft w:val="0"/>
          <w:marRight w:val="0"/>
          <w:marTop w:val="0"/>
          <w:marBottom w:val="0"/>
          <w:divBdr>
            <w:top w:val="none" w:sz="0" w:space="0" w:color="auto"/>
            <w:left w:val="none" w:sz="0" w:space="0" w:color="auto"/>
            <w:bottom w:val="none" w:sz="0" w:space="0" w:color="auto"/>
            <w:right w:val="none" w:sz="0" w:space="0" w:color="auto"/>
          </w:divBdr>
        </w:div>
        <w:div w:id="74325926">
          <w:marLeft w:val="0"/>
          <w:marRight w:val="0"/>
          <w:marTop w:val="0"/>
          <w:marBottom w:val="0"/>
          <w:divBdr>
            <w:top w:val="none" w:sz="0" w:space="0" w:color="auto"/>
            <w:left w:val="none" w:sz="0" w:space="0" w:color="auto"/>
            <w:bottom w:val="none" w:sz="0" w:space="0" w:color="auto"/>
            <w:right w:val="none" w:sz="0" w:space="0" w:color="auto"/>
          </w:divBdr>
        </w:div>
        <w:div w:id="810827946">
          <w:marLeft w:val="0"/>
          <w:marRight w:val="0"/>
          <w:marTop w:val="0"/>
          <w:marBottom w:val="0"/>
          <w:divBdr>
            <w:top w:val="none" w:sz="0" w:space="0" w:color="auto"/>
            <w:left w:val="none" w:sz="0" w:space="0" w:color="auto"/>
            <w:bottom w:val="none" w:sz="0" w:space="0" w:color="auto"/>
            <w:right w:val="none" w:sz="0" w:space="0" w:color="auto"/>
          </w:divBdr>
        </w:div>
        <w:div w:id="1350715672">
          <w:marLeft w:val="0"/>
          <w:marRight w:val="0"/>
          <w:marTop w:val="0"/>
          <w:marBottom w:val="0"/>
          <w:divBdr>
            <w:top w:val="none" w:sz="0" w:space="0" w:color="auto"/>
            <w:left w:val="none" w:sz="0" w:space="0" w:color="auto"/>
            <w:bottom w:val="none" w:sz="0" w:space="0" w:color="auto"/>
            <w:right w:val="none" w:sz="0" w:space="0" w:color="auto"/>
          </w:divBdr>
        </w:div>
        <w:div w:id="786582620">
          <w:marLeft w:val="0"/>
          <w:marRight w:val="0"/>
          <w:marTop w:val="0"/>
          <w:marBottom w:val="0"/>
          <w:divBdr>
            <w:top w:val="none" w:sz="0" w:space="0" w:color="auto"/>
            <w:left w:val="none" w:sz="0" w:space="0" w:color="auto"/>
            <w:bottom w:val="none" w:sz="0" w:space="0" w:color="auto"/>
            <w:right w:val="none" w:sz="0" w:space="0" w:color="auto"/>
          </w:divBdr>
        </w:div>
        <w:div w:id="2102530175">
          <w:marLeft w:val="0"/>
          <w:marRight w:val="0"/>
          <w:marTop w:val="0"/>
          <w:marBottom w:val="0"/>
          <w:divBdr>
            <w:top w:val="none" w:sz="0" w:space="0" w:color="auto"/>
            <w:left w:val="none" w:sz="0" w:space="0" w:color="auto"/>
            <w:bottom w:val="none" w:sz="0" w:space="0" w:color="auto"/>
            <w:right w:val="none" w:sz="0" w:space="0" w:color="auto"/>
          </w:divBdr>
        </w:div>
        <w:div w:id="1525246561">
          <w:marLeft w:val="0"/>
          <w:marRight w:val="0"/>
          <w:marTop w:val="0"/>
          <w:marBottom w:val="0"/>
          <w:divBdr>
            <w:top w:val="none" w:sz="0" w:space="0" w:color="auto"/>
            <w:left w:val="none" w:sz="0" w:space="0" w:color="auto"/>
            <w:bottom w:val="none" w:sz="0" w:space="0" w:color="auto"/>
            <w:right w:val="none" w:sz="0" w:space="0" w:color="auto"/>
          </w:divBdr>
        </w:div>
        <w:div w:id="573785350">
          <w:marLeft w:val="0"/>
          <w:marRight w:val="0"/>
          <w:marTop w:val="0"/>
          <w:marBottom w:val="0"/>
          <w:divBdr>
            <w:top w:val="none" w:sz="0" w:space="0" w:color="auto"/>
            <w:left w:val="none" w:sz="0" w:space="0" w:color="auto"/>
            <w:bottom w:val="none" w:sz="0" w:space="0" w:color="auto"/>
            <w:right w:val="none" w:sz="0" w:space="0" w:color="auto"/>
          </w:divBdr>
        </w:div>
        <w:div w:id="322128393">
          <w:marLeft w:val="0"/>
          <w:marRight w:val="0"/>
          <w:marTop w:val="0"/>
          <w:marBottom w:val="0"/>
          <w:divBdr>
            <w:top w:val="none" w:sz="0" w:space="0" w:color="auto"/>
            <w:left w:val="none" w:sz="0" w:space="0" w:color="auto"/>
            <w:bottom w:val="none" w:sz="0" w:space="0" w:color="auto"/>
            <w:right w:val="none" w:sz="0" w:space="0" w:color="auto"/>
          </w:divBdr>
        </w:div>
        <w:div w:id="1429352711">
          <w:marLeft w:val="0"/>
          <w:marRight w:val="0"/>
          <w:marTop w:val="0"/>
          <w:marBottom w:val="0"/>
          <w:divBdr>
            <w:top w:val="none" w:sz="0" w:space="0" w:color="auto"/>
            <w:left w:val="none" w:sz="0" w:space="0" w:color="auto"/>
            <w:bottom w:val="none" w:sz="0" w:space="0" w:color="auto"/>
            <w:right w:val="none" w:sz="0" w:space="0" w:color="auto"/>
          </w:divBdr>
        </w:div>
        <w:div w:id="1945385387">
          <w:marLeft w:val="0"/>
          <w:marRight w:val="0"/>
          <w:marTop w:val="0"/>
          <w:marBottom w:val="0"/>
          <w:divBdr>
            <w:top w:val="none" w:sz="0" w:space="0" w:color="auto"/>
            <w:left w:val="none" w:sz="0" w:space="0" w:color="auto"/>
            <w:bottom w:val="none" w:sz="0" w:space="0" w:color="auto"/>
            <w:right w:val="none" w:sz="0" w:space="0" w:color="auto"/>
          </w:divBdr>
        </w:div>
        <w:div w:id="1870798915">
          <w:marLeft w:val="0"/>
          <w:marRight w:val="0"/>
          <w:marTop w:val="0"/>
          <w:marBottom w:val="0"/>
          <w:divBdr>
            <w:top w:val="none" w:sz="0" w:space="0" w:color="auto"/>
            <w:left w:val="none" w:sz="0" w:space="0" w:color="auto"/>
            <w:bottom w:val="none" w:sz="0" w:space="0" w:color="auto"/>
            <w:right w:val="none" w:sz="0" w:space="0" w:color="auto"/>
          </w:divBdr>
        </w:div>
        <w:div w:id="879900322">
          <w:marLeft w:val="0"/>
          <w:marRight w:val="0"/>
          <w:marTop w:val="0"/>
          <w:marBottom w:val="0"/>
          <w:divBdr>
            <w:top w:val="none" w:sz="0" w:space="0" w:color="auto"/>
            <w:left w:val="none" w:sz="0" w:space="0" w:color="auto"/>
            <w:bottom w:val="none" w:sz="0" w:space="0" w:color="auto"/>
            <w:right w:val="none" w:sz="0" w:space="0" w:color="auto"/>
          </w:divBdr>
        </w:div>
        <w:div w:id="2109307110">
          <w:marLeft w:val="0"/>
          <w:marRight w:val="0"/>
          <w:marTop w:val="0"/>
          <w:marBottom w:val="0"/>
          <w:divBdr>
            <w:top w:val="none" w:sz="0" w:space="0" w:color="auto"/>
            <w:left w:val="none" w:sz="0" w:space="0" w:color="auto"/>
            <w:bottom w:val="none" w:sz="0" w:space="0" w:color="auto"/>
            <w:right w:val="none" w:sz="0" w:space="0" w:color="auto"/>
          </w:divBdr>
        </w:div>
        <w:div w:id="898201340">
          <w:marLeft w:val="0"/>
          <w:marRight w:val="0"/>
          <w:marTop w:val="0"/>
          <w:marBottom w:val="0"/>
          <w:divBdr>
            <w:top w:val="none" w:sz="0" w:space="0" w:color="auto"/>
            <w:left w:val="none" w:sz="0" w:space="0" w:color="auto"/>
            <w:bottom w:val="none" w:sz="0" w:space="0" w:color="auto"/>
            <w:right w:val="none" w:sz="0" w:space="0" w:color="auto"/>
          </w:divBdr>
        </w:div>
        <w:div w:id="1284380679">
          <w:marLeft w:val="0"/>
          <w:marRight w:val="0"/>
          <w:marTop w:val="0"/>
          <w:marBottom w:val="0"/>
          <w:divBdr>
            <w:top w:val="none" w:sz="0" w:space="0" w:color="auto"/>
            <w:left w:val="none" w:sz="0" w:space="0" w:color="auto"/>
            <w:bottom w:val="none" w:sz="0" w:space="0" w:color="auto"/>
            <w:right w:val="none" w:sz="0" w:space="0" w:color="auto"/>
          </w:divBdr>
        </w:div>
        <w:div w:id="1542782978">
          <w:marLeft w:val="0"/>
          <w:marRight w:val="0"/>
          <w:marTop w:val="0"/>
          <w:marBottom w:val="0"/>
          <w:divBdr>
            <w:top w:val="none" w:sz="0" w:space="0" w:color="auto"/>
            <w:left w:val="none" w:sz="0" w:space="0" w:color="auto"/>
            <w:bottom w:val="none" w:sz="0" w:space="0" w:color="auto"/>
            <w:right w:val="none" w:sz="0" w:space="0" w:color="auto"/>
          </w:divBdr>
        </w:div>
        <w:div w:id="1578202132">
          <w:marLeft w:val="0"/>
          <w:marRight w:val="0"/>
          <w:marTop w:val="0"/>
          <w:marBottom w:val="0"/>
          <w:divBdr>
            <w:top w:val="none" w:sz="0" w:space="0" w:color="auto"/>
            <w:left w:val="none" w:sz="0" w:space="0" w:color="auto"/>
            <w:bottom w:val="none" w:sz="0" w:space="0" w:color="auto"/>
            <w:right w:val="none" w:sz="0" w:space="0" w:color="auto"/>
          </w:divBdr>
        </w:div>
        <w:div w:id="1086807929">
          <w:marLeft w:val="0"/>
          <w:marRight w:val="0"/>
          <w:marTop w:val="0"/>
          <w:marBottom w:val="0"/>
          <w:divBdr>
            <w:top w:val="none" w:sz="0" w:space="0" w:color="auto"/>
            <w:left w:val="none" w:sz="0" w:space="0" w:color="auto"/>
            <w:bottom w:val="none" w:sz="0" w:space="0" w:color="auto"/>
            <w:right w:val="none" w:sz="0" w:space="0" w:color="auto"/>
          </w:divBdr>
        </w:div>
        <w:div w:id="1061447247">
          <w:marLeft w:val="0"/>
          <w:marRight w:val="0"/>
          <w:marTop w:val="0"/>
          <w:marBottom w:val="0"/>
          <w:divBdr>
            <w:top w:val="none" w:sz="0" w:space="0" w:color="auto"/>
            <w:left w:val="none" w:sz="0" w:space="0" w:color="auto"/>
            <w:bottom w:val="none" w:sz="0" w:space="0" w:color="auto"/>
            <w:right w:val="none" w:sz="0" w:space="0" w:color="auto"/>
          </w:divBdr>
        </w:div>
        <w:div w:id="110053454">
          <w:marLeft w:val="0"/>
          <w:marRight w:val="0"/>
          <w:marTop w:val="0"/>
          <w:marBottom w:val="0"/>
          <w:divBdr>
            <w:top w:val="none" w:sz="0" w:space="0" w:color="auto"/>
            <w:left w:val="none" w:sz="0" w:space="0" w:color="auto"/>
            <w:bottom w:val="none" w:sz="0" w:space="0" w:color="auto"/>
            <w:right w:val="none" w:sz="0" w:space="0" w:color="auto"/>
          </w:divBdr>
        </w:div>
        <w:div w:id="2128506880">
          <w:marLeft w:val="0"/>
          <w:marRight w:val="0"/>
          <w:marTop w:val="0"/>
          <w:marBottom w:val="0"/>
          <w:divBdr>
            <w:top w:val="none" w:sz="0" w:space="0" w:color="auto"/>
            <w:left w:val="none" w:sz="0" w:space="0" w:color="auto"/>
            <w:bottom w:val="none" w:sz="0" w:space="0" w:color="auto"/>
            <w:right w:val="none" w:sz="0" w:space="0" w:color="auto"/>
          </w:divBdr>
        </w:div>
        <w:div w:id="1384477887">
          <w:marLeft w:val="0"/>
          <w:marRight w:val="0"/>
          <w:marTop w:val="0"/>
          <w:marBottom w:val="0"/>
          <w:divBdr>
            <w:top w:val="none" w:sz="0" w:space="0" w:color="auto"/>
            <w:left w:val="none" w:sz="0" w:space="0" w:color="auto"/>
            <w:bottom w:val="none" w:sz="0" w:space="0" w:color="auto"/>
            <w:right w:val="none" w:sz="0" w:space="0" w:color="auto"/>
          </w:divBdr>
        </w:div>
        <w:div w:id="1750615141">
          <w:marLeft w:val="0"/>
          <w:marRight w:val="0"/>
          <w:marTop w:val="0"/>
          <w:marBottom w:val="0"/>
          <w:divBdr>
            <w:top w:val="none" w:sz="0" w:space="0" w:color="auto"/>
            <w:left w:val="none" w:sz="0" w:space="0" w:color="auto"/>
            <w:bottom w:val="none" w:sz="0" w:space="0" w:color="auto"/>
            <w:right w:val="none" w:sz="0" w:space="0" w:color="auto"/>
          </w:divBdr>
        </w:div>
        <w:div w:id="1678072565">
          <w:marLeft w:val="0"/>
          <w:marRight w:val="0"/>
          <w:marTop w:val="0"/>
          <w:marBottom w:val="0"/>
          <w:divBdr>
            <w:top w:val="none" w:sz="0" w:space="0" w:color="auto"/>
            <w:left w:val="none" w:sz="0" w:space="0" w:color="auto"/>
            <w:bottom w:val="none" w:sz="0" w:space="0" w:color="auto"/>
            <w:right w:val="none" w:sz="0" w:space="0" w:color="auto"/>
          </w:divBdr>
        </w:div>
        <w:div w:id="181164228">
          <w:marLeft w:val="0"/>
          <w:marRight w:val="0"/>
          <w:marTop w:val="0"/>
          <w:marBottom w:val="0"/>
          <w:divBdr>
            <w:top w:val="none" w:sz="0" w:space="0" w:color="auto"/>
            <w:left w:val="none" w:sz="0" w:space="0" w:color="auto"/>
            <w:bottom w:val="none" w:sz="0" w:space="0" w:color="auto"/>
            <w:right w:val="none" w:sz="0" w:space="0" w:color="auto"/>
          </w:divBdr>
        </w:div>
        <w:div w:id="1908954842">
          <w:marLeft w:val="0"/>
          <w:marRight w:val="0"/>
          <w:marTop w:val="0"/>
          <w:marBottom w:val="0"/>
          <w:divBdr>
            <w:top w:val="none" w:sz="0" w:space="0" w:color="auto"/>
            <w:left w:val="none" w:sz="0" w:space="0" w:color="auto"/>
            <w:bottom w:val="none" w:sz="0" w:space="0" w:color="auto"/>
            <w:right w:val="none" w:sz="0" w:space="0" w:color="auto"/>
          </w:divBdr>
        </w:div>
        <w:div w:id="487720343">
          <w:marLeft w:val="0"/>
          <w:marRight w:val="0"/>
          <w:marTop w:val="0"/>
          <w:marBottom w:val="0"/>
          <w:divBdr>
            <w:top w:val="none" w:sz="0" w:space="0" w:color="auto"/>
            <w:left w:val="none" w:sz="0" w:space="0" w:color="auto"/>
            <w:bottom w:val="none" w:sz="0" w:space="0" w:color="auto"/>
            <w:right w:val="none" w:sz="0" w:space="0" w:color="auto"/>
          </w:divBdr>
        </w:div>
        <w:div w:id="1751385092">
          <w:marLeft w:val="0"/>
          <w:marRight w:val="0"/>
          <w:marTop w:val="0"/>
          <w:marBottom w:val="0"/>
          <w:divBdr>
            <w:top w:val="none" w:sz="0" w:space="0" w:color="auto"/>
            <w:left w:val="none" w:sz="0" w:space="0" w:color="auto"/>
            <w:bottom w:val="none" w:sz="0" w:space="0" w:color="auto"/>
            <w:right w:val="none" w:sz="0" w:space="0" w:color="auto"/>
          </w:divBdr>
        </w:div>
        <w:div w:id="402027742">
          <w:marLeft w:val="0"/>
          <w:marRight w:val="0"/>
          <w:marTop w:val="0"/>
          <w:marBottom w:val="0"/>
          <w:divBdr>
            <w:top w:val="none" w:sz="0" w:space="0" w:color="auto"/>
            <w:left w:val="none" w:sz="0" w:space="0" w:color="auto"/>
            <w:bottom w:val="none" w:sz="0" w:space="0" w:color="auto"/>
            <w:right w:val="none" w:sz="0" w:space="0" w:color="auto"/>
          </w:divBdr>
        </w:div>
        <w:div w:id="350451541">
          <w:marLeft w:val="0"/>
          <w:marRight w:val="0"/>
          <w:marTop w:val="0"/>
          <w:marBottom w:val="0"/>
          <w:divBdr>
            <w:top w:val="none" w:sz="0" w:space="0" w:color="auto"/>
            <w:left w:val="none" w:sz="0" w:space="0" w:color="auto"/>
            <w:bottom w:val="none" w:sz="0" w:space="0" w:color="auto"/>
            <w:right w:val="none" w:sz="0" w:space="0" w:color="auto"/>
          </w:divBdr>
        </w:div>
        <w:div w:id="859514612">
          <w:marLeft w:val="0"/>
          <w:marRight w:val="0"/>
          <w:marTop w:val="0"/>
          <w:marBottom w:val="0"/>
          <w:divBdr>
            <w:top w:val="none" w:sz="0" w:space="0" w:color="auto"/>
            <w:left w:val="none" w:sz="0" w:space="0" w:color="auto"/>
            <w:bottom w:val="none" w:sz="0" w:space="0" w:color="auto"/>
            <w:right w:val="none" w:sz="0" w:space="0" w:color="auto"/>
          </w:divBdr>
        </w:div>
        <w:div w:id="2001349547">
          <w:marLeft w:val="0"/>
          <w:marRight w:val="0"/>
          <w:marTop w:val="0"/>
          <w:marBottom w:val="0"/>
          <w:divBdr>
            <w:top w:val="none" w:sz="0" w:space="0" w:color="auto"/>
            <w:left w:val="none" w:sz="0" w:space="0" w:color="auto"/>
            <w:bottom w:val="none" w:sz="0" w:space="0" w:color="auto"/>
            <w:right w:val="none" w:sz="0" w:space="0" w:color="auto"/>
          </w:divBdr>
        </w:div>
        <w:div w:id="1128283999">
          <w:marLeft w:val="0"/>
          <w:marRight w:val="0"/>
          <w:marTop w:val="0"/>
          <w:marBottom w:val="0"/>
          <w:divBdr>
            <w:top w:val="none" w:sz="0" w:space="0" w:color="auto"/>
            <w:left w:val="none" w:sz="0" w:space="0" w:color="auto"/>
            <w:bottom w:val="none" w:sz="0" w:space="0" w:color="auto"/>
            <w:right w:val="none" w:sz="0" w:space="0" w:color="auto"/>
          </w:divBdr>
        </w:div>
        <w:div w:id="1028020731">
          <w:marLeft w:val="0"/>
          <w:marRight w:val="0"/>
          <w:marTop w:val="0"/>
          <w:marBottom w:val="0"/>
          <w:divBdr>
            <w:top w:val="none" w:sz="0" w:space="0" w:color="auto"/>
            <w:left w:val="none" w:sz="0" w:space="0" w:color="auto"/>
            <w:bottom w:val="none" w:sz="0" w:space="0" w:color="auto"/>
            <w:right w:val="none" w:sz="0" w:space="0" w:color="auto"/>
          </w:divBdr>
        </w:div>
        <w:div w:id="331302882">
          <w:marLeft w:val="0"/>
          <w:marRight w:val="0"/>
          <w:marTop w:val="0"/>
          <w:marBottom w:val="0"/>
          <w:divBdr>
            <w:top w:val="none" w:sz="0" w:space="0" w:color="auto"/>
            <w:left w:val="none" w:sz="0" w:space="0" w:color="auto"/>
            <w:bottom w:val="none" w:sz="0" w:space="0" w:color="auto"/>
            <w:right w:val="none" w:sz="0" w:space="0" w:color="auto"/>
          </w:divBdr>
        </w:div>
        <w:div w:id="1078333136">
          <w:marLeft w:val="0"/>
          <w:marRight w:val="0"/>
          <w:marTop w:val="0"/>
          <w:marBottom w:val="0"/>
          <w:divBdr>
            <w:top w:val="none" w:sz="0" w:space="0" w:color="auto"/>
            <w:left w:val="none" w:sz="0" w:space="0" w:color="auto"/>
            <w:bottom w:val="none" w:sz="0" w:space="0" w:color="auto"/>
            <w:right w:val="none" w:sz="0" w:space="0" w:color="auto"/>
          </w:divBdr>
        </w:div>
        <w:div w:id="1606380683">
          <w:marLeft w:val="0"/>
          <w:marRight w:val="0"/>
          <w:marTop w:val="0"/>
          <w:marBottom w:val="0"/>
          <w:divBdr>
            <w:top w:val="none" w:sz="0" w:space="0" w:color="auto"/>
            <w:left w:val="none" w:sz="0" w:space="0" w:color="auto"/>
            <w:bottom w:val="none" w:sz="0" w:space="0" w:color="auto"/>
            <w:right w:val="none" w:sz="0" w:space="0" w:color="auto"/>
          </w:divBdr>
        </w:div>
        <w:div w:id="727537812">
          <w:marLeft w:val="0"/>
          <w:marRight w:val="0"/>
          <w:marTop w:val="0"/>
          <w:marBottom w:val="0"/>
          <w:divBdr>
            <w:top w:val="none" w:sz="0" w:space="0" w:color="auto"/>
            <w:left w:val="none" w:sz="0" w:space="0" w:color="auto"/>
            <w:bottom w:val="none" w:sz="0" w:space="0" w:color="auto"/>
            <w:right w:val="none" w:sz="0" w:space="0" w:color="auto"/>
          </w:divBdr>
        </w:div>
        <w:div w:id="1172334743">
          <w:marLeft w:val="0"/>
          <w:marRight w:val="0"/>
          <w:marTop w:val="0"/>
          <w:marBottom w:val="0"/>
          <w:divBdr>
            <w:top w:val="none" w:sz="0" w:space="0" w:color="auto"/>
            <w:left w:val="none" w:sz="0" w:space="0" w:color="auto"/>
            <w:bottom w:val="none" w:sz="0" w:space="0" w:color="auto"/>
            <w:right w:val="none" w:sz="0" w:space="0" w:color="auto"/>
          </w:divBdr>
        </w:div>
        <w:div w:id="150415566">
          <w:marLeft w:val="0"/>
          <w:marRight w:val="0"/>
          <w:marTop w:val="0"/>
          <w:marBottom w:val="0"/>
          <w:divBdr>
            <w:top w:val="none" w:sz="0" w:space="0" w:color="auto"/>
            <w:left w:val="none" w:sz="0" w:space="0" w:color="auto"/>
            <w:bottom w:val="none" w:sz="0" w:space="0" w:color="auto"/>
            <w:right w:val="none" w:sz="0" w:space="0" w:color="auto"/>
          </w:divBdr>
        </w:div>
        <w:div w:id="220361626">
          <w:marLeft w:val="0"/>
          <w:marRight w:val="0"/>
          <w:marTop w:val="0"/>
          <w:marBottom w:val="0"/>
          <w:divBdr>
            <w:top w:val="none" w:sz="0" w:space="0" w:color="auto"/>
            <w:left w:val="none" w:sz="0" w:space="0" w:color="auto"/>
            <w:bottom w:val="none" w:sz="0" w:space="0" w:color="auto"/>
            <w:right w:val="none" w:sz="0" w:space="0" w:color="auto"/>
          </w:divBdr>
        </w:div>
        <w:div w:id="8142525">
          <w:marLeft w:val="0"/>
          <w:marRight w:val="0"/>
          <w:marTop w:val="0"/>
          <w:marBottom w:val="0"/>
          <w:divBdr>
            <w:top w:val="none" w:sz="0" w:space="0" w:color="auto"/>
            <w:left w:val="none" w:sz="0" w:space="0" w:color="auto"/>
            <w:bottom w:val="none" w:sz="0" w:space="0" w:color="auto"/>
            <w:right w:val="none" w:sz="0" w:space="0" w:color="auto"/>
          </w:divBdr>
        </w:div>
        <w:div w:id="1639918792">
          <w:marLeft w:val="0"/>
          <w:marRight w:val="0"/>
          <w:marTop w:val="0"/>
          <w:marBottom w:val="0"/>
          <w:divBdr>
            <w:top w:val="none" w:sz="0" w:space="0" w:color="auto"/>
            <w:left w:val="none" w:sz="0" w:space="0" w:color="auto"/>
            <w:bottom w:val="none" w:sz="0" w:space="0" w:color="auto"/>
            <w:right w:val="none" w:sz="0" w:space="0" w:color="auto"/>
          </w:divBdr>
        </w:div>
        <w:div w:id="93092403">
          <w:marLeft w:val="0"/>
          <w:marRight w:val="0"/>
          <w:marTop w:val="0"/>
          <w:marBottom w:val="0"/>
          <w:divBdr>
            <w:top w:val="none" w:sz="0" w:space="0" w:color="auto"/>
            <w:left w:val="none" w:sz="0" w:space="0" w:color="auto"/>
            <w:bottom w:val="none" w:sz="0" w:space="0" w:color="auto"/>
            <w:right w:val="none" w:sz="0" w:space="0" w:color="auto"/>
          </w:divBdr>
        </w:div>
        <w:div w:id="815413006">
          <w:marLeft w:val="0"/>
          <w:marRight w:val="0"/>
          <w:marTop w:val="0"/>
          <w:marBottom w:val="0"/>
          <w:divBdr>
            <w:top w:val="none" w:sz="0" w:space="0" w:color="auto"/>
            <w:left w:val="none" w:sz="0" w:space="0" w:color="auto"/>
            <w:bottom w:val="none" w:sz="0" w:space="0" w:color="auto"/>
            <w:right w:val="none" w:sz="0" w:space="0" w:color="auto"/>
          </w:divBdr>
        </w:div>
        <w:div w:id="904027350">
          <w:marLeft w:val="0"/>
          <w:marRight w:val="0"/>
          <w:marTop w:val="0"/>
          <w:marBottom w:val="0"/>
          <w:divBdr>
            <w:top w:val="none" w:sz="0" w:space="0" w:color="auto"/>
            <w:left w:val="none" w:sz="0" w:space="0" w:color="auto"/>
            <w:bottom w:val="none" w:sz="0" w:space="0" w:color="auto"/>
            <w:right w:val="none" w:sz="0" w:space="0" w:color="auto"/>
          </w:divBdr>
        </w:div>
        <w:div w:id="341008517">
          <w:marLeft w:val="0"/>
          <w:marRight w:val="0"/>
          <w:marTop w:val="0"/>
          <w:marBottom w:val="0"/>
          <w:divBdr>
            <w:top w:val="none" w:sz="0" w:space="0" w:color="auto"/>
            <w:left w:val="none" w:sz="0" w:space="0" w:color="auto"/>
            <w:bottom w:val="none" w:sz="0" w:space="0" w:color="auto"/>
            <w:right w:val="none" w:sz="0" w:space="0" w:color="auto"/>
          </w:divBdr>
        </w:div>
        <w:div w:id="101266677">
          <w:marLeft w:val="0"/>
          <w:marRight w:val="0"/>
          <w:marTop w:val="0"/>
          <w:marBottom w:val="0"/>
          <w:divBdr>
            <w:top w:val="none" w:sz="0" w:space="0" w:color="auto"/>
            <w:left w:val="none" w:sz="0" w:space="0" w:color="auto"/>
            <w:bottom w:val="none" w:sz="0" w:space="0" w:color="auto"/>
            <w:right w:val="none" w:sz="0" w:space="0" w:color="auto"/>
          </w:divBdr>
        </w:div>
        <w:div w:id="790897767">
          <w:marLeft w:val="0"/>
          <w:marRight w:val="0"/>
          <w:marTop w:val="0"/>
          <w:marBottom w:val="0"/>
          <w:divBdr>
            <w:top w:val="none" w:sz="0" w:space="0" w:color="auto"/>
            <w:left w:val="none" w:sz="0" w:space="0" w:color="auto"/>
            <w:bottom w:val="none" w:sz="0" w:space="0" w:color="auto"/>
            <w:right w:val="none" w:sz="0" w:space="0" w:color="auto"/>
          </w:divBdr>
        </w:div>
        <w:div w:id="332535488">
          <w:marLeft w:val="0"/>
          <w:marRight w:val="0"/>
          <w:marTop w:val="0"/>
          <w:marBottom w:val="0"/>
          <w:divBdr>
            <w:top w:val="none" w:sz="0" w:space="0" w:color="auto"/>
            <w:left w:val="none" w:sz="0" w:space="0" w:color="auto"/>
            <w:bottom w:val="none" w:sz="0" w:space="0" w:color="auto"/>
            <w:right w:val="none" w:sz="0" w:space="0" w:color="auto"/>
          </w:divBdr>
        </w:div>
        <w:div w:id="1605187424">
          <w:marLeft w:val="0"/>
          <w:marRight w:val="0"/>
          <w:marTop w:val="0"/>
          <w:marBottom w:val="0"/>
          <w:divBdr>
            <w:top w:val="none" w:sz="0" w:space="0" w:color="auto"/>
            <w:left w:val="none" w:sz="0" w:space="0" w:color="auto"/>
            <w:bottom w:val="none" w:sz="0" w:space="0" w:color="auto"/>
            <w:right w:val="none" w:sz="0" w:space="0" w:color="auto"/>
          </w:divBdr>
        </w:div>
        <w:div w:id="115487423">
          <w:marLeft w:val="0"/>
          <w:marRight w:val="0"/>
          <w:marTop w:val="0"/>
          <w:marBottom w:val="0"/>
          <w:divBdr>
            <w:top w:val="none" w:sz="0" w:space="0" w:color="auto"/>
            <w:left w:val="none" w:sz="0" w:space="0" w:color="auto"/>
            <w:bottom w:val="none" w:sz="0" w:space="0" w:color="auto"/>
            <w:right w:val="none" w:sz="0" w:space="0" w:color="auto"/>
          </w:divBdr>
        </w:div>
        <w:div w:id="1836190415">
          <w:marLeft w:val="0"/>
          <w:marRight w:val="0"/>
          <w:marTop w:val="0"/>
          <w:marBottom w:val="0"/>
          <w:divBdr>
            <w:top w:val="none" w:sz="0" w:space="0" w:color="auto"/>
            <w:left w:val="none" w:sz="0" w:space="0" w:color="auto"/>
            <w:bottom w:val="none" w:sz="0" w:space="0" w:color="auto"/>
            <w:right w:val="none" w:sz="0" w:space="0" w:color="auto"/>
          </w:divBdr>
        </w:div>
        <w:div w:id="727150967">
          <w:marLeft w:val="0"/>
          <w:marRight w:val="0"/>
          <w:marTop w:val="0"/>
          <w:marBottom w:val="0"/>
          <w:divBdr>
            <w:top w:val="none" w:sz="0" w:space="0" w:color="auto"/>
            <w:left w:val="none" w:sz="0" w:space="0" w:color="auto"/>
            <w:bottom w:val="none" w:sz="0" w:space="0" w:color="auto"/>
            <w:right w:val="none" w:sz="0" w:space="0" w:color="auto"/>
          </w:divBdr>
        </w:div>
        <w:div w:id="2111050876">
          <w:marLeft w:val="0"/>
          <w:marRight w:val="0"/>
          <w:marTop w:val="0"/>
          <w:marBottom w:val="0"/>
          <w:divBdr>
            <w:top w:val="none" w:sz="0" w:space="0" w:color="auto"/>
            <w:left w:val="none" w:sz="0" w:space="0" w:color="auto"/>
            <w:bottom w:val="none" w:sz="0" w:space="0" w:color="auto"/>
            <w:right w:val="none" w:sz="0" w:space="0" w:color="auto"/>
          </w:divBdr>
        </w:div>
        <w:div w:id="1838836001">
          <w:marLeft w:val="0"/>
          <w:marRight w:val="0"/>
          <w:marTop w:val="0"/>
          <w:marBottom w:val="0"/>
          <w:divBdr>
            <w:top w:val="none" w:sz="0" w:space="0" w:color="auto"/>
            <w:left w:val="none" w:sz="0" w:space="0" w:color="auto"/>
            <w:bottom w:val="none" w:sz="0" w:space="0" w:color="auto"/>
            <w:right w:val="none" w:sz="0" w:space="0" w:color="auto"/>
          </w:divBdr>
        </w:div>
        <w:div w:id="1291477745">
          <w:marLeft w:val="0"/>
          <w:marRight w:val="0"/>
          <w:marTop w:val="0"/>
          <w:marBottom w:val="0"/>
          <w:divBdr>
            <w:top w:val="none" w:sz="0" w:space="0" w:color="auto"/>
            <w:left w:val="none" w:sz="0" w:space="0" w:color="auto"/>
            <w:bottom w:val="none" w:sz="0" w:space="0" w:color="auto"/>
            <w:right w:val="none" w:sz="0" w:space="0" w:color="auto"/>
          </w:divBdr>
        </w:div>
        <w:div w:id="1875773544">
          <w:marLeft w:val="0"/>
          <w:marRight w:val="0"/>
          <w:marTop w:val="0"/>
          <w:marBottom w:val="0"/>
          <w:divBdr>
            <w:top w:val="none" w:sz="0" w:space="0" w:color="auto"/>
            <w:left w:val="none" w:sz="0" w:space="0" w:color="auto"/>
            <w:bottom w:val="none" w:sz="0" w:space="0" w:color="auto"/>
            <w:right w:val="none" w:sz="0" w:space="0" w:color="auto"/>
          </w:divBdr>
        </w:div>
        <w:div w:id="2013218111">
          <w:marLeft w:val="0"/>
          <w:marRight w:val="0"/>
          <w:marTop w:val="0"/>
          <w:marBottom w:val="0"/>
          <w:divBdr>
            <w:top w:val="none" w:sz="0" w:space="0" w:color="auto"/>
            <w:left w:val="none" w:sz="0" w:space="0" w:color="auto"/>
            <w:bottom w:val="none" w:sz="0" w:space="0" w:color="auto"/>
            <w:right w:val="none" w:sz="0" w:space="0" w:color="auto"/>
          </w:divBdr>
        </w:div>
        <w:div w:id="668826072">
          <w:marLeft w:val="0"/>
          <w:marRight w:val="0"/>
          <w:marTop w:val="0"/>
          <w:marBottom w:val="0"/>
          <w:divBdr>
            <w:top w:val="none" w:sz="0" w:space="0" w:color="auto"/>
            <w:left w:val="none" w:sz="0" w:space="0" w:color="auto"/>
            <w:bottom w:val="none" w:sz="0" w:space="0" w:color="auto"/>
            <w:right w:val="none" w:sz="0" w:space="0" w:color="auto"/>
          </w:divBdr>
        </w:div>
        <w:div w:id="1877506332">
          <w:marLeft w:val="0"/>
          <w:marRight w:val="0"/>
          <w:marTop w:val="0"/>
          <w:marBottom w:val="0"/>
          <w:divBdr>
            <w:top w:val="none" w:sz="0" w:space="0" w:color="auto"/>
            <w:left w:val="none" w:sz="0" w:space="0" w:color="auto"/>
            <w:bottom w:val="none" w:sz="0" w:space="0" w:color="auto"/>
            <w:right w:val="none" w:sz="0" w:space="0" w:color="auto"/>
          </w:divBdr>
        </w:div>
        <w:div w:id="1400901208">
          <w:marLeft w:val="0"/>
          <w:marRight w:val="0"/>
          <w:marTop w:val="0"/>
          <w:marBottom w:val="0"/>
          <w:divBdr>
            <w:top w:val="none" w:sz="0" w:space="0" w:color="auto"/>
            <w:left w:val="none" w:sz="0" w:space="0" w:color="auto"/>
            <w:bottom w:val="none" w:sz="0" w:space="0" w:color="auto"/>
            <w:right w:val="none" w:sz="0" w:space="0" w:color="auto"/>
          </w:divBdr>
        </w:div>
        <w:div w:id="1592615803">
          <w:marLeft w:val="0"/>
          <w:marRight w:val="0"/>
          <w:marTop w:val="0"/>
          <w:marBottom w:val="0"/>
          <w:divBdr>
            <w:top w:val="none" w:sz="0" w:space="0" w:color="auto"/>
            <w:left w:val="none" w:sz="0" w:space="0" w:color="auto"/>
            <w:bottom w:val="none" w:sz="0" w:space="0" w:color="auto"/>
            <w:right w:val="none" w:sz="0" w:space="0" w:color="auto"/>
          </w:divBdr>
        </w:div>
        <w:div w:id="177474082">
          <w:marLeft w:val="0"/>
          <w:marRight w:val="0"/>
          <w:marTop w:val="0"/>
          <w:marBottom w:val="0"/>
          <w:divBdr>
            <w:top w:val="none" w:sz="0" w:space="0" w:color="auto"/>
            <w:left w:val="none" w:sz="0" w:space="0" w:color="auto"/>
            <w:bottom w:val="none" w:sz="0" w:space="0" w:color="auto"/>
            <w:right w:val="none" w:sz="0" w:space="0" w:color="auto"/>
          </w:divBdr>
        </w:div>
        <w:div w:id="995649851">
          <w:marLeft w:val="0"/>
          <w:marRight w:val="0"/>
          <w:marTop w:val="0"/>
          <w:marBottom w:val="0"/>
          <w:divBdr>
            <w:top w:val="none" w:sz="0" w:space="0" w:color="auto"/>
            <w:left w:val="none" w:sz="0" w:space="0" w:color="auto"/>
            <w:bottom w:val="none" w:sz="0" w:space="0" w:color="auto"/>
            <w:right w:val="none" w:sz="0" w:space="0" w:color="auto"/>
          </w:divBdr>
        </w:div>
        <w:div w:id="380176897">
          <w:marLeft w:val="0"/>
          <w:marRight w:val="0"/>
          <w:marTop w:val="0"/>
          <w:marBottom w:val="0"/>
          <w:divBdr>
            <w:top w:val="none" w:sz="0" w:space="0" w:color="auto"/>
            <w:left w:val="none" w:sz="0" w:space="0" w:color="auto"/>
            <w:bottom w:val="none" w:sz="0" w:space="0" w:color="auto"/>
            <w:right w:val="none" w:sz="0" w:space="0" w:color="auto"/>
          </w:divBdr>
        </w:div>
        <w:div w:id="1405951821">
          <w:marLeft w:val="0"/>
          <w:marRight w:val="0"/>
          <w:marTop w:val="0"/>
          <w:marBottom w:val="0"/>
          <w:divBdr>
            <w:top w:val="none" w:sz="0" w:space="0" w:color="auto"/>
            <w:left w:val="none" w:sz="0" w:space="0" w:color="auto"/>
            <w:bottom w:val="none" w:sz="0" w:space="0" w:color="auto"/>
            <w:right w:val="none" w:sz="0" w:space="0" w:color="auto"/>
          </w:divBdr>
        </w:div>
        <w:div w:id="1511289461">
          <w:marLeft w:val="0"/>
          <w:marRight w:val="0"/>
          <w:marTop w:val="0"/>
          <w:marBottom w:val="0"/>
          <w:divBdr>
            <w:top w:val="none" w:sz="0" w:space="0" w:color="auto"/>
            <w:left w:val="none" w:sz="0" w:space="0" w:color="auto"/>
            <w:bottom w:val="none" w:sz="0" w:space="0" w:color="auto"/>
            <w:right w:val="none" w:sz="0" w:space="0" w:color="auto"/>
          </w:divBdr>
        </w:div>
        <w:div w:id="436609186">
          <w:marLeft w:val="0"/>
          <w:marRight w:val="0"/>
          <w:marTop w:val="0"/>
          <w:marBottom w:val="0"/>
          <w:divBdr>
            <w:top w:val="none" w:sz="0" w:space="0" w:color="auto"/>
            <w:left w:val="none" w:sz="0" w:space="0" w:color="auto"/>
            <w:bottom w:val="none" w:sz="0" w:space="0" w:color="auto"/>
            <w:right w:val="none" w:sz="0" w:space="0" w:color="auto"/>
          </w:divBdr>
        </w:div>
        <w:div w:id="1901404895">
          <w:marLeft w:val="0"/>
          <w:marRight w:val="0"/>
          <w:marTop w:val="0"/>
          <w:marBottom w:val="0"/>
          <w:divBdr>
            <w:top w:val="none" w:sz="0" w:space="0" w:color="auto"/>
            <w:left w:val="none" w:sz="0" w:space="0" w:color="auto"/>
            <w:bottom w:val="none" w:sz="0" w:space="0" w:color="auto"/>
            <w:right w:val="none" w:sz="0" w:space="0" w:color="auto"/>
          </w:divBdr>
        </w:div>
        <w:div w:id="1369143368">
          <w:marLeft w:val="0"/>
          <w:marRight w:val="0"/>
          <w:marTop w:val="0"/>
          <w:marBottom w:val="0"/>
          <w:divBdr>
            <w:top w:val="none" w:sz="0" w:space="0" w:color="auto"/>
            <w:left w:val="none" w:sz="0" w:space="0" w:color="auto"/>
            <w:bottom w:val="none" w:sz="0" w:space="0" w:color="auto"/>
            <w:right w:val="none" w:sz="0" w:space="0" w:color="auto"/>
          </w:divBdr>
        </w:div>
        <w:div w:id="497234786">
          <w:marLeft w:val="0"/>
          <w:marRight w:val="0"/>
          <w:marTop w:val="0"/>
          <w:marBottom w:val="0"/>
          <w:divBdr>
            <w:top w:val="none" w:sz="0" w:space="0" w:color="auto"/>
            <w:left w:val="none" w:sz="0" w:space="0" w:color="auto"/>
            <w:bottom w:val="none" w:sz="0" w:space="0" w:color="auto"/>
            <w:right w:val="none" w:sz="0" w:space="0" w:color="auto"/>
          </w:divBdr>
        </w:div>
        <w:div w:id="1604800625">
          <w:marLeft w:val="0"/>
          <w:marRight w:val="0"/>
          <w:marTop w:val="0"/>
          <w:marBottom w:val="0"/>
          <w:divBdr>
            <w:top w:val="none" w:sz="0" w:space="0" w:color="auto"/>
            <w:left w:val="none" w:sz="0" w:space="0" w:color="auto"/>
            <w:bottom w:val="none" w:sz="0" w:space="0" w:color="auto"/>
            <w:right w:val="none" w:sz="0" w:space="0" w:color="auto"/>
          </w:divBdr>
        </w:div>
        <w:div w:id="633217727">
          <w:marLeft w:val="0"/>
          <w:marRight w:val="0"/>
          <w:marTop w:val="0"/>
          <w:marBottom w:val="0"/>
          <w:divBdr>
            <w:top w:val="none" w:sz="0" w:space="0" w:color="auto"/>
            <w:left w:val="none" w:sz="0" w:space="0" w:color="auto"/>
            <w:bottom w:val="none" w:sz="0" w:space="0" w:color="auto"/>
            <w:right w:val="none" w:sz="0" w:space="0" w:color="auto"/>
          </w:divBdr>
        </w:div>
        <w:div w:id="463087960">
          <w:marLeft w:val="0"/>
          <w:marRight w:val="0"/>
          <w:marTop w:val="0"/>
          <w:marBottom w:val="0"/>
          <w:divBdr>
            <w:top w:val="none" w:sz="0" w:space="0" w:color="auto"/>
            <w:left w:val="none" w:sz="0" w:space="0" w:color="auto"/>
            <w:bottom w:val="none" w:sz="0" w:space="0" w:color="auto"/>
            <w:right w:val="none" w:sz="0" w:space="0" w:color="auto"/>
          </w:divBdr>
        </w:div>
        <w:div w:id="1006517997">
          <w:marLeft w:val="0"/>
          <w:marRight w:val="0"/>
          <w:marTop w:val="0"/>
          <w:marBottom w:val="0"/>
          <w:divBdr>
            <w:top w:val="none" w:sz="0" w:space="0" w:color="auto"/>
            <w:left w:val="none" w:sz="0" w:space="0" w:color="auto"/>
            <w:bottom w:val="none" w:sz="0" w:space="0" w:color="auto"/>
            <w:right w:val="none" w:sz="0" w:space="0" w:color="auto"/>
          </w:divBdr>
        </w:div>
        <w:div w:id="407965192">
          <w:marLeft w:val="0"/>
          <w:marRight w:val="0"/>
          <w:marTop w:val="0"/>
          <w:marBottom w:val="0"/>
          <w:divBdr>
            <w:top w:val="none" w:sz="0" w:space="0" w:color="auto"/>
            <w:left w:val="none" w:sz="0" w:space="0" w:color="auto"/>
            <w:bottom w:val="none" w:sz="0" w:space="0" w:color="auto"/>
            <w:right w:val="none" w:sz="0" w:space="0" w:color="auto"/>
          </w:divBdr>
        </w:div>
        <w:div w:id="1723751185">
          <w:marLeft w:val="0"/>
          <w:marRight w:val="0"/>
          <w:marTop w:val="0"/>
          <w:marBottom w:val="0"/>
          <w:divBdr>
            <w:top w:val="none" w:sz="0" w:space="0" w:color="auto"/>
            <w:left w:val="none" w:sz="0" w:space="0" w:color="auto"/>
            <w:bottom w:val="none" w:sz="0" w:space="0" w:color="auto"/>
            <w:right w:val="none" w:sz="0" w:space="0" w:color="auto"/>
          </w:divBdr>
        </w:div>
        <w:div w:id="773986211">
          <w:marLeft w:val="0"/>
          <w:marRight w:val="0"/>
          <w:marTop w:val="0"/>
          <w:marBottom w:val="0"/>
          <w:divBdr>
            <w:top w:val="none" w:sz="0" w:space="0" w:color="auto"/>
            <w:left w:val="none" w:sz="0" w:space="0" w:color="auto"/>
            <w:bottom w:val="none" w:sz="0" w:space="0" w:color="auto"/>
            <w:right w:val="none" w:sz="0" w:space="0" w:color="auto"/>
          </w:divBdr>
        </w:div>
        <w:div w:id="1613898801">
          <w:marLeft w:val="0"/>
          <w:marRight w:val="0"/>
          <w:marTop w:val="0"/>
          <w:marBottom w:val="0"/>
          <w:divBdr>
            <w:top w:val="none" w:sz="0" w:space="0" w:color="auto"/>
            <w:left w:val="none" w:sz="0" w:space="0" w:color="auto"/>
            <w:bottom w:val="none" w:sz="0" w:space="0" w:color="auto"/>
            <w:right w:val="none" w:sz="0" w:space="0" w:color="auto"/>
          </w:divBdr>
        </w:div>
        <w:div w:id="235020271">
          <w:marLeft w:val="0"/>
          <w:marRight w:val="0"/>
          <w:marTop w:val="0"/>
          <w:marBottom w:val="0"/>
          <w:divBdr>
            <w:top w:val="none" w:sz="0" w:space="0" w:color="auto"/>
            <w:left w:val="none" w:sz="0" w:space="0" w:color="auto"/>
            <w:bottom w:val="none" w:sz="0" w:space="0" w:color="auto"/>
            <w:right w:val="none" w:sz="0" w:space="0" w:color="auto"/>
          </w:divBdr>
        </w:div>
      </w:divsChild>
    </w:div>
    <w:div w:id="910388014">
      <w:bodyDiv w:val="1"/>
      <w:marLeft w:val="0"/>
      <w:marRight w:val="0"/>
      <w:marTop w:val="0"/>
      <w:marBottom w:val="0"/>
      <w:divBdr>
        <w:top w:val="none" w:sz="0" w:space="0" w:color="auto"/>
        <w:left w:val="none" w:sz="0" w:space="0" w:color="auto"/>
        <w:bottom w:val="none" w:sz="0" w:space="0" w:color="auto"/>
        <w:right w:val="none" w:sz="0" w:space="0" w:color="auto"/>
      </w:divBdr>
    </w:div>
    <w:div w:id="930816790">
      <w:bodyDiv w:val="1"/>
      <w:marLeft w:val="0"/>
      <w:marRight w:val="0"/>
      <w:marTop w:val="0"/>
      <w:marBottom w:val="0"/>
      <w:divBdr>
        <w:top w:val="none" w:sz="0" w:space="0" w:color="auto"/>
        <w:left w:val="none" w:sz="0" w:space="0" w:color="auto"/>
        <w:bottom w:val="none" w:sz="0" w:space="0" w:color="auto"/>
        <w:right w:val="none" w:sz="0" w:space="0" w:color="auto"/>
      </w:divBdr>
      <w:divsChild>
        <w:div w:id="913245599">
          <w:marLeft w:val="0"/>
          <w:marRight w:val="0"/>
          <w:marTop w:val="0"/>
          <w:marBottom w:val="0"/>
          <w:divBdr>
            <w:top w:val="none" w:sz="0" w:space="0" w:color="auto"/>
            <w:left w:val="none" w:sz="0" w:space="0" w:color="auto"/>
            <w:bottom w:val="none" w:sz="0" w:space="0" w:color="auto"/>
            <w:right w:val="none" w:sz="0" w:space="0" w:color="auto"/>
          </w:divBdr>
        </w:div>
        <w:div w:id="1053771912">
          <w:marLeft w:val="0"/>
          <w:marRight w:val="0"/>
          <w:marTop w:val="0"/>
          <w:marBottom w:val="0"/>
          <w:divBdr>
            <w:top w:val="none" w:sz="0" w:space="0" w:color="auto"/>
            <w:left w:val="none" w:sz="0" w:space="0" w:color="auto"/>
            <w:bottom w:val="none" w:sz="0" w:space="0" w:color="auto"/>
            <w:right w:val="none" w:sz="0" w:space="0" w:color="auto"/>
          </w:divBdr>
        </w:div>
        <w:div w:id="387264266">
          <w:marLeft w:val="0"/>
          <w:marRight w:val="0"/>
          <w:marTop w:val="0"/>
          <w:marBottom w:val="0"/>
          <w:divBdr>
            <w:top w:val="none" w:sz="0" w:space="0" w:color="auto"/>
            <w:left w:val="none" w:sz="0" w:space="0" w:color="auto"/>
            <w:bottom w:val="none" w:sz="0" w:space="0" w:color="auto"/>
            <w:right w:val="none" w:sz="0" w:space="0" w:color="auto"/>
          </w:divBdr>
        </w:div>
        <w:div w:id="959343594">
          <w:marLeft w:val="0"/>
          <w:marRight w:val="0"/>
          <w:marTop w:val="0"/>
          <w:marBottom w:val="0"/>
          <w:divBdr>
            <w:top w:val="none" w:sz="0" w:space="0" w:color="auto"/>
            <w:left w:val="none" w:sz="0" w:space="0" w:color="auto"/>
            <w:bottom w:val="none" w:sz="0" w:space="0" w:color="auto"/>
            <w:right w:val="none" w:sz="0" w:space="0" w:color="auto"/>
          </w:divBdr>
        </w:div>
        <w:div w:id="203100360">
          <w:marLeft w:val="0"/>
          <w:marRight w:val="0"/>
          <w:marTop w:val="0"/>
          <w:marBottom w:val="0"/>
          <w:divBdr>
            <w:top w:val="none" w:sz="0" w:space="0" w:color="auto"/>
            <w:left w:val="none" w:sz="0" w:space="0" w:color="auto"/>
            <w:bottom w:val="none" w:sz="0" w:space="0" w:color="auto"/>
            <w:right w:val="none" w:sz="0" w:space="0" w:color="auto"/>
          </w:divBdr>
        </w:div>
        <w:div w:id="1460419424">
          <w:marLeft w:val="0"/>
          <w:marRight w:val="0"/>
          <w:marTop w:val="0"/>
          <w:marBottom w:val="0"/>
          <w:divBdr>
            <w:top w:val="none" w:sz="0" w:space="0" w:color="auto"/>
            <w:left w:val="none" w:sz="0" w:space="0" w:color="auto"/>
            <w:bottom w:val="none" w:sz="0" w:space="0" w:color="auto"/>
            <w:right w:val="none" w:sz="0" w:space="0" w:color="auto"/>
          </w:divBdr>
        </w:div>
        <w:div w:id="2069257777">
          <w:marLeft w:val="0"/>
          <w:marRight w:val="0"/>
          <w:marTop w:val="0"/>
          <w:marBottom w:val="0"/>
          <w:divBdr>
            <w:top w:val="none" w:sz="0" w:space="0" w:color="auto"/>
            <w:left w:val="none" w:sz="0" w:space="0" w:color="auto"/>
            <w:bottom w:val="none" w:sz="0" w:space="0" w:color="auto"/>
            <w:right w:val="none" w:sz="0" w:space="0" w:color="auto"/>
          </w:divBdr>
        </w:div>
        <w:div w:id="636423528">
          <w:marLeft w:val="0"/>
          <w:marRight w:val="0"/>
          <w:marTop w:val="0"/>
          <w:marBottom w:val="0"/>
          <w:divBdr>
            <w:top w:val="none" w:sz="0" w:space="0" w:color="auto"/>
            <w:left w:val="none" w:sz="0" w:space="0" w:color="auto"/>
            <w:bottom w:val="none" w:sz="0" w:space="0" w:color="auto"/>
            <w:right w:val="none" w:sz="0" w:space="0" w:color="auto"/>
          </w:divBdr>
        </w:div>
        <w:div w:id="1660384129">
          <w:marLeft w:val="0"/>
          <w:marRight w:val="0"/>
          <w:marTop w:val="0"/>
          <w:marBottom w:val="0"/>
          <w:divBdr>
            <w:top w:val="none" w:sz="0" w:space="0" w:color="auto"/>
            <w:left w:val="none" w:sz="0" w:space="0" w:color="auto"/>
            <w:bottom w:val="none" w:sz="0" w:space="0" w:color="auto"/>
            <w:right w:val="none" w:sz="0" w:space="0" w:color="auto"/>
          </w:divBdr>
        </w:div>
        <w:div w:id="1417172216">
          <w:marLeft w:val="0"/>
          <w:marRight w:val="0"/>
          <w:marTop w:val="0"/>
          <w:marBottom w:val="0"/>
          <w:divBdr>
            <w:top w:val="none" w:sz="0" w:space="0" w:color="auto"/>
            <w:left w:val="none" w:sz="0" w:space="0" w:color="auto"/>
            <w:bottom w:val="none" w:sz="0" w:space="0" w:color="auto"/>
            <w:right w:val="none" w:sz="0" w:space="0" w:color="auto"/>
          </w:divBdr>
        </w:div>
        <w:div w:id="1457868052">
          <w:marLeft w:val="0"/>
          <w:marRight w:val="0"/>
          <w:marTop w:val="0"/>
          <w:marBottom w:val="0"/>
          <w:divBdr>
            <w:top w:val="none" w:sz="0" w:space="0" w:color="auto"/>
            <w:left w:val="none" w:sz="0" w:space="0" w:color="auto"/>
            <w:bottom w:val="none" w:sz="0" w:space="0" w:color="auto"/>
            <w:right w:val="none" w:sz="0" w:space="0" w:color="auto"/>
          </w:divBdr>
        </w:div>
        <w:div w:id="270672700">
          <w:marLeft w:val="0"/>
          <w:marRight w:val="0"/>
          <w:marTop w:val="0"/>
          <w:marBottom w:val="0"/>
          <w:divBdr>
            <w:top w:val="none" w:sz="0" w:space="0" w:color="auto"/>
            <w:left w:val="none" w:sz="0" w:space="0" w:color="auto"/>
            <w:bottom w:val="none" w:sz="0" w:space="0" w:color="auto"/>
            <w:right w:val="none" w:sz="0" w:space="0" w:color="auto"/>
          </w:divBdr>
        </w:div>
        <w:div w:id="1334407743">
          <w:marLeft w:val="0"/>
          <w:marRight w:val="0"/>
          <w:marTop w:val="0"/>
          <w:marBottom w:val="0"/>
          <w:divBdr>
            <w:top w:val="none" w:sz="0" w:space="0" w:color="auto"/>
            <w:left w:val="none" w:sz="0" w:space="0" w:color="auto"/>
            <w:bottom w:val="none" w:sz="0" w:space="0" w:color="auto"/>
            <w:right w:val="none" w:sz="0" w:space="0" w:color="auto"/>
          </w:divBdr>
        </w:div>
        <w:div w:id="16926356">
          <w:marLeft w:val="0"/>
          <w:marRight w:val="0"/>
          <w:marTop w:val="0"/>
          <w:marBottom w:val="0"/>
          <w:divBdr>
            <w:top w:val="none" w:sz="0" w:space="0" w:color="auto"/>
            <w:left w:val="none" w:sz="0" w:space="0" w:color="auto"/>
            <w:bottom w:val="none" w:sz="0" w:space="0" w:color="auto"/>
            <w:right w:val="none" w:sz="0" w:space="0" w:color="auto"/>
          </w:divBdr>
        </w:div>
        <w:div w:id="718017628">
          <w:marLeft w:val="0"/>
          <w:marRight w:val="0"/>
          <w:marTop w:val="0"/>
          <w:marBottom w:val="0"/>
          <w:divBdr>
            <w:top w:val="none" w:sz="0" w:space="0" w:color="auto"/>
            <w:left w:val="none" w:sz="0" w:space="0" w:color="auto"/>
            <w:bottom w:val="none" w:sz="0" w:space="0" w:color="auto"/>
            <w:right w:val="none" w:sz="0" w:space="0" w:color="auto"/>
          </w:divBdr>
        </w:div>
        <w:div w:id="676812411">
          <w:marLeft w:val="0"/>
          <w:marRight w:val="0"/>
          <w:marTop w:val="0"/>
          <w:marBottom w:val="0"/>
          <w:divBdr>
            <w:top w:val="none" w:sz="0" w:space="0" w:color="auto"/>
            <w:left w:val="none" w:sz="0" w:space="0" w:color="auto"/>
            <w:bottom w:val="none" w:sz="0" w:space="0" w:color="auto"/>
            <w:right w:val="none" w:sz="0" w:space="0" w:color="auto"/>
          </w:divBdr>
        </w:div>
        <w:div w:id="1631397564">
          <w:marLeft w:val="0"/>
          <w:marRight w:val="0"/>
          <w:marTop w:val="0"/>
          <w:marBottom w:val="0"/>
          <w:divBdr>
            <w:top w:val="none" w:sz="0" w:space="0" w:color="auto"/>
            <w:left w:val="none" w:sz="0" w:space="0" w:color="auto"/>
            <w:bottom w:val="none" w:sz="0" w:space="0" w:color="auto"/>
            <w:right w:val="none" w:sz="0" w:space="0" w:color="auto"/>
          </w:divBdr>
        </w:div>
        <w:div w:id="149832952">
          <w:marLeft w:val="0"/>
          <w:marRight w:val="0"/>
          <w:marTop w:val="0"/>
          <w:marBottom w:val="0"/>
          <w:divBdr>
            <w:top w:val="none" w:sz="0" w:space="0" w:color="auto"/>
            <w:left w:val="none" w:sz="0" w:space="0" w:color="auto"/>
            <w:bottom w:val="none" w:sz="0" w:space="0" w:color="auto"/>
            <w:right w:val="none" w:sz="0" w:space="0" w:color="auto"/>
          </w:divBdr>
        </w:div>
        <w:div w:id="43650519">
          <w:marLeft w:val="0"/>
          <w:marRight w:val="0"/>
          <w:marTop w:val="0"/>
          <w:marBottom w:val="0"/>
          <w:divBdr>
            <w:top w:val="none" w:sz="0" w:space="0" w:color="auto"/>
            <w:left w:val="none" w:sz="0" w:space="0" w:color="auto"/>
            <w:bottom w:val="none" w:sz="0" w:space="0" w:color="auto"/>
            <w:right w:val="none" w:sz="0" w:space="0" w:color="auto"/>
          </w:divBdr>
        </w:div>
        <w:div w:id="88505117">
          <w:marLeft w:val="0"/>
          <w:marRight w:val="0"/>
          <w:marTop w:val="0"/>
          <w:marBottom w:val="0"/>
          <w:divBdr>
            <w:top w:val="none" w:sz="0" w:space="0" w:color="auto"/>
            <w:left w:val="none" w:sz="0" w:space="0" w:color="auto"/>
            <w:bottom w:val="none" w:sz="0" w:space="0" w:color="auto"/>
            <w:right w:val="none" w:sz="0" w:space="0" w:color="auto"/>
          </w:divBdr>
        </w:div>
        <w:div w:id="813916204">
          <w:marLeft w:val="0"/>
          <w:marRight w:val="0"/>
          <w:marTop w:val="0"/>
          <w:marBottom w:val="0"/>
          <w:divBdr>
            <w:top w:val="none" w:sz="0" w:space="0" w:color="auto"/>
            <w:left w:val="none" w:sz="0" w:space="0" w:color="auto"/>
            <w:bottom w:val="none" w:sz="0" w:space="0" w:color="auto"/>
            <w:right w:val="none" w:sz="0" w:space="0" w:color="auto"/>
          </w:divBdr>
        </w:div>
        <w:div w:id="478113807">
          <w:marLeft w:val="0"/>
          <w:marRight w:val="0"/>
          <w:marTop w:val="0"/>
          <w:marBottom w:val="0"/>
          <w:divBdr>
            <w:top w:val="none" w:sz="0" w:space="0" w:color="auto"/>
            <w:left w:val="none" w:sz="0" w:space="0" w:color="auto"/>
            <w:bottom w:val="none" w:sz="0" w:space="0" w:color="auto"/>
            <w:right w:val="none" w:sz="0" w:space="0" w:color="auto"/>
          </w:divBdr>
        </w:div>
        <w:div w:id="432476837">
          <w:marLeft w:val="0"/>
          <w:marRight w:val="0"/>
          <w:marTop w:val="0"/>
          <w:marBottom w:val="0"/>
          <w:divBdr>
            <w:top w:val="none" w:sz="0" w:space="0" w:color="auto"/>
            <w:left w:val="none" w:sz="0" w:space="0" w:color="auto"/>
            <w:bottom w:val="none" w:sz="0" w:space="0" w:color="auto"/>
            <w:right w:val="none" w:sz="0" w:space="0" w:color="auto"/>
          </w:divBdr>
        </w:div>
        <w:div w:id="1520847194">
          <w:marLeft w:val="0"/>
          <w:marRight w:val="0"/>
          <w:marTop w:val="0"/>
          <w:marBottom w:val="0"/>
          <w:divBdr>
            <w:top w:val="none" w:sz="0" w:space="0" w:color="auto"/>
            <w:left w:val="none" w:sz="0" w:space="0" w:color="auto"/>
            <w:bottom w:val="none" w:sz="0" w:space="0" w:color="auto"/>
            <w:right w:val="none" w:sz="0" w:space="0" w:color="auto"/>
          </w:divBdr>
        </w:div>
        <w:div w:id="343946466">
          <w:marLeft w:val="0"/>
          <w:marRight w:val="0"/>
          <w:marTop w:val="0"/>
          <w:marBottom w:val="0"/>
          <w:divBdr>
            <w:top w:val="none" w:sz="0" w:space="0" w:color="auto"/>
            <w:left w:val="none" w:sz="0" w:space="0" w:color="auto"/>
            <w:bottom w:val="none" w:sz="0" w:space="0" w:color="auto"/>
            <w:right w:val="none" w:sz="0" w:space="0" w:color="auto"/>
          </w:divBdr>
        </w:div>
        <w:div w:id="1752267440">
          <w:marLeft w:val="0"/>
          <w:marRight w:val="0"/>
          <w:marTop w:val="0"/>
          <w:marBottom w:val="0"/>
          <w:divBdr>
            <w:top w:val="none" w:sz="0" w:space="0" w:color="auto"/>
            <w:left w:val="none" w:sz="0" w:space="0" w:color="auto"/>
            <w:bottom w:val="none" w:sz="0" w:space="0" w:color="auto"/>
            <w:right w:val="none" w:sz="0" w:space="0" w:color="auto"/>
          </w:divBdr>
        </w:div>
        <w:div w:id="1475290307">
          <w:marLeft w:val="0"/>
          <w:marRight w:val="0"/>
          <w:marTop w:val="0"/>
          <w:marBottom w:val="0"/>
          <w:divBdr>
            <w:top w:val="none" w:sz="0" w:space="0" w:color="auto"/>
            <w:left w:val="none" w:sz="0" w:space="0" w:color="auto"/>
            <w:bottom w:val="none" w:sz="0" w:space="0" w:color="auto"/>
            <w:right w:val="none" w:sz="0" w:space="0" w:color="auto"/>
          </w:divBdr>
        </w:div>
        <w:div w:id="1359627051">
          <w:marLeft w:val="0"/>
          <w:marRight w:val="0"/>
          <w:marTop w:val="0"/>
          <w:marBottom w:val="0"/>
          <w:divBdr>
            <w:top w:val="none" w:sz="0" w:space="0" w:color="auto"/>
            <w:left w:val="none" w:sz="0" w:space="0" w:color="auto"/>
            <w:bottom w:val="none" w:sz="0" w:space="0" w:color="auto"/>
            <w:right w:val="none" w:sz="0" w:space="0" w:color="auto"/>
          </w:divBdr>
        </w:div>
        <w:div w:id="1758552585">
          <w:marLeft w:val="0"/>
          <w:marRight w:val="0"/>
          <w:marTop w:val="0"/>
          <w:marBottom w:val="0"/>
          <w:divBdr>
            <w:top w:val="none" w:sz="0" w:space="0" w:color="auto"/>
            <w:left w:val="none" w:sz="0" w:space="0" w:color="auto"/>
            <w:bottom w:val="none" w:sz="0" w:space="0" w:color="auto"/>
            <w:right w:val="none" w:sz="0" w:space="0" w:color="auto"/>
          </w:divBdr>
        </w:div>
        <w:div w:id="449280526">
          <w:marLeft w:val="0"/>
          <w:marRight w:val="0"/>
          <w:marTop w:val="0"/>
          <w:marBottom w:val="0"/>
          <w:divBdr>
            <w:top w:val="none" w:sz="0" w:space="0" w:color="auto"/>
            <w:left w:val="none" w:sz="0" w:space="0" w:color="auto"/>
            <w:bottom w:val="none" w:sz="0" w:space="0" w:color="auto"/>
            <w:right w:val="none" w:sz="0" w:space="0" w:color="auto"/>
          </w:divBdr>
        </w:div>
        <w:div w:id="641616166">
          <w:marLeft w:val="0"/>
          <w:marRight w:val="0"/>
          <w:marTop w:val="0"/>
          <w:marBottom w:val="0"/>
          <w:divBdr>
            <w:top w:val="none" w:sz="0" w:space="0" w:color="auto"/>
            <w:left w:val="none" w:sz="0" w:space="0" w:color="auto"/>
            <w:bottom w:val="none" w:sz="0" w:space="0" w:color="auto"/>
            <w:right w:val="none" w:sz="0" w:space="0" w:color="auto"/>
          </w:divBdr>
        </w:div>
        <w:div w:id="1412970132">
          <w:marLeft w:val="0"/>
          <w:marRight w:val="0"/>
          <w:marTop w:val="0"/>
          <w:marBottom w:val="0"/>
          <w:divBdr>
            <w:top w:val="none" w:sz="0" w:space="0" w:color="auto"/>
            <w:left w:val="none" w:sz="0" w:space="0" w:color="auto"/>
            <w:bottom w:val="none" w:sz="0" w:space="0" w:color="auto"/>
            <w:right w:val="none" w:sz="0" w:space="0" w:color="auto"/>
          </w:divBdr>
        </w:div>
        <w:div w:id="1858696356">
          <w:marLeft w:val="0"/>
          <w:marRight w:val="0"/>
          <w:marTop w:val="0"/>
          <w:marBottom w:val="0"/>
          <w:divBdr>
            <w:top w:val="none" w:sz="0" w:space="0" w:color="auto"/>
            <w:left w:val="none" w:sz="0" w:space="0" w:color="auto"/>
            <w:bottom w:val="none" w:sz="0" w:space="0" w:color="auto"/>
            <w:right w:val="none" w:sz="0" w:space="0" w:color="auto"/>
          </w:divBdr>
        </w:div>
        <w:div w:id="1625884226">
          <w:marLeft w:val="0"/>
          <w:marRight w:val="0"/>
          <w:marTop w:val="0"/>
          <w:marBottom w:val="0"/>
          <w:divBdr>
            <w:top w:val="none" w:sz="0" w:space="0" w:color="auto"/>
            <w:left w:val="none" w:sz="0" w:space="0" w:color="auto"/>
            <w:bottom w:val="none" w:sz="0" w:space="0" w:color="auto"/>
            <w:right w:val="none" w:sz="0" w:space="0" w:color="auto"/>
          </w:divBdr>
        </w:div>
        <w:div w:id="375278440">
          <w:marLeft w:val="0"/>
          <w:marRight w:val="0"/>
          <w:marTop w:val="0"/>
          <w:marBottom w:val="0"/>
          <w:divBdr>
            <w:top w:val="none" w:sz="0" w:space="0" w:color="auto"/>
            <w:left w:val="none" w:sz="0" w:space="0" w:color="auto"/>
            <w:bottom w:val="none" w:sz="0" w:space="0" w:color="auto"/>
            <w:right w:val="none" w:sz="0" w:space="0" w:color="auto"/>
          </w:divBdr>
        </w:div>
        <w:div w:id="29688609">
          <w:marLeft w:val="0"/>
          <w:marRight w:val="0"/>
          <w:marTop w:val="0"/>
          <w:marBottom w:val="0"/>
          <w:divBdr>
            <w:top w:val="none" w:sz="0" w:space="0" w:color="auto"/>
            <w:left w:val="none" w:sz="0" w:space="0" w:color="auto"/>
            <w:bottom w:val="none" w:sz="0" w:space="0" w:color="auto"/>
            <w:right w:val="none" w:sz="0" w:space="0" w:color="auto"/>
          </w:divBdr>
        </w:div>
        <w:div w:id="584921472">
          <w:marLeft w:val="0"/>
          <w:marRight w:val="0"/>
          <w:marTop w:val="0"/>
          <w:marBottom w:val="0"/>
          <w:divBdr>
            <w:top w:val="none" w:sz="0" w:space="0" w:color="auto"/>
            <w:left w:val="none" w:sz="0" w:space="0" w:color="auto"/>
            <w:bottom w:val="none" w:sz="0" w:space="0" w:color="auto"/>
            <w:right w:val="none" w:sz="0" w:space="0" w:color="auto"/>
          </w:divBdr>
        </w:div>
        <w:div w:id="375272992">
          <w:marLeft w:val="0"/>
          <w:marRight w:val="0"/>
          <w:marTop w:val="0"/>
          <w:marBottom w:val="0"/>
          <w:divBdr>
            <w:top w:val="none" w:sz="0" w:space="0" w:color="auto"/>
            <w:left w:val="none" w:sz="0" w:space="0" w:color="auto"/>
            <w:bottom w:val="none" w:sz="0" w:space="0" w:color="auto"/>
            <w:right w:val="none" w:sz="0" w:space="0" w:color="auto"/>
          </w:divBdr>
        </w:div>
        <w:div w:id="189803079">
          <w:marLeft w:val="0"/>
          <w:marRight w:val="0"/>
          <w:marTop w:val="0"/>
          <w:marBottom w:val="0"/>
          <w:divBdr>
            <w:top w:val="none" w:sz="0" w:space="0" w:color="auto"/>
            <w:left w:val="none" w:sz="0" w:space="0" w:color="auto"/>
            <w:bottom w:val="none" w:sz="0" w:space="0" w:color="auto"/>
            <w:right w:val="none" w:sz="0" w:space="0" w:color="auto"/>
          </w:divBdr>
        </w:div>
        <w:div w:id="2022970784">
          <w:marLeft w:val="0"/>
          <w:marRight w:val="0"/>
          <w:marTop w:val="0"/>
          <w:marBottom w:val="0"/>
          <w:divBdr>
            <w:top w:val="none" w:sz="0" w:space="0" w:color="auto"/>
            <w:left w:val="none" w:sz="0" w:space="0" w:color="auto"/>
            <w:bottom w:val="none" w:sz="0" w:space="0" w:color="auto"/>
            <w:right w:val="none" w:sz="0" w:space="0" w:color="auto"/>
          </w:divBdr>
        </w:div>
        <w:div w:id="711350137">
          <w:marLeft w:val="0"/>
          <w:marRight w:val="0"/>
          <w:marTop w:val="0"/>
          <w:marBottom w:val="0"/>
          <w:divBdr>
            <w:top w:val="none" w:sz="0" w:space="0" w:color="auto"/>
            <w:left w:val="none" w:sz="0" w:space="0" w:color="auto"/>
            <w:bottom w:val="none" w:sz="0" w:space="0" w:color="auto"/>
            <w:right w:val="none" w:sz="0" w:space="0" w:color="auto"/>
          </w:divBdr>
        </w:div>
        <w:div w:id="1648708430">
          <w:marLeft w:val="0"/>
          <w:marRight w:val="0"/>
          <w:marTop w:val="0"/>
          <w:marBottom w:val="0"/>
          <w:divBdr>
            <w:top w:val="none" w:sz="0" w:space="0" w:color="auto"/>
            <w:left w:val="none" w:sz="0" w:space="0" w:color="auto"/>
            <w:bottom w:val="none" w:sz="0" w:space="0" w:color="auto"/>
            <w:right w:val="none" w:sz="0" w:space="0" w:color="auto"/>
          </w:divBdr>
        </w:div>
        <w:div w:id="386804395">
          <w:marLeft w:val="0"/>
          <w:marRight w:val="0"/>
          <w:marTop w:val="0"/>
          <w:marBottom w:val="0"/>
          <w:divBdr>
            <w:top w:val="none" w:sz="0" w:space="0" w:color="auto"/>
            <w:left w:val="none" w:sz="0" w:space="0" w:color="auto"/>
            <w:bottom w:val="none" w:sz="0" w:space="0" w:color="auto"/>
            <w:right w:val="none" w:sz="0" w:space="0" w:color="auto"/>
          </w:divBdr>
        </w:div>
        <w:div w:id="1759859783">
          <w:marLeft w:val="0"/>
          <w:marRight w:val="0"/>
          <w:marTop w:val="0"/>
          <w:marBottom w:val="0"/>
          <w:divBdr>
            <w:top w:val="none" w:sz="0" w:space="0" w:color="auto"/>
            <w:left w:val="none" w:sz="0" w:space="0" w:color="auto"/>
            <w:bottom w:val="none" w:sz="0" w:space="0" w:color="auto"/>
            <w:right w:val="none" w:sz="0" w:space="0" w:color="auto"/>
          </w:divBdr>
        </w:div>
        <w:div w:id="1162089973">
          <w:marLeft w:val="0"/>
          <w:marRight w:val="0"/>
          <w:marTop w:val="0"/>
          <w:marBottom w:val="0"/>
          <w:divBdr>
            <w:top w:val="none" w:sz="0" w:space="0" w:color="auto"/>
            <w:left w:val="none" w:sz="0" w:space="0" w:color="auto"/>
            <w:bottom w:val="none" w:sz="0" w:space="0" w:color="auto"/>
            <w:right w:val="none" w:sz="0" w:space="0" w:color="auto"/>
          </w:divBdr>
        </w:div>
        <w:div w:id="1880193441">
          <w:marLeft w:val="0"/>
          <w:marRight w:val="0"/>
          <w:marTop w:val="0"/>
          <w:marBottom w:val="0"/>
          <w:divBdr>
            <w:top w:val="none" w:sz="0" w:space="0" w:color="auto"/>
            <w:left w:val="none" w:sz="0" w:space="0" w:color="auto"/>
            <w:bottom w:val="none" w:sz="0" w:space="0" w:color="auto"/>
            <w:right w:val="none" w:sz="0" w:space="0" w:color="auto"/>
          </w:divBdr>
        </w:div>
        <w:div w:id="943997548">
          <w:marLeft w:val="0"/>
          <w:marRight w:val="0"/>
          <w:marTop w:val="0"/>
          <w:marBottom w:val="0"/>
          <w:divBdr>
            <w:top w:val="none" w:sz="0" w:space="0" w:color="auto"/>
            <w:left w:val="none" w:sz="0" w:space="0" w:color="auto"/>
            <w:bottom w:val="none" w:sz="0" w:space="0" w:color="auto"/>
            <w:right w:val="none" w:sz="0" w:space="0" w:color="auto"/>
          </w:divBdr>
        </w:div>
        <w:div w:id="961963464">
          <w:marLeft w:val="0"/>
          <w:marRight w:val="0"/>
          <w:marTop w:val="0"/>
          <w:marBottom w:val="0"/>
          <w:divBdr>
            <w:top w:val="none" w:sz="0" w:space="0" w:color="auto"/>
            <w:left w:val="none" w:sz="0" w:space="0" w:color="auto"/>
            <w:bottom w:val="none" w:sz="0" w:space="0" w:color="auto"/>
            <w:right w:val="none" w:sz="0" w:space="0" w:color="auto"/>
          </w:divBdr>
        </w:div>
        <w:div w:id="1108428617">
          <w:marLeft w:val="0"/>
          <w:marRight w:val="0"/>
          <w:marTop w:val="0"/>
          <w:marBottom w:val="0"/>
          <w:divBdr>
            <w:top w:val="none" w:sz="0" w:space="0" w:color="auto"/>
            <w:left w:val="none" w:sz="0" w:space="0" w:color="auto"/>
            <w:bottom w:val="none" w:sz="0" w:space="0" w:color="auto"/>
            <w:right w:val="none" w:sz="0" w:space="0" w:color="auto"/>
          </w:divBdr>
        </w:div>
        <w:div w:id="1483473370">
          <w:marLeft w:val="0"/>
          <w:marRight w:val="0"/>
          <w:marTop w:val="0"/>
          <w:marBottom w:val="0"/>
          <w:divBdr>
            <w:top w:val="none" w:sz="0" w:space="0" w:color="auto"/>
            <w:left w:val="none" w:sz="0" w:space="0" w:color="auto"/>
            <w:bottom w:val="none" w:sz="0" w:space="0" w:color="auto"/>
            <w:right w:val="none" w:sz="0" w:space="0" w:color="auto"/>
          </w:divBdr>
        </w:div>
        <w:div w:id="434374516">
          <w:marLeft w:val="0"/>
          <w:marRight w:val="0"/>
          <w:marTop w:val="0"/>
          <w:marBottom w:val="0"/>
          <w:divBdr>
            <w:top w:val="none" w:sz="0" w:space="0" w:color="auto"/>
            <w:left w:val="none" w:sz="0" w:space="0" w:color="auto"/>
            <w:bottom w:val="none" w:sz="0" w:space="0" w:color="auto"/>
            <w:right w:val="none" w:sz="0" w:space="0" w:color="auto"/>
          </w:divBdr>
        </w:div>
        <w:div w:id="1796562973">
          <w:marLeft w:val="0"/>
          <w:marRight w:val="0"/>
          <w:marTop w:val="0"/>
          <w:marBottom w:val="0"/>
          <w:divBdr>
            <w:top w:val="none" w:sz="0" w:space="0" w:color="auto"/>
            <w:left w:val="none" w:sz="0" w:space="0" w:color="auto"/>
            <w:bottom w:val="none" w:sz="0" w:space="0" w:color="auto"/>
            <w:right w:val="none" w:sz="0" w:space="0" w:color="auto"/>
          </w:divBdr>
        </w:div>
        <w:div w:id="1454442454">
          <w:marLeft w:val="0"/>
          <w:marRight w:val="0"/>
          <w:marTop w:val="0"/>
          <w:marBottom w:val="0"/>
          <w:divBdr>
            <w:top w:val="none" w:sz="0" w:space="0" w:color="auto"/>
            <w:left w:val="none" w:sz="0" w:space="0" w:color="auto"/>
            <w:bottom w:val="none" w:sz="0" w:space="0" w:color="auto"/>
            <w:right w:val="none" w:sz="0" w:space="0" w:color="auto"/>
          </w:divBdr>
        </w:div>
        <w:div w:id="694844475">
          <w:marLeft w:val="0"/>
          <w:marRight w:val="0"/>
          <w:marTop w:val="0"/>
          <w:marBottom w:val="0"/>
          <w:divBdr>
            <w:top w:val="none" w:sz="0" w:space="0" w:color="auto"/>
            <w:left w:val="none" w:sz="0" w:space="0" w:color="auto"/>
            <w:bottom w:val="none" w:sz="0" w:space="0" w:color="auto"/>
            <w:right w:val="none" w:sz="0" w:space="0" w:color="auto"/>
          </w:divBdr>
        </w:div>
        <w:div w:id="358510005">
          <w:marLeft w:val="0"/>
          <w:marRight w:val="0"/>
          <w:marTop w:val="0"/>
          <w:marBottom w:val="0"/>
          <w:divBdr>
            <w:top w:val="none" w:sz="0" w:space="0" w:color="auto"/>
            <w:left w:val="none" w:sz="0" w:space="0" w:color="auto"/>
            <w:bottom w:val="none" w:sz="0" w:space="0" w:color="auto"/>
            <w:right w:val="none" w:sz="0" w:space="0" w:color="auto"/>
          </w:divBdr>
        </w:div>
        <w:div w:id="1402752849">
          <w:marLeft w:val="0"/>
          <w:marRight w:val="0"/>
          <w:marTop w:val="0"/>
          <w:marBottom w:val="0"/>
          <w:divBdr>
            <w:top w:val="none" w:sz="0" w:space="0" w:color="auto"/>
            <w:left w:val="none" w:sz="0" w:space="0" w:color="auto"/>
            <w:bottom w:val="none" w:sz="0" w:space="0" w:color="auto"/>
            <w:right w:val="none" w:sz="0" w:space="0" w:color="auto"/>
          </w:divBdr>
        </w:div>
        <w:div w:id="98643125">
          <w:marLeft w:val="0"/>
          <w:marRight w:val="0"/>
          <w:marTop w:val="0"/>
          <w:marBottom w:val="0"/>
          <w:divBdr>
            <w:top w:val="none" w:sz="0" w:space="0" w:color="auto"/>
            <w:left w:val="none" w:sz="0" w:space="0" w:color="auto"/>
            <w:bottom w:val="none" w:sz="0" w:space="0" w:color="auto"/>
            <w:right w:val="none" w:sz="0" w:space="0" w:color="auto"/>
          </w:divBdr>
        </w:div>
        <w:div w:id="573970891">
          <w:marLeft w:val="0"/>
          <w:marRight w:val="0"/>
          <w:marTop w:val="0"/>
          <w:marBottom w:val="0"/>
          <w:divBdr>
            <w:top w:val="none" w:sz="0" w:space="0" w:color="auto"/>
            <w:left w:val="none" w:sz="0" w:space="0" w:color="auto"/>
            <w:bottom w:val="none" w:sz="0" w:space="0" w:color="auto"/>
            <w:right w:val="none" w:sz="0" w:space="0" w:color="auto"/>
          </w:divBdr>
        </w:div>
        <w:div w:id="44644293">
          <w:marLeft w:val="0"/>
          <w:marRight w:val="0"/>
          <w:marTop w:val="0"/>
          <w:marBottom w:val="0"/>
          <w:divBdr>
            <w:top w:val="none" w:sz="0" w:space="0" w:color="auto"/>
            <w:left w:val="none" w:sz="0" w:space="0" w:color="auto"/>
            <w:bottom w:val="none" w:sz="0" w:space="0" w:color="auto"/>
            <w:right w:val="none" w:sz="0" w:space="0" w:color="auto"/>
          </w:divBdr>
        </w:div>
        <w:div w:id="674574285">
          <w:marLeft w:val="0"/>
          <w:marRight w:val="0"/>
          <w:marTop w:val="0"/>
          <w:marBottom w:val="0"/>
          <w:divBdr>
            <w:top w:val="none" w:sz="0" w:space="0" w:color="auto"/>
            <w:left w:val="none" w:sz="0" w:space="0" w:color="auto"/>
            <w:bottom w:val="none" w:sz="0" w:space="0" w:color="auto"/>
            <w:right w:val="none" w:sz="0" w:space="0" w:color="auto"/>
          </w:divBdr>
        </w:div>
        <w:div w:id="1692803402">
          <w:marLeft w:val="0"/>
          <w:marRight w:val="0"/>
          <w:marTop w:val="0"/>
          <w:marBottom w:val="0"/>
          <w:divBdr>
            <w:top w:val="none" w:sz="0" w:space="0" w:color="auto"/>
            <w:left w:val="none" w:sz="0" w:space="0" w:color="auto"/>
            <w:bottom w:val="none" w:sz="0" w:space="0" w:color="auto"/>
            <w:right w:val="none" w:sz="0" w:space="0" w:color="auto"/>
          </w:divBdr>
        </w:div>
        <w:div w:id="939751288">
          <w:marLeft w:val="0"/>
          <w:marRight w:val="0"/>
          <w:marTop w:val="0"/>
          <w:marBottom w:val="0"/>
          <w:divBdr>
            <w:top w:val="none" w:sz="0" w:space="0" w:color="auto"/>
            <w:left w:val="none" w:sz="0" w:space="0" w:color="auto"/>
            <w:bottom w:val="none" w:sz="0" w:space="0" w:color="auto"/>
            <w:right w:val="none" w:sz="0" w:space="0" w:color="auto"/>
          </w:divBdr>
        </w:div>
        <w:div w:id="1768772874">
          <w:marLeft w:val="0"/>
          <w:marRight w:val="0"/>
          <w:marTop w:val="0"/>
          <w:marBottom w:val="0"/>
          <w:divBdr>
            <w:top w:val="none" w:sz="0" w:space="0" w:color="auto"/>
            <w:left w:val="none" w:sz="0" w:space="0" w:color="auto"/>
            <w:bottom w:val="none" w:sz="0" w:space="0" w:color="auto"/>
            <w:right w:val="none" w:sz="0" w:space="0" w:color="auto"/>
          </w:divBdr>
        </w:div>
        <w:div w:id="346979646">
          <w:marLeft w:val="0"/>
          <w:marRight w:val="0"/>
          <w:marTop w:val="0"/>
          <w:marBottom w:val="0"/>
          <w:divBdr>
            <w:top w:val="none" w:sz="0" w:space="0" w:color="auto"/>
            <w:left w:val="none" w:sz="0" w:space="0" w:color="auto"/>
            <w:bottom w:val="none" w:sz="0" w:space="0" w:color="auto"/>
            <w:right w:val="none" w:sz="0" w:space="0" w:color="auto"/>
          </w:divBdr>
        </w:div>
        <w:div w:id="1543324516">
          <w:marLeft w:val="0"/>
          <w:marRight w:val="0"/>
          <w:marTop w:val="0"/>
          <w:marBottom w:val="0"/>
          <w:divBdr>
            <w:top w:val="none" w:sz="0" w:space="0" w:color="auto"/>
            <w:left w:val="none" w:sz="0" w:space="0" w:color="auto"/>
            <w:bottom w:val="none" w:sz="0" w:space="0" w:color="auto"/>
            <w:right w:val="none" w:sz="0" w:space="0" w:color="auto"/>
          </w:divBdr>
        </w:div>
        <w:div w:id="1875381665">
          <w:marLeft w:val="0"/>
          <w:marRight w:val="0"/>
          <w:marTop w:val="0"/>
          <w:marBottom w:val="0"/>
          <w:divBdr>
            <w:top w:val="none" w:sz="0" w:space="0" w:color="auto"/>
            <w:left w:val="none" w:sz="0" w:space="0" w:color="auto"/>
            <w:bottom w:val="none" w:sz="0" w:space="0" w:color="auto"/>
            <w:right w:val="none" w:sz="0" w:space="0" w:color="auto"/>
          </w:divBdr>
        </w:div>
        <w:div w:id="1539703419">
          <w:marLeft w:val="0"/>
          <w:marRight w:val="0"/>
          <w:marTop w:val="0"/>
          <w:marBottom w:val="0"/>
          <w:divBdr>
            <w:top w:val="none" w:sz="0" w:space="0" w:color="auto"/>
            <w:left w:val="none" w:sz="0" w:space="0" w:color="auto"/>
            <w:bottom w:val="none" w:sz="0" w:space="0" w:color="auto"/>
            <w:right w:val="none" w:sz="0" w:space="0" w:color="auto"/>
          </w:divBdr>
        </w:div>
        <w:div w:id="602958588">
          <w:marLeft w:val="0"/>
          <w:marRight w:val="0"/>
          <w:marTop w:val="0"/>
          <w:marBottom w:val="0"/>
          <w:divBdr>
            <w:top w:val="none" w:sz="0" w:space="0" w:color="auto"/>
            <w:left w:val="none" w:sz="0" w:space="0" w:color="auto"/>
            <w:bottom w:val="none" w:sz="0" w:space="0" w:color="auto"/>
            <w:right w:val="none" w:sz="0" w:space="0" w:color="auto"/>
          </w:divBdr>
        </w:div>
        <w:div w:id="1746998016">
          <w:marLeft w:val="0"/>
          <w:marRight w:val="0"/>
          <w:marTop w:val="0"/>
          <w:marBottom w:val="0"/>
          <w:divBdr>
            <w:top w:val="none" w:sz="0" w:space="0" w:color="auto"/>
            <w:left w:val="none" w:sz="0" w:space="0" w:color="auto"/>
            <w:bottom w:val="none" w:sz="0" w:space="0" w:color="auto"/>
            <w:right w:val="none" w:sz="0" w:space="0" w:color="auto"/>
          </w:divBdr>
        </w:div>
        <w:div w:id="22294882">
          <w:marLeft w:val="0"/>
          <w:marRight w:val="0"/>
          <w:marTop w:val="0"/>
          <w:marBottom w:val="0"/>
          <w:divBdr>
            <w:top w:val="none" w:sz="0" w:space="0" w:color="auto"/>
            <w:left w:val="none" w:sz="0" w:space="0" w:color="auto"/>
            <w:bottom w:val="none" w:sz="0" w:space="0" w:color="auto"/>
            <w:right w:val="none" w:sz="0" w:space="0" w:color="auto"/>
          </w:divBdr>
        </w:div>
        <w:div w:id="384332890">
          <w:marLeft w:val="0"/>
          <w:marRight w:val="0"/>
          <w:marTop w:val="0"/>
          <w:marBottom w:val="0"/>
          <w:divBdr>
            <w:top w:val="none" w:sz="0" w:space="0" w:color="auto"/>
            <w:left w:val="none" w:sz="0" w:space="0" w:color="auto"/>
            <w:bottom w:val="none" w:sz="0" w:space="0" w:color="auto"/>
            <w:right w:val="none" w:sz="0" w:space="0" w:color="auto"/>
          </w:divBdr>
        </w:div>
        <w:div w:id="1428499854">
          <w:marLeft w:val="0"/>
          <w:marRight w:val="0"/>
          <w:marTop w:val="0"/>
          <w:marBottom w:val="0"/>
          <w:divBdr>
            <w:top w:val="none" w:sz="0" w:space="0" w:color="auto"/>
            <w:left w:val="none" w:sz="0" w:space="0" w:color="auto"/>
            <w:bottom w:val="none" w:sz="0" w:space="0" w:color="auto"/>
            <w:right w:val="none" w:sz="0" w:space="0" w:color="auto"/>
          </w:divBdr>
        </w:div>
        <w:div w:id="785925671">
          <w:marLeft w:val="0"/>
          <w:marRight w:val="0"/>
          <w:marTop w:val="0"/>
          <w:marBottom w:val="0"/>
          <w:divBdr>
            <w:top w:val="none" w:sz="0" w:space="0" w:color="auto"/>
            <w:left w:val="none" w:sz="0" w:space="0" w:color="auto"/>
            <w:bottom w:val="none" w:sz="0" w:space="0" w:color="auto"/>
            <w:right w:val="none" w:sz="0" w:space="0" w:color="auto"/>
          </w:divBdr>
        </w:div>
        <w:div w:id="1858932712">
          <w:marLeft w:val="0"/>
          <w:marRight w:val="0"/>
          <w:marTop w:val="0"/>
          <w:marBottom w:val="0"/>
          <w:divBdr>
            <w:top w:val="none" w:sz="0" w:space="0" w:color="auto"/>
            <w:left w:val="none" w:sz="0" w:space="0" w:color="auto"/>
            <w:bottom w:val="none" w:sz="0" w:space="0" w:color="auto"/>
            <w:right w:val="none" w:sz="0" w:space="0" w:color="auto"/>
          </w:divBdr>
        </w:div>
        <w:div w:id="1404109955">
          <w:marLeft w:val="0"/>
          <w:marRight w:val="0"/>
          <w:marTop w:val="0"/>
          <w:marBottom w:val="0"/>
          <w:divBdr>
            <w:top w:val="none" w:sz="0" w:space="0" w:color="auto"/>
            <w:left w:val="none" w:sz="0" w:space="0" w:color="auto"/>
            <w:bottom w:val="none" w:sz="0" w:space="0" w:color="auto"/>
            <w:right w:val="none" w:sz="0" w:space="0" w:color="auto"/>
          </w:divBdr>
        </w:div>
        <w:div w:id="661472714">
          <w:marLeft w:val="0"/>
          <w:marRight w:val="0"/>
          <w:marTop w:val="0"/>
          <w:marBottom w:val="0"/>
          <w:divBdr>
            <w:top w:val="none" w:sz="0" w:space="0" w:color="auto"/>
            <w:left w:val="none" w:sz="0" w:space="0" w:color="auto"/>
            <w:bottom w:val="none" w:sz="0" w:space="0" w:color="auto"/>
            <w:right w:val="none" w:sz="0" w:space="0" w:color="auto"/>
          </w:divBdr>
        </w:div>
        <w:div w:id="1639143298">
          <w:marLeft w:val="0"/>
          <w:marRight w:val="0"/>
          <w:marTop w:val="0"/>
          <w:marBottom w:val="0"/>
          <w:divBdr>
            <w:top w:val="none" w:sz="0" w:space="0" w:color="auto"/>
            <w:left w:val="none" w:sz="0" w:space="0" w:color="auto"/>
            <w:bottom w:val="none" w:sz="0" w:space="0" w:color="auto"/>
            <w:right w:val="none" w:sz="0" w:space="0" w:color="auto"/>
          </w:divBdr>
        </w:div>
        <w:div w:id="777216953">
          <w:marLeft w:val="0"/>
          <w:marRight w:val="0"/>
          <w:marTop w:val="0"/>
          <w:marBottom w:val="0"/>
          <w:divBdr>
            <w:top w:val="none" w:sz="0" w:space="0" w:color="auto"/>
            <w:left w:val="none" w:sz="0" w:space="0" w:color="auto"/>
            <w:bottom w:val="none" w:sz="0" w:space="0" w:color="auto"/>
            <w:right w:val="none" w:sz="0" w:space="0" w:color="auto"/>
          </w:divBdr>
        </w:div>
        <w:div w:id="1688750861">
          <w:marLeft w:val="0"/>
          <w:marRight w:val="0"/>
          <w:marTop w:val="0"/>
          <w:marBottom w:val="0"/>
          <w:divBdr>
            <w:top w:val="none" w:sz="0" w:space="0" w:color="auto"/>
            <w:left w:val="none" w:sz="0" w:space="0" w:color="auto"/>
            <w:bottom w:val="none" w:sz="0" w:space="0" w:color="auto"/>
            <w:right w:val="none" w:sz="0" w:space="0" w:color="auto"/>
          </w:divBdr>
        </w:div>
        <w:div w:id="1660038558">
          <w:marLeft w:val="0"/>
          <w:marRight w:val="0"/>
          <w:marTop w:val="0"/>
          <w:marBottom w:val="0"/>
          <w:divBdr>
            <w:top w:val="none" w:sz="0" w:space="0" w:color="auto"/>
            <w:left w:val="none" w:sz="0" w:space="0" w:color="auto"/>
            <w:bottom w:val="none" w:sz="0" w:space="0" w:color="auto"/>
            <w:right w:val="none" w:sz="0" w:space="0" w:color="auto"/>
          </w:divBdr>
        </w:div>
        <w:div w:id="396821975">
          <w:marLeft w:val="0"/>
          <w:marRight w:val="0"/>
          <w:marTop w:val="0"/>
          <w:marBottom w:val="0"/>
          <w:divBdr>
            <w:top w:val="none" w:sz="0" w:space="0" w:color="auto"/>
            <w:left w:val="none" w:sz="0" w:space="0" w:color="auto"/>
            <w:bottom w:val="none" w:sz="0" w:space="0" w:color="auto"/>
            <w:right w:val="none" w:sz="0" w:space="0" w:color="auto"/>
          </w:divBdr>
        </w:div>
        <w:div w:id="605774539">
          <w:marLeft w:val="0"/>
          <w:marRight w:val="0"/>
          <w:marTop w:val="0"/>
          <w:marBottom w:val="0"/>
          <w:divBdr>
            <w:top w:val="none" w:sz="0" w:space="0" w:color="auto"/>
            <w:left w:val="none" w:sz="0" w:space="0" w:color="auto"/>
            <w:bottom w:val="none" w:sz="0" w:space="0" w:color="auto"/>
            <w:right w:val="none" w:sz="0" w:space="0" w:color="auto"/>
          </w:divBdr>
        </w:div>
        <w:div w:id="552892176">
          <w:marLeft w:val="0"/>
          <w:marRight w:val="0"/>
          <w:marTop w:val="0"/>
          <w:marBottom w:val="0"/>
          <w:divBdr>
            <w:top w:val="none" w:sz="0" w:space="0" w:color="auto"/>
            <w:left w:val="none" w:sz="0" w:space="0" w:color="auto"/>
            <w:bottom w:val="none" w:sz="0" w:space="0" w:color="auto"/>
            <w:right w:val="none" w:sz="0" w:space="0" w:color="auto"/>
          </w:divBdr>
        </w:div>
        <w:div w:id="1082678071">
          <w:marLeft w:val="0"/>
          <w:marRight w:val="0"/>
          <w:marTop w:val="0"/>
          <w:marBottom w:val="0"/>
          <w:divBdr>
            <w:top w:val="none" w:sz="0" w:space="0" w:color="auto"/>
            <w:left w:val="none" w:sz="0" w:space="0" w:color="auto"/>
            <w:bottom w:val="none" w:sz="0" w:space="0" w:color="auto"/>
            <w:right w:val="none" w:sz="0" w:space="0" w:color="auto"/>
          </w:divBdr>
        </w:div>
      </w:divsChild>
    </w:div>
    <w:div w:id="1465268157">
      <w:bodyDiv w:val="1"/>
      <w:marLeft w:val="0"/>
      <w:marRight w:val="0"/>
      <w:marTop w:val="0"/>
      <w:marBottom w:val="0"/>
      <w:divBdr>
        <w:top w:val="none" w:sz="0" w:space="0" w:color="auto"/>
        <w:left w:val="none" w:sz="0" w:space="0" w:color="auto"/>
        <w:bottom w:val="none" w:sz="0" w:space="0" w:color="auto"/>
        <w:right w:val="none" w:sz="0" w:space="0" w:color="auto"/>
      </w:divBdr>
      <w:divsChild>
        <w:div w:id="1940798379">
          <w:marLeft w:val="0"/>
          <w:marRight w:val="0"/>
          <w:marTop w:val="0"/>
          <w:marBottom w:val="0"/>
          <w:divBdr>
            <w:top w:val="none" w:sz="0" w:space="0" w:color="auto"/>
            <w:left w:val="none" w:sz="0" w:space="0" w:color="auto"/>
            <w:bottom w:val="none" w:sz="0" w:space="0" w:color="auto"/>
            <w:right w:val="none" w:sz="0" w:space="0" w:color="auto"/>
          </w:divBdr>
        </w:div>
        <w:div w:id="736705168">
          <w:marLeft w:val="0"/>
          <w:marRight w:val="0"/>
          <w:marTop w:val="0"/>
          <w:marBottom w:val="0"/>
          <w:divBdr>
            <w:top w:val="none" w:sz="0" w:space="0" w:color="auto"/>
            <w:left w:val="none" w:sz="0" w:space="0" w:color="auto"/>
            <w:bottom w:val="none" w:sz="0" w:space="0" w:color="auto"/>
            <w:right w:val="none" w:sz="0" w:space="0" w:color="auto"/>
          </w:divBdr>
        </w:div>
        <w:div w:id="1135879525">
          <w:marLeft w:val="0"/>
          <w:marRight w:val="0"/>
          <w:marTop w:val="0"/>
          <w:marBottom w:val="0"/>
          <w:divBdr>
            <w:top w:val="none" w:sz="0" w:space="0" w:color="auto"/>
            <w:left w:val="none" w:sz="0" w:space="0" w:color="auto"/>
            <w:bottom w:val="none" w:sz="0" w:space="0" w:color="auto"/>
            <w:right w:val="none" w:sz="0" w:space="0" w:color="auto"/>
          </w:divBdr>
        </w:div>
        <w:div w:id="387996649">
          <w:marLeft w:val="0"/>
          <w:marRight w:val="0"/>
          <w:marTop w:val="0"/>
          <w:marBottom w:val="0"/>
          <w:divBdr>
            <w:top w:val="none" w:sz="0" w:space="0" w:color="auto"/>
            <w:left w:val="none" w:sz="0" w:space="0" w:color="auto"/>
            <w:bottom w:val="none" w:sz="0" w:space="0" w:color="auto"/>
            <w:right w:val="none" w:sz="0" w:space="0" w:color="auto"/>
          </w:divBdr>
        </w:div>
        <w:div w:id="218637715">
          <w:marLeft w:val="0"/>
          <w:marRight w:val="0"/>
          <w:marTop w:val="0"/>
          <w:marBottom w:val="0"/>
          <w:divBdr>
            <w:top w:val="none" w:sz="0" w:space="0" w:color="auto"/>
            <w:left w:val="none" w:sz="0" w:space="0" w:color="auto"/>
            <w:bottom w:val="none" w:sz="0" w:space="0" w:color="auto"/>
            <w:right w:val="none" w:sz="0" w:space="0" w:color="auto"/>
          </w:divBdr>
        </w:div>
        <w:div w:id="2080057385">
          <w:marLeft w:val="0"/>
          <w:marRight w:val="0"/>
          <w:marTop w:val="0"/>
          <w:marBottom w:val="0"/>
          <w:divBdr>
            <w:top w:val="none" w:sz="0" w:space="0" w:color="auto"/>
            <w:left w:val="none" w:sz="0" w:space="0" w:color="auto"/>
            <w:bottom w:val="none" w:sz="0" w:space="0" w:color="auto"/>
            <w:right w:val="none" w:sz="0" w:space="0" w:color="auto"/>
          </w:divBdr>
        </w:div>
        <w:div w:id="1012486210">
          <w:marLeft w:val="0"/>
          <w:marRight w:val="0"/>
          <w:marTop w:val="0"/>
          <w:marBottom w:val="0"/>
          <w:divBdr>
            <w:top w:val="none" w:sz="0" w:space="0" w:color="auto"/>
            <w:left w:val="none" w:sz="0" w:space="0" w:color="auto"/>
            <w:bottom w:val="none" w:sz="0" w:space="0" w:color="auto"/>
            <w:right w:val="none" w:sz="0" w:space="0" w:color="auto"/>
          </w:divBdr>
        </w:div>
        <w:div w:id="408966378">
          <w:marLeft w:val="0"/>
          <w:marRight w:val="0"/>
          <w:marTop w:val="0"/>
          <w:marBottom w:val="0"/>
          <w:divBdr>
            <w:top w:val="none" w:sz="0" w:space="0" w:color="auto"/>
            <w:left w:val="none" w:sz="0" w:space="0" w:color="auto"/>
            <w:bottom w:val="none" w:sz="0" w:space="0" w:color="auto"/>
            <w:right w:val="none" w:sz="0" w:space="0" w:color="auto"/>
          </w:divBdr>
        </w:div>
        <w:div w:id="1232161177">
          <w:marLeft w:val="0"/>
          <w:marRight w:val="0"/>
          <w:marTop w:val="0"/>
          <w:marBottom w:val="0"/>
          <w:divBdr>
            <w:top w:val="none" w:sz="0" w:space="0" w:color="auto"/>
            <w:left w:val="none" w:sz="0" w:space="0" w:color="auto"/>
            <w:bottom w:val="none" w:sz="0" w:space="0" w:color="auto"/>
            <w:right w:val="none" w:sz="0" w:space="0" w:color="auto"/>
          </w:divBdr>
        </w:div>
        <w:div w:id="205223334">
          <w:marLeft w:val="0"/>
          <w:marRight w:val="0"/>
          <w:marTop w:val="0"/>
          <w:marBottom w:val="0"/>
          <w:divBdr>
            <w:top w:val="none" w:sz="0" w:space="0" w:color="auto"/>
            <w:left w:val="none" w:sz="0" w:space="0" w:color="auto"/>
            <w:bottom w:val="none" w:sz="0" w:space="0" w:color="auto"/>
            <w:right w:val="none" w:sz="0" w:space="0" w:color="auto"/>
          </w:divBdr>
        </w:div>
        <w:div w:id="410659449">
          <w:marLeft w:val="0"/>
          <w:marRight w:val="0"/>
          <w:marTop w:val="0"/>
          <w:marBottom w:val="0"/>
          <w:divBdr>
            <w:top w:val="none" w:sz="0" w:space="0" w:color="auto"/>
            <w:left w:val="none" w:sz="0" w:space="0" w:color="auto"/>
            <w:bottom w:val="none" w:sz="0" w:space="0" w:color="auto"/>
            <w:right w:val="none" w:sz="0" w:space="0" w:color="auto"/>
          </w:divBdr>
        </w:div>
        <w:div w:id="1804808936">
          <w:marLeft w:val="0"/>
          <w:marRight w:val="0"/>
          <w:marTop w:val="0"/>
          <w:marBottom w:val="0"/>
          <w:divBdr>
            <w:top w:val="none" w:sz="0" w:space="0" w:color="auto"/>
            <w:left w:val="none" w:sz="0" w:space="0" w:color="auto"/>
            <w:bottom w:val="none" w:sz="0" w:space="0" w:color="auto"/>
            <w:right w:val="none" w:sz="0" w:space="0" w:color="auto"/>
          </w:divBdr>
        </w:div>
        <w:div w:id="375155005">
          <w:marLeft w:val="0"/>
          <w:marRight w:val="0"/>
          <w:marTop w:val="0"/>
          <w:marBottom w:val="0"/>
          <w:divBdr>
            <w:top w:val="none" w:sz="0" w:space="0" w:color="auto"/>
            <w:left w:val="none" w:sz="0" w:space="0" w:color="auto"/>
            <w:bottom w:val="none" w:sz="0" w:space="0" w:color="auto"/>
            <w:right w:val="none" w:sz="0" w:space="0" w:color="auto"/>
          </w:divBdr>
        </w:div>
        <w:div w:id="1593775698">
          <w:marLeft w:val="0"/>
          <w:marRight w:val="0"/>
          <w:marTop w:val="0"/>
          <w:marBottom w:val="0"/>
          <w:divBdr>
            <w:top w:val="none" w:sz="0" w:space="0" w:color="auto"/>
            <w:left w:val="none" w:sz="0" w:space="0" w:color="auto"/>
            <w:bottom w:val="none" w:sz="0" w:space="0" w:color="auto"/>
            <w:right w:val="none" w:sz="0" w:space="0" w:color="auto"/>
          </w:divBdr>
        </w:div>
        <w:div w:id="1618565622">
          <w:marLeft w:val="0"/>
          <w:marRight w:val="0"/>
          <w:marTop w:val="0"/>
          <w:marBottom w:val="0"/>
          <w:divBdr>
            <w:top w:val="none" w:sz="0" w:space="0" w:color="auto"/>
            <w:left w:val="none" w:sz="0" w:space="0" w:color="auto"/>
            <w:bottom w:val="none" w:sz="0" w:space="0" w:color="auto"/>
            <w:right w:val="none" w:sz="0" w:space="0" w:color="auto"/>
          </w:divBdr>
        </w:div>
        <w:div w:id="1346246974">
          <w:marLeft w:val="0"/>
          <w:marRight w:val="0"/>
          <w:marTop w:val="0"/>
          <w:marBottom w:val="0"/>
          <w:divBdr>
            <w:top w:val="none" w:sz="0" w:space="0" w:color="auto"/>
            <w:left w:val="none" w:sz="0" w:space="0" w:color="auto"/>
            <w:bottom w:val="none" w:sz="0" w:space="0" w:color="auto"/>
            <w:right w:val="none" w:sz="0" w:space="0" w:color="auto"/>
          </w:divBdr>
        </w:div>
        <w:div w:id="2129398450">
          <w:marLeft w:val="0"/>
          <w:marRight w:val="0"/>
          <w:marTop w:val="0"/>
          <w:marBottom w:val="0"/>
          <w:divBdr>
            <w:top w:val="none" w:sz="0" w:space="0" w:color="auto"/>
            <w:left w:val="none" w:sz="0" w:space="0" w:color="auto"/>
            <w:bottom w:val="none" w:sz="0" w:space="0" w:color="auto"/>
            <w:right w:val="none" w:sz="0" w:space="0" w:color="auto"/>
          </w:divBdr>
        </w:div>
        <w:div w:id="1718771650">
          <w:marLeft w:val="0"/>
          <w:marRight w:val="0"/>
          <w:marTop w:val="0"/>
          <w:marBottom w:val="0"/>
          <w:divBdr>
            <w:top w:val="none" w:sz="0" w:space="0" w:color="auto"/>
            <w:left w:val="none" w:sz="0" w:space="0" w:color="auto"/>
            <w:bottom w:val="none" w:sz="0" w:space="0" w:color="auto"/>
            <w:right w:val="none" w:sz="0" w:space="0" w:color="auto"/>
          </w:divBdr>
        </w:div>
        <w:div w:id="989864294">
          <w:marLeft w:val="0"/>
          <w:marRight w:val="0"/>
          <w:marTop w:val="0"/>
          <w:marBottom w:val="0"/>
          <w:divBdr>
            <w:top w:val="none" w:sz="0" w:space="0" w:color="auto"/>
            <w:left w:val="none" w:sz="0" w:space="0" w:color="auto"/>
            <w:bottom w:val="none" w:sz="0" w:space="0" w:color="auto"/>
            <w:right w:val="none" w:sz="0" w:space="0" w:color="auto"/>
          </w:divBdr>
        </w:div>
        <w:div w:id="1255243173">
          <w:marLeft w:val="0"/>
          <w:marRight w:val="0"/>
          <w:marTop w:val="0"/>
          <w:marBottom w:val="0"/>
          <w:divBdr>
            <w:top w:val="none" w:sz="0" w:space="0" w:color="auto"/>
            <w:left w:val="none" w:sz="0" w:space="0" w:color="auto"/>
            <w:bottom w:val="none" w:sz="0" w:space="0" w:color="auto"/>
            <w:right w:val="none" w:sz="0" w:space="0" w:color="auto"/>
          </w:divBdr>
        </w:div>
        <w:div w:id="1067412635">
          <w:marLeft w:val="0"/>
          <w:marRight w:val="0"/>
          <w:marTop w:val="0"/>
          <w:marBottom w:val="0"/>
          <w:divBdr>
            <w:top w:val="none" w:sz="0" w:space="0" w:color="auto"/>
            <w:left w:val="none" w:sz="0" w:space="0" w:color="auto"/>
            <w:bottom w:val="none" w:sz="0" w:space="0" w:color="auto"/>
            <w:right w:val="none" w:sz="0" w:space="0" w:color="auto"/>
          </w:divBdr>
        </w:div>
        <w:div w:id="560018947">
          <w:marLeft w:val="0"/>
          <w:marRight w:val="0"/>
          <w:marTop w:val="0"/>
          <w:marBottom w:val="0"/>
          <w:divBdr>
            <w:top w:val="none" w:sz="0" w:space="0" w:color="auto"/>
            <w:left w:val="none" w:sz="0" w:space="0" w:color="auto"/>
            <w:bottom w:val="none" w:sz="0" w:space="0" w:color="auto"/>
            <w:right w:val="none" w:sz="0" w:space="0" w:color="auto"/>
          </w:divBdr>
        </w:div>
        <w:div w:id="900599072">
          <w:marLeft w:val="0"/>
          <w:marRight w:val="0"/>
          <w:marTop w:val="0"/>
          <w:marBottom w:val="0"/>
          <w:divBdr>
            <w:top w:val="none" w:sz="0" w:space="0" w:color="auto"/>
            <w:left w:val="none" w:sz="0" w:space="0" w:color="auto"/>
            <w:bottom w:val="none" w:sz="0" w:space="0" w:color="auto"/>
            <w:right w:val="none" w:sz="0" w:space="0" w:color="auto"/>
          </w:divBdr>
        </w:div>
        <w:div w:id="540215800">
          <w:marLeft w:val="0"/>
          <w:marRight w:val="0"/>
          <w:marTop w:val="0"/>
          <w:marBottom w:val="0"/>
          <w:divBdr>
            <w:top w:val="none" w:sz="0" w:space="0" w:color="auto"/>
            <w:left w:val="none" w:sz="0" w:space="0" w:color="auto"/>
            <w:bottom w:val="none" w:sz="0" w:space="0" w:color="auto"/>
            <w:right w:val="none" w:sz="0" w:space="0" w:color="auto"/>
          </w:divBdr>
        </w:div>
        <w:div w:id="39718934">
          <w:marLeft w:val="0"/>
          <w:marRight w:val="0"/>
          <w:marTop w:val="0"/>
          <w:marBottom w:val="0"/>
          <w:divBdr>
            <w:top w:val="none" w:sz="0" w:space="0" w:color="auto"/>
            <w:left w:val="none" w:sz="0" w:space="0" w:color="auto"/>
            <w:bottom w:val="none" w:sz="0" w:space="0" w:color="auto"/>
            <w:right w:val="none" w:sz="0" w:space="0" w:color="auto"/>
          </w:divBdr>
        </w:div>
        <w:div w:id="624165074">
          <w:marLeft w:val="0"/>
          <w:marRight w:val="0"/>
          <w:marTop w:val="0"/>
          <w:marBottom w:val="0"/>
          <w:divBdr>
            <w:top w:val="none" w:sz="0" w:space="0" w:color="auto"/>
            <w:left w:val="none" w:sz="0" w:space="0" w:color="auto"/>
            <w:bottom w:val="none" w:sz="0" w:space="0" w:color="auto"/>
            <w:right w:val="none" w:sz="0" w:space="0" w:color="auto"/>
          </w:divBdr>
        </w:div>
        <w:div w:id="2030594637">
          <w:marLeft w:val="0"/>
          <w:marRight w:val="0"/>
          <w:marTop w:val="0"/>
          <w:marBottom w:val="0"/>
          <w:divBdr>
            <w:top w:val="none" w:sz="0" w:space="0" w:color="auto"/>
            <w:left w:val="none" w:sz="0" w:space="0" w:color="auto"/>
            <w:bottom w:val="none" w:sz="0" w:space="0" w:color="auto"/>
            <w:right w:val="none" w:sz="0" w:space="0" w:color="auto"/>
          </w:divBdr>
        </w:div>
        <w:div w:id="764881043">
          <w:marLeft w:val="0"/>
          <w:marRight w:val="0"/>
          <w:marTop w:val="0"/>
          <w:marBottom w:val="0"/>
          <w:divBdr>
            <w:top w:val="none" w:sz="0" w:space="0" w:color="auto"/>
            <w:left w:val="none" w:sz="0" w:space="0" w:color="auto"/>
            <w:bottom w:val="none" w:sz="0" w:space="0" w:color="auto"/>
            <w:right w:val="none" w:sz="0" w:space="0" w:color="auto"/>
          </w:divBdr>
        </w:div>
        <w:div w:id="441847808">
          <w:marLeft w:val="0"/>
          <w:marRight w:val="0"/>
          <w:marTop w:val="0"/>
          <w:marBottom w:val="0"/>
          <w:divBdr>
            <w:top w:val="none" w:sz="0" w:space="0" w:color="auto"/>
            <w:left w:val="none" w:sz="0" w:space="0" w:color="auto"/>
            <w:bottom w:val="none" w:sz="0" w:space="0" w:color="auto"/>
            <w:right w:val="none" w:sz="0" w:space="0" w:color="auto"/>
          </w:divBdr>
        </w:div>
        <w:div w:id="1566256013">
          <w:marLeft w:val="0"/>
          <w:marRight w:val="0"/>
          <w:marTop w:val="0"/>
          <w:marBottom w:val="0"/>
          <w:divBdr>
            <w:top w:val="none" w:sz="0" w:space="0" w:color="auto"/>
            <w:left w:val="none" w:sz="0" w:space="0" w:color="auto"/>
            <w:bottom w:val="none" w:sz="0" w:space="0" w:color="auto"/>
            <w:right w:val="none" w:sz="0" w:space="0" w:color="auto"/>
          </w:divBdr>
        </w:div>
        <w:div w:id="1571767970">
          <w:marLeft w:val="0"/>
          <w:marRight w:val="0"/>
          <w:marTop w:val="0"/>
          <w:marBottom w:val="0"/>
          <w:divBdr>
            <w:top w:val="none" w:sz="0" w:space="0" w:color="auto"/>
            <w:left w:val="none" w:sz="0" w:space="0" w:color="auto"/>
            <w:bottom w:val="none" w:sz="0" w:space="0" w:color="auto"/>
            <w:right w:val="none" w:sz="0" w:space="0" w:color="auto"/>
          </w:divBdr>
        </w:div>
        <w:div w:id="1552040552">
          <w:marLeft w:val="0"/>
          <w:marRight w:val="0"/>
          <w:marTop w:val="0"/>
          <w:marBottom w:val="0"/>
          <w:divBdr>
            <w:top w:val="none" w:sz="0" w:space="0" w:color="auto"/>
            <w:left w:val="none" w:sz="0" w:space="0" w:color="auto"/>
            <w:bottom w:val="none" w:sz="0" w:space="0" w:color="auto"/>
            <w:right w:val="none" w:sz="0" w:space="0" w:color="auto"/>
          </w:divBdr>
        </w:div>
        <w:div w:id="841353674">
          <w:marLeft w:val="0"/>
          <w:marRight w:val="0"/>
          <w:marTop w:val="0"/>
          <w:marBottom w:val="0"/>
          <w:divBdr>
            <w:top w:val="none" w:sz="0" w:space="0" w:color="auto"/>
            <w:left w:val="none" w:sz="0" w:space="0" w:color="auto"/>
            <w:bottom w:val="none" w:sz="0" w:space="0" w:color="auto"/>
            <w:right w:val="none" w:sz="0" w:space="0" w:color="auto"/>
          </w:divBdr>
        </w:div>
        <w:div w:id="609893018">
          <w:marLeft w:val="0"/>
          <w:marRight w:val="0"/>
          <w:marTop w:val="0"/>
          <w:marBottom w:val="0"/>
          <w:divBdr>
            <w:top w:val="none" w:sz="0" w:space="0" w:color="auto"/>
            <w:left w:val="none" w:sz="0" w:space="0" w:color="auto"/>
            <w:bottom w:val="none" w:sz="0" w:space="0" w:color="auto"/>
            <w:right w:val="none" w:sz="0" w:space="0" w:color="auto"/>
          </w:divBdr>
        </w:div>
        <w:div w:id="958612415">
          <w:marLeft w:val="0"/>
          <w:marRight w:val="0"/>
          <w:marTop w:val="0"/>
          <w:marBottom w:val="0"/>
          <w:divBdr>
            <w:top w:val="none" w:sz="0" w:space="0" w:color="auto"/>
            <w:left w:val="none" w:sz="0" w:space="0" w:color="auto"/>
            <w:bottom w:val="none" w:sz="0" w:space="0" w:color="auto"/>
            <w:right w:val="none" w:sz="0" w:space="0" w:color="auto"/>
          </w:divBdr>
        </w:div>
        <w:div w:id="570425667">
          <w:marLeft w:val="0"/>
          <w:marRight w:val="0"/>
          <w:marTop w:val="0"/>
          <w:marBottom w:val="0"/>
          <w:divBdr>
            <w:top w:val="none" w:sz="0" w:space="0" w:color="auto"/>
            <w:left w:val="none" w:sz="0" w:space="0" w:color="auto"/>
            <w:bottom w:val="none" w:sz="0" w:space="0" w:color="auto"/>
            <w:right w:val="none" w:sz="0" w:space="0" w:color="auto"/>
          </w:divBdr>
        </w:div>
        <w:div w:id="1604074435">
          <w:marLeft w:val="0"/>
          <w:marRight w:val="0"/>
          <w:marTop w:val="0"/>
          <w:marBottom w:val="0"/>
          <w:divBdr>
            <w:top w:val="none" w:sz="0" w:space="0" w:color="auto"/>
            <w:left w:val="none" w:sz="0" w:space="0" w:color="auto"/>
            <w:bottom w:val="none" w:sz="0" w:space="0" w:color="auto"/>
            <w:right w:val="none" w:sz="0" w:space="0" w:color="auto"/>
          </w:divBdr>
        </w:div>
        <w:div w:id="1205211394">
          <w:marLeft w:val="0"/>
          <w:marRight w:val="0"/>
          <w:marTop w:val="0"/>
          <w:marBottom w:val="0"/>
          <w:divBdr>
            <w:top w:val="none" w:sz="0" w:space="0" w:color="auto"/>
            <w:left w:val="none" w:sz="0" w:space="0" w:color="auto"/>
            <w:bottom w:val="none" w:sz="0" w:space="0" w:color="auto"/>
            <w:right w:val="none" w:sz="0" w:space="0" w:color="auto"/>
          </w:divBdr>
        </w:div>
        <w:div w:id="344290967">
          <w:marLeft w:val="0"/>
          <w:marRight w:val="0"/>
          <w:marTop w:val="0"/>
          <w:marBottom w:val="0"/>
          <w:divBdr>
            <w:top w:val="none" w:sz="0" w:space="0" w:color="auto"/>
            <w:left w:val="none" w:sz="0" w:space="0" w:color="auto"/>
            <w:bottom w:val="none" w:sz="0" w:space="0" w:color="auto"/>
            <w:right w:val="none" w:sz="0" w:space="0" w:color="auto"/>
          </w:divBdr>
        </w:div>
        <w:div w:id="466123192">
          <w:marLeft w:val="0"/>
          <w:marRight w:val="0"/>
          <w:marTop w:val="0"/>
          <w:marBottom w:val="0"/>
          <w:divBdr>
            <w:top w:val="none" w:sz="0" w:space="0" w:color="auto"/>
            <w:left w:val="none" w:sz="0" w:space="0" w:color="auto"/>
            <w:bottom w:val="none" w:sz="0" w:space="0" w:color="auto"/>
            <w:right w:val="none" w:sz="0" w:space="0" w:color="auto"/>
          </w:divBdr>
        </w:div>
        <w:div w:id="730494713">
          <w:marLeft w:val="0"/>
          <w:marRight w:val="0"/>
          <w:marTop w:val="0"/>
          <w:marBottom w:val="0"/>
          <w:divBdr>
            <w:top w:val="none" w:sz="0" w:space="0" w:color="auto"/>
            <w:left w:val="none" w:sz="0" w:space="0" w:color="auto"/>
            <w:bottom w:val="none" w:sz="0" w:space="0" w:color="auto"/>
            <w:right w:val="none" w:sz="0" w:space="0" w:color="auto"/>
          </w:divBdr>
        </w:div>
        <w:div w:id="1198153509">
          <w:marLeft w:val="0"/>
          <w:marRight w:val="0"/>
          <w:marTop w:val="0"/>
          <w:marBottom w:val="0"/>
          <w:divBdr>
            <w:top w:val="none" w:sz="0" w:space="0" w:color="auto"/>
            <w:left w:val="none" w:sz="0" w:space="0" w:color="auto"/>
            <w:bottom w:val="none" w:sz="0" w:space="0" w:color="auto"/>
            <w:right w:val="none" w:sz="0" w:space="0" w:color="auto"/>
          </w:divBdr>
        </w:div>
        <w:div w:id="603272559">
          <w:marLeft w:val="0"/>
          <w:marRight w:val="0"/>
          <w:marTop w:val="0"/>
          <w:marBottom w:val="0"/>
          <w:divBdr>
            <w:top w:val="none" w:sz="0" w:space="0" w:color="auto"/>
            <w:left w:val="none" w:sz="0" w:space="0" w:color="auto"/>
            <w:bottom w:val="none" w:sz="0" w:space="0" w:color="auto"/>
            <w:right w:val="none" w:sz="0" w:space="0" w:color="auto"/>
          </w:divBdr>
        </w:div>
        <w:div w:id="2105105045">
          <w:marLeft w:val="0"/>
          <w:marRight w:val="0"/>
          <w:marTop w:val="0"/>
          <w:marBottom w:val="0"/>
          <w:divBdr>
            <w:top w:val="none" w:sz="0" w:space="0" w:color="auto"/>
            <w:left w:val="none" w:sz="0" w:space="0" w:color="auto"/>
            <w:bottom w:val="none" w:sz="0" w:space="0" w:color="auto"/>
            <w:right w:val="none" w:sz="0" w:space="0" w:color="auto"/>
          </w:divBdr>
        </w:div>
        <w:div w:id="767382830">
          <w:marLeft w:val="0"/>
          <w:marRight w:val="0"/>
          <w:marTop w:val="0"/>
          <w:marBottom w:val="0"/>
          <w:divBdr>
            <w:top w:val="none" w:sz="0" w:space="0" w:color="auto"/>
            <w:left w:val="none" w:sz="0" w:space="0" w:color="auto"/>
            <w:bottom w:val="none" w:sz="0" w:space="0" w:color="auto"/>
            <w:right w:val="none" w:sz="0" w:space="0" w:color="auto"/>
          </w:divBdr>
        </w:div>
        <w:div w:id="1550608878">
          <w:marLeft w:val="0"/>
          <w:marRight w:val="0"/>
          <w:marTop w:val="0"/>
          <w:marBottom w:val="0"/>
          <w:divBdr>
            <w:top w:val="none" w:sz="0" w:space="0" w:color="auto"/>
            <w:left w:val="none" w:sz="0" w:space="0" w:color="auto"/>
            <w:bottom w:val="none" w:sz="0" w:space="0" w:color="auto"/>
            <w:right w:val="none" w:sz="0" w:space="0" w:color="auto"/>
          </w:divBdr>
        </w:div>
        <w:div w:id="38554914">
          <w:marLeft w:val="0"/>
          <w:marRight w:val="0"/>
          <w:marTop w:val="0"/>
          <w:marBottom w:val="0"/>
          <w:divBdr>
            <w:top w:val="none" w:sz="0" w:space="0" w:color="auto"/>
            <w:left w:val="none" w:sz="0" w:space="0" w:color="auto"/>
            <w:bottom w:val="none" w:sz="0" w:space="0" w:color="auto"/>
            <w:right w:val="none" w:sz="0" w:space="0" w:color="auto"/>
          </w:divBdr>
        </w:div>
        <w:div w:id="491601991">
          <w:marLeft w:val="0"/>
          <w:marRight w:val="0"/>
          <w:marTop w:val="0"/>
          <w:marBottom w:val="0"/>
          <w:divBdr>
            <w:top w:val="none" w:sz="0" w:space="0" w:color="auto"/>
            <w:left w:val="none" w:sz="0" w:space="0" w:color="auto"/>
            <w:bottom w:val="none" w:sz="0" w:space="0" w:color="auto"/>
            <w:right w:val="none" w:sz="0" w:space="0" w:color="auto"/>
          </w:divBdr>
        </w:div>
        <w:div w:id="2018195084">
          <w:marLeft w:val="0"/>
          <w:marRight w:val="0"/>
          <w:marTop w:val="0"/>
          <w:marBottom w:val="0"/>
          <w:divBdr>
            <w:top w:val="none" w:sz="0" w:space="0" w:color="auto"/>
            <w:left w:val="none" w:sz="0" w:space="0" w:color="auto"/>
            <w:bottom w:val="none" w:sz="0" w:space="0" w:color="auto"/>
            <w:right w:val="none" w:sz="0" w:space="0" w:color="auto"/>
          </w:divBdr>
        </w:div>
        <w:div w:id="916859454">
          <w:marLeft w:val="0"/>
          <w:marRight w:val="0"/>
          <w:marTop w:val="0"/>
          <w:marBottom w:val="0"/>
          <w:divBdr>
            <w:top w:val="none" w:sz="0" w:space="0" w:color="auto"/>
            <w:left w:val="none" w:sz="0" w:space="0" w:color="auto"/>
            <w:bottom w:val="none" w:sz="0" w:space="0" w:color="auto"/>
            <w:right w:val="none" w:sz="0" w:space="0" w:color="auto"/>
          </w:divBdr>
        </w:div>
        <w:div w:id="458231768">
          <w:marLeft w:val="0"/>
          <w:marRight w:val="0"/>
          <w:marTop w:val="0"/>
          <w:marBottom w:val="0"/>
          <w:divBdr>
            <w:top w:val="none" w:sz="0" w:space="0" w:color="auto"/>
            <w:left w:val="none" w:sz="0" w:space="0" w:color="auto"/>
            <w:bottom w:val="none" w:sz="0" w:space="0" w:color="auto"/>
            <w:right w:val="none" w:sz="0" w:space="0" w:color="auto"/>
          </w:divBdr>
        </w:div>
        <w:div w:id="1292711122">
          <w:marLeft w:val="0"/>
          <w:marRight w:val="0"/>
          <w:marTop w:val="0"/>
          <w:marBottom w:val="0"/>
          <w:divBdr>
            <w:top w:val="none" w:sz="0" w:space="0" w:color="auto"/>
            <w:left w:val="none" w:sz="0" w:space="0" w:color="auto"/>
            <w:bottom w:val="none" w:sz="0" w:space="0" w:color="auto"/>
            <w:right w:val="none" w:sz="0" w:space="0" w:color="auto"/>
          </w:divBdr>
        </w:div>
        <w:div w:id="118188227">
          <w:marLeft w:val="0"/>
          <w:marRight w:val="0"/>
          <w:marTop w:val="0"/>
          <w:marBottom w:val="0"/>
          <w:divBdr>
            <w:top w:val="none" w:sz="0" w:space="0" w:color="auto"/>
            <w:left w:val="none" w:sz="0" w:space="0" w:color="auto"/>
            <w:bottom w:val="none" w:sz="0" w:space="0" w:color="auto"/>
            <w:right w:val="none" w:sz="0" w:space="0" w:color="auto"/>
          </w:divBdr>
        </w:div>
        <w:div w:id="351957740">
          <w:marLeft w:val="0"/>
          <w:marRight w:val="0"/>
          <w:marTop w:val="0"/>
          <w:marBottom w:val="0"/>
          <w:divBdr>
            <w:top w:val="none" w:sz="0" w:space="0" w:color="auto"/>
            <w:left w:val="none" w:sz="0" w:space="0" w:color="auto"/>
            <w:bottom w:val="none" w:sz="0" w:space="0" w:color="auto"/>
            <w:right w:val="none" w:sz="0" w:space="0" w:color="auto"/>
          </w:divBdr>
        </w:div>
        <w:div w:id="1700743075">
          <w:marLeft w:val="0"/>
          <w:marRight w:val="0"/>
          <w:marTop w:val="0"/>
          <w:marBottom w:val="0"/>
          <w:divBdr>
            <w:top w:val="none" w:sz="0" w:space="0" w:color="auto"/>
            <w:left w:val="none" w:sz="0" w:space="0" w:color="auto"/>
            <w:bottom w:val="none" w:sz="0" w:space="0" w:color="auto"/>
            <w:right w:val="none" w:sz="0" w:space="0" w:color="auto"/>
          </w:divBdr>
        </w:div>
        <w:div w:id="1182285773">
          <w:marLeft w:val="0"/>
          <w:marRight w:val="0"/>
          <w:marTop w:val="0"/>
          <w:marBottom w:val="0"/>
          <w:divBdr>
            <w:top w:val="none" w:sz="0" w:space="0" w:color="auto"/>
            <w:left w:val="none" w:sz="0" w:space="0" w:color="auto"/>
            <w:bottom w:val="none" w:sz="0" w:space="0" w:color="auto"/>
            <w:right w:val="none" w:sz="0" w:space="0" w:color="auto"/>
          </w:divBdr>
        </w:div>
        <w:div w:id="874197290">
          <w:marLeft w:val="0"/>
          <w:marRight w:val="0"/>
          <w:marTop w:val="0"/>
          <w:marBottom w:val="0"/>
          <w:divBdr>
            <w:top w:val="none" w:sz="0" w:space="0" w:color="auto"/>
            <w:left w:val="none" w:sz="0" w:space="0" w:color="auto"/>
            <w:bottom w:val="none" w:sz="0" w:space="0" w:color="auto"/>
            <w:right w:val="none" w:sz="0" w:space="0" w:color="auto"/>
          </w:divBdr>
        </w:div>
        <w:div w:id="639188746">
          <w:marLeft w:val="0"/>
          <w:marRight w:val="0"/>
          <w:marTop w:val="0"/>
          <w:marBottom w:val="0"/>
          <w:divBdr>
            <w:top w:val="none" w:sz="0" w:space="0" w:color="auto"/>
            <w:left w:val="none" w:sz="0" w:space="0" w:color="auto"/>
            <w:bottom w:val="none" w:sz="0" w:space="0" w:color="auto"/>
            <w:right w:val="none" w:sz="0" w:space="0" w:color="auto"/>
          </w:divBdr>
        </w:div>
        <w:div w:id="2123647911">
          <w:marLeft w:val="0"/>
          <w:marRight w:val="0"/>
          <w:marTop w:val="0"/>
          <w:marBottom w:val="0"/>
          <w:divBdr>
            <w:top w:val="none" w:sz="0" w:space="0" w:color="auto"/>
            <w:left w:val="none" w:sz="0" w:space="0" w:color="auto"/>
            <w:bottom w:val="none" w:sz="0" w:space="0" w:color="auto"/>
            <w:right w:val="none" w:sz="0" w:space="0" w:color="auto"/>
          </w:divBdr>
        </w:div>
        <w:div w:id="1943025645">
          <w:marLeft w:val="0"/>
          <w:marRight w:val="0"/>
          <w:marTop w:val="0"/>
          <w:marBottom w:val="0"/>
          <w:divBdr>
            <w:top w:val="none" w:sz="0" w:space="0" w:color="auto"/>
            <w:left w:val="none" w:sz="0" w:space="0" w:color="auto"/>
            <w:bottom w:val="none" w:sz="0" w:space="0" w:color="auto"/>
            <w:right w:val="none" w:sz="0" w:space="0" w:color="auto"/>
          </w:divBdr>
        </w:div>
        <w:div w:id="145320784">
          <w:marLeft w:val="0"/>
          <w:marRight w:val="0"/>
          <w:marTop w:val="0"/>
          <w:marBottom w:val="0"/>
          <w:divBdr>
            <w:top w:val="none" w:sz="0" w:space="0" w:color="auto"/>
            <w:left w:val="none" w:sz="0" w:space="0" w:color="auto"/>
            <w:bottom w:val="none" w:sz="0" w:space="0" w:color="auto"/>
            <w:right w:val="none" w:sz="0" w:space="0" w:color="auto"/>
          </w:divBdr>
        </w:div>
        <w:div w:id="1969429053">
          <w:marLeft w:val="0"/>
          <w:marRight w:val="0"/>
          <w:marTop w:val="0"/>
          <w:marBottom w:val="0"/>
          <w:divBdr>
            <w:top w:val="none" w:sz="0" w:space="0" w:color="auto"/>
            <w:left w:val="none" w:sz="0" w:space="0" w:color="auto"/>
            <w:bottom w:val="none" w:sz="0" w:space="0" w:color="auto"/>
            <w:right w:val="none" w:sz="0" w:space="0" w:color="auto"/>
          </w:divBdr>
        </w:div>
        <w:div w:id="467472876">
          <w:marLeft w:val="0"/>
          <w:marRight w:val="0"/>
          <w:marTop w:val="0"/>
          <w:marBottom w:val="0"/>
          <w:divBdr>
            <w:top w:val="none" w:sz="0" w:space="0" w:color="auto"/>
            <w:left w:val="none" w:sz="0" w:space="0" w:color="auto"/>
            <w:bottom w:val="none" w:sz="0" w:space="0" w:color="auto"/>
            <w:right w:val="none" w:sz="0" w:space="0" w:color="auto"/>
          </w:divBdr>
        </w:div>
        <w:div w:id="309596509">
          <w:marLeft w:val="0"/>
          <w:marRight w:val="0"/>
          <w:marTop w:val="0"/>
          <w:marBottom w:val="0"/>
          <w:divBdr>
            <w:top w:val="none" w:sz="0" w:space="0" w:color="auto"/>
            <w:left w:val="none" w:sz="0" w:space="0" w:color="auto"/>
            <w:bottom w:val="none" w:sz="0" w:space="0" w:color="auto"/>
            <w:right w:val="none" w:sz="0" w:space="0" w:color="auto"/>
          </w:divBdr>
        </w:div>
        <w:div w:id="683245511">
          <w:marLeft w:val="0"/>
          <w:marRight w:val="0"/>
          <w:marTop w:val="0"/>
          <w:marBottom w:val="0"/>
          <w:divBdr>
            <w:top w:val="none" w:sz="0" w:space="0" w:color="auto"/>
            <w:left w:val="none" w:sz="0" w:space="0" w:color="auto"/>
            <w:bottom w:val="none" w:sz="0" w:space="0" w:color="auto"/>
            <w:right w:val="none" w:sz="0" w:space="0" w:color="auto"/>
          </w:divBdr>
        </w:div>
        <w:div w:id="364719165">
          <w:marLeft w:val="0"/>
          <w:marRight w:val="0"/>
          <w:marTop w:val="0"/>
          <w:marBottom w:val="0"/>
          <w:divBdr>
            <w:top w:val="none" w:sz="0" w:space="0" w:color="auto"/>
            <w:left w:val="none" w:sz="0" w:space="0" w:color="auto"/>
            <w:bottom w:val="none" w:sz="0" w:space="0" w:color="auto"/>
            <w:right w:val="none" w:sz="0" w:space="0" w:color="auto"/>
          </w:divBdr>
        </w:div>
        <w:div w:id="790783821">
          <w:marLeft w:val="0"/>
          <w:marRight w:val="0"/>
          <w:marTop w:val="0"/>
          <w:marBottom w:val="0"/>
          <w:divBdr>
            <w:top w:val="none" w:sz="0" w:space="0" w:color="auto"/>
            <w:left w:val="none" w:sz="0" w:space="0" w:color="auto"/>
            <w:bottom w:val="none" w:sz="0" w:space="0" w:color="auto"/>
            <w:right w:val="none" w:sz="0" w:space="0" w:color="auto"/>
          </w:divBdr>
        </w:div>
        <w:div w:id="291519728">
          <w:marLeft w:val="0"/>
          <w:marRight w:val="0"/>
          <w:marTop w:val="0"/>
          <w:marBottom w:val="0"/>
          <w:divBdr>
            <w:top w:val="none" w:sz="0" w:space="0" w:color="auto"/>
            <w:left w:val="none" w:sz="0" w:space="0" w:color="auto"/>
            <w:bottom w:val="none" w:sz="0" w:space="0" w:color="auto"/>
            <w:right w:val="none" w:sz="0" w:space="0" w:color="auto"/>
          </w:divBdr>
        </w:div>
        <w:div w:id="1248419142">
          <w:marLeft w:val="0"/>
          <w:marRight w:val="0"/>
          <w:marTop w:val="0"/>
          <w:marBottom w:val="0"/>
          <w:divBdr>
            <w:top w:val="none" w:sz="0" w:space="0" w:color="auto"/>
            <w:left w:val="none" w:sz="0" w:space="0" w:color="auto"/>
            <w:bottom w:val="none" w:sz="0" w:space="0" w:color="auto"/>
            <w:right w:val="none" w:sz="0" w:space="0" w:color="auto"/>
          </w:divBdr>
        </w:div>
        <w:div w:id="1485394766">
          <w:marLeft w:val="0"/>
          <w:marRight w:val="0"/>
          <w:marTop w:val="0"/>
          <w:marBottom w:val="0"/>
          <w:divBdr>
            <w:top w:val="none" w:sz="0" w:space="0" w:color="auto"/>
            <w:left w:val="none" w:sz="0" w:space="0" w:color="auto"/>
            <w:bottom w:val="none" w:sz="0" w:space="0" w:color="auto"/>
            <w:right w:val="none" w:sz="0" w:space="0" w:color="auto"/>
          </w:divBdr>
        </w:div>
        <w:div w:id="1903517946">
          <w:marLeft w:val="0"/>
          <w:marRight w:val="0"/>
          <w:marTop w:val="0"/>
          <w:marBottom w:val="0"/>
          <w:divBdr>
            <w:top w:val="none" w:sz="0" w:space="0" w:color="auto"/>
            <w:left w:val="none" w:sz="0" w:space="0" w:color="auto"/>
            <w:bottom w:val="none" w:sz="0" w:space="0" w:color="auto"/>
            <w:right w:val="none" w:sz="0" w:space="0" w:color="auto"/>
          </w:divBdr>
        </w:div>
        <w:div w:id="2133135261">
          <w:marLeft w:val="0"/>
          <w:marRight w:val="0"/>
          <w:marTop w:val="0"/>
          <w:marBottom w:val="0"/>
          <w:divBdr>
            <w:top w:val="none" w:sz="0" w:space="0" w:color="auto"/>
            <w:left w:val="none" w:sz="0" w:space="0" w:color="auto"/>
            <w:bottom w:val="none" w:sz="0" w:space="0" w:color="auto"/>
            <w:right w:val="none" w:sz="0" w:space="0" w:color="auto"/>
          </w:divBdr>
        </w:div>
        <w:div w:id="2035232631">
          <w:marLeft w:val="0"/>
          <w:marRight w:val="0"/>
          <w:marTop w:val="0"/>
          <w:marBottom w:val="0"/>
          <w:divBdr>
            <w:top w:val="none" w:sz="0" w:space="0" w:color="auto"/>
            <w:left w:val="none" w:sz="0" w:space="0" w:color="auto"/>
            <w:bottom w:val="none" w:sz="0" w:space="0" w:color="auto"/>
            <w:right w:val="none" w:sz="0" w:space="0" w:color="auto"/>
          </w:divBdr>
        </w:div>
        <w:div w:id="1812555087">
          <w:marLeft w:val="0"/>
          <w:marRight w:val="0"/>
          <w:marTop w:val="0"/>
          <w:marBottom w:val="0"/>
          <w:divBdr>
            <w:top w:val="none" w:sz="0" w:space="0" w:color="auto"/>
            <w:left w:val="none" w:sz="0" w:space="0" w:color="auto"/>
            <w:bottom w:val="none" w:sz="0" w:space="0" w:color="auto"/>
            <w:right w:val="none" w:sz="0" w:space="0" w:color="auto"/>
          </w:divBdr>
        </w:div>
        <w:div w:id="986474156">
          <w:marLeft w:val="0"/>
          <w:marRight w:val="0"/>
          <w:marTop w:val="0"/>
          <w:marBottom w:val="0"/>
          <w:divBdr>
            <w:top w:val="none" w:sz="0" w:space="0" w:color="auto"/>
            <w:left w:val="none" w:sz="0" w:space="0" w:color="auto"/>
            <w:bottom w:val="none" w:sz="0" w:space="0" w:color="auto"/>
            <w:right w:val="none" w:sz="0" w:space="0" w:color="auto"/>
          </w:divBdr>
        </w:div>
        <w:div w:id="1940748655">
          <w:marLeft w:val="0"/>
          <w:marRight w:val="0"/>
          <w:marTop w:val="0"/>
          <w:marBottom w:val="0"/>
          <w:divBdr>
            <w:top w:val="none" w:sz="0" w:space="0" w:color="auto"/>
            <w:left w:val="none" w:sz="0" w:space="0" w:color="auto"/>
            <w:bottom w:val="none" w:sz="0" w:space="0" w:color="auto"/>
            <w:right w:val="none" w:sz="0" w:space="0" w:color="auto"/>
          </w:divBdr>
        </w:div>
        <w:div w:id="1098722018">
          <w:marLeft w:val="0"/>
          <w:marRight w:val="0"/>
          <w:marTop w:val="0"/>
          <w:marBottom w:val="0"/>
          <w:divBdr>
            <w:top w:val="none" w:sz="0" w:space="0" w:color="auto"/>
            <w:left w:val="none" w:sz="0" w:space="0" w:color="auto"/>
            <w:bottom w:val="none" w:sz="0" w:space="0" w:color="auto"/>
            <w:right w:val="none" w:sz="0" w:space="0" w:color="auto"/>
          </w:divBdr>
        </w:div>
        <w:div w:id="1149251147">
          <w:marLeft w:val="0"/>
          <w:marRight w:val="0"/>
          <w:marTop w:val="0"/>
          <w:marBottom w:val="0"/>
          <w:divBdr>
            <w:top w:val="none" w:sz="0" w:space="0" w:color="auto"/>
            <w:left w:val="none" w:sz="0" w:space="0" w:color="auto"/>
            <w:bottom w:val="none" w:sz="0" w:space="0" w:color="auto"/>
            <w:right w:val="none" w:sz="0" w:space="0" w:color="auto"/>
          </w:divBdr>
        </w:div>
        <w:div w:id="393086085">
          <w:marLeft w:val="0"/>
          <w:marRight w:val="0"/>
          <w:marTop w:val="0"/>
          <w:marBottom w:val="0"/>
          <w:divBdr>
            <w:top w:val="none" w:sz="0" w:space="0" w:color="auto"/>
            <w:left w:val="none" w:sz="0" w:space="0" w:color="auto"/>
            <w:bottom w:val="none" w:sz="0" w:space="0" w:color="auto"/>
            <w:right w:val="none" w:sz="0" w:space="0" w:color="auto"/>
          </w:divBdr>
        </w:div>
        <w:div w:id="1638756050">
          <w:marLeft w:val="0"/>
          <w:marRight w:val="0"/>
          <w:marTop w:val="0"/>
          <w:marBottom w:val="0"/>
          <w:divBdr>
            <w:top w:val="none" w:sz="0" w:space="0" w:color="auto"/>
            <w:left w:val="none" w:sz="0" w:space="0" w:color="auto"/>
            <w:bottom w:val="none" w:sz="0" w:space="0" w:color="auto"/>
            <w:right w:val="none" w:sz="0" w:space="0" w:color="auto"/>
          </w:divBdr>
        </w:div>
        <w:div w:id="113326311">
          <w:marLeft w:val="0"/>
          <w:marRight w:val="0"/>
          <w:marTop w:val="0"/>
          <w:marBottom w:val="0"/>
          <w:divBdr>
            <w:top w:val="none" w:sz="0" w:space="0" w:color="auto"/>
            <w:left w:val="none" w:sz="0" w:space="0" w:color="auto"/>
            <w:bottom w:val="none" w:sz="0" w:space="0" w:color="auto"/>
            <w:right w:val="none" w:sz="0" w:space="0" w:color="auto"/>
          </w:divBdr>
        </w:div>
        <w:div w:id="560481456">
          <w:marLeft w:val="0"/>
          <w:marRight w:val="0"/>
          <w:marTop w:val="0"/>
          <w:marBottom w:val="0"/>
          <w:divBdr>
            <w:top w:val="none" w:sz="0" w:space="0" w:color="auto"/>
            <w:left w:val="none" w:sz="0" w:space="0" w:color="auto"/>
            <w:bottom w:val="none" w:sz="0" w:space="0" w:color="auto"/>
            <w:right w:val="none" w:sz="0" w:space="0" w:color="auto"/>
          </w:divBdr>
        </w:div>
        <w:div w:id="608970644">
          <w:marLeft w:val="0"/>
          <w:marRight w:val="0"/>
          <w:marTop w:val="0"/>
          <w:marBottom w:val="0"/>
          <w:divBdr>
            <w:top w:val="none" w:sz="0" w:space="0" w:color="auto"/>
            <w:left w:val="none" w:sz="0" w:space="0" w:color="auto"/>
            <w:bottom w:val="none" w:sz="0" w:space="0" w:color="auto"/>
            <w:right w:val="none" w:sz="0" w:space="0" w:color="auto"/>
          </w:divBdr>
        </w:div>
        <w:div w:id="1682975154">
          <w:marLeft w:val="0"/>
          <w:marRight w:val="0"/>
          <w:marTop w:val="0"/>
          <w:marBottom w:val="0"/>
          <w:divBdr>
            <w:top w:val="none" w:sz="0" w:space="0" w:color="auto"/>
            <w:left w:val="none" w:sz="0" w:space="0" w:color="auto"/>
            <w:bottom w:val="none" w:sz="0" w:space="0" w:color="auto"/>
            <w:right w:val="none" w:sz="0" w:space="0" w:color="auto"/>
          </w:divBdr>
        </w:div>
      </w:divsChild>
    </w:div>
    <w:div w:id="1511143639">
      <w:bodyDiv w:val="1"/>
      <w:marLeft w:val="0"/>
      <w:marRight w:val="0"/>
      <w:marTop w:val="0"/>
      <w:marBottom w:val="0"/>
      <w:divBdr>
        <w:top w:val="none" w:sz="0" w:space="0" w:color="auto"/>
        <w:left w:val="none" w:sz="0" w:space="0" w:color="auto"/>
        <w:bottom w:val="none" w:sz="0" w:space="0" w:color="auto"/>
        <w:right w:val="none" w:sz="0" w:space="0" w:color="auto"/>
      </w:divBdr>
      <w:divsChild>
        <w:div w:id="1381899623">
          <w:marLeft w:val="0"/>
          <w:marRight w:val="0"/>
          <w:marTop w:val="0"/>
          <w:marBottom w:val="0"/>
          <w:divBdr>
            <w:top w:val="none" w:sz="0" w:space="0" w:color="auto"/>
            <w:left w:val="none" w:sz="0" w:space="0" w:color="auto"/>
            <w:bottom w:val="none" w:sz="0" w:space="0" w:color="auto"/>
            <w:right w:val="none" w:sz="0" w:space="0" w:color="auto"/>
          </w:divBdr>
        </w:div>
        <w:div w:id="2135902147">
          <w:marLeft w:val="0"/>
          <w:marRight w:val="0"/>
          <w:marTop w:val="0"/>
          <w:marBottom w:val="0"/>
          <w:divBdr>
            <w:top w:val="none" w:sz="0" w:space="0" w:color="auto"/>
            <w:left w:val="none" w:sz="0" w:space="0" w:color="auto"/>
            <w:bottom w:val="none" w:sz="0" w:space="0" w:color="auto"/>
            <w:right w:val="none" w:sz="0" w:space="0" w:color="auto"/>
          </w:divBdr>
        </w:div>
        <w:div w:id="472984514">
          <w:marLeft w:val="0"/>
          <w:marRight w:val="0"/>
          <w:marTop w:val="0"/>
          <w:marBottom w:val="0"/>
          <w:divBdr>
            <w:top w:val="none" w:sz="0" w:space="0" w:color="auto"/>
            <w:left w:val="none" w:sz="0" w:space="0" w:color="auto"/>
            <w:bottom w:val="none" w:sz="0" w:space="0" w:color="auto"/>
            <w:right w:val="none" w:sz="0" w:space="0" w:color="auto"/>
          </w:divBdr>
        </w:div>
        <w:div w:id="1409376451">
          <w:marLeft w:val="0"/>
          <w:marRight w:val="0"/>
          <w:marTop w:val="0"/>
          <w:marBottom w:val="0"/>
          <w:divBdr>
            <w:top w:val="none" w:sz="0" w:space="0" w:color="auto"/>
            <w:left w:val="none" w:sz="0" w:space="0" w:color="auto"/>
            <w:bottom w:val="none" w:sz="0" w:space="0" w:color="auto"/>
            <w:right w:val="none" w:sz="0" w:space="0" w:color="auto"/>
          </w:divBdr>
        </w:div>
        <w:div w:id="920406613">
          <w:marLeft w:val="0"/>
          <w:marRight w:val="0"/>
          <w:marTop w:val="0"/>
          <w:marBottom w:val="0"/>
          <w:divBdr>
            <w:top w:val="none" w:sz="0" w:space="0" w:color="auto"/>
            <w:left w:val="none" w:sz="0" w:space="0" w:color="auto"/>
            <w:bottom w:val="none" w:sz="0" w:space="0" w:color="auto"/>
            <w:right w:val="none" w:sz="0" w:space="0" w:color="auto"/>
          </w:divBdr>
        </w:div>
        <w:div w:id="788815172">
          <w:marLeft w:val="0"/>
          <w:marRight w:val="0"/>
          <w:marTop w:val="0"/>
          <w:marBottom w:val="0"/>
          <w:divBdr>
            <w:top w:val="none" w:sz="0" w:space="0" w:color="auto"/>
            <w:left w:val="none" w:sz="0" w:space="0" w:color="auto"/>
            <w:bottom w:val="none" w:sz="0" w:space="0" w:color="auto"/>
            <w:right w:val="none" w:sz="0" w:space="0" w:color="auto"/>
          </w:divBdr>
        </w:div>
        <w:div w:id="228928566">
          <w:marLeft w:val="0"/>
          <w:marRight w:val="0"/>
          <w:marTop w:val="0"/>
          <w:marBottom w:val="0"/>
          <w:divBdr>
            <w:top w:val="none" w:sz="0" w:space="0" w:color="auto"/>
            <w:left w:val="none" w:sz="0" w:space="0" w:color="auto"/>
            <w:bottom w:val="none" w:sz="0" w:space="0" w:color="auto"/>
            <w:right w:val="none" w:sz="0" w:space="0" w:color="auto"/>
          </w:divBdr>
        </w:div>
        <w:div w:id="824593596">
          <w:marLeft w:val="0"/>
          <w:marRight w:val="0"/>
          <w:marTop w:val="0"/>
          <w:marBottom w:val="0"/>
          <w:divBdr>
            <w:top w:val="none" w:sz="0" w:space="0" w:color="auto"/>
            <w:left w:val="none" w:sz="0" w:space="0" w:color="auto"/>
            <w:bottom w:val="none" w:sz="0" w:space="0" w:color="auto"/>
            <w:right w:val="none" w:sz="0" w:space="0" w:color="auto"/>
          </w:divBdr>
        </w:div>
        <w:div w:id="2031447087">
          <w:marLeft w:val="0"/>
          <w:marRight w:val="0"/>
          <w:marTop w:val="0"/>
          <w:marBottom w:val="0"/>
          <w:divBdr>
            <w:top w:val="none" w:sz="0" w:space="0" w:color="auto"/>
            <w:left w:val="none" w:sz="0" w:space="0" w:color="auto"/>
            <w:bottom w:val="none" w:sz="0" w:space="0" w:color="auto"/>
            <w:right w:val="none" w:sz="0" w:space="0" w:color="auto"/>
          </w:divBdr>
        </w:div>
        <w:div w:id="2111311804">
          <w:marLeft w:val="0"/>
          <w:marRight w:val="0"/>
          <w:marTop w:val="0"/>
          <w:marBottom w:val="0"/>
          <w:divBdr>
            <w:top w:val="none" w:sz="0" w:space="0" w:color="auto"/>
            <w:left w:val="none" w:sz="0" w:space="0" w:color="auto"/>
            <w:bottom w:val="none" w:sz="0" w:space="0" w:color="auto"/>
            <w:right w:val="none" w:sz="0" w:space="0" w:color="auto"/>
          </w:divBdr>
        </w:div>
        <w:div w:id="603155282">
          <w:marLeft w:val="0"/>
          <w:marRight w:val="0"/>
          <w:marTop w:val="0"/>
          <w:marBottom w:val="0"/>
          <w:divBdr>
            <w:top w:val="none" w:sz="0" w:space="0" w:color="auto"/>
            <w:left w:val="none" w:sz="0" w:space="0" w:color="auto"/>
            <w:bottom w:val="none" w:sz="0" w:space="0" w:color="auto"/>
            <w:right w:val="none" w:sz="0" w:space="0" w:color="auto"/>
          </w:divBdr>
        </w:div>
        <w:div w:id="1045299672">
          <w:marLeft w:val="0"/>
          <w:marRight w:val="0"/>
          <w:marTop w:val="0"/>
          <w:marBottom w:val="0"/>
          <w:divBdr>
            <w:top w:val="none" w:sz="0" w:space="0" w:color="auto"/>
            <w:left w:val="none" w:sz="0" w:space="0" w:color="auto"/>
            <w:bottom w:val="none" w:sz="0" w:space="0" w:color="auto"/>
            <w:right w:val="none" w:sz="0" w:space="0" w:color="auto"/>
          </w:divBdr>
        </w:div>
        <w:div w:id="1077215695">
          <w:marLeft w:val="0"/>
          <w:marRight w:val="0"/>
          <w:marTop w:val="0"/>
          <w:marBottom w:val="0"/>
          <w:divBdr>
            <w:top w:val="none" w:sz="0" w:space="0" w:color="auto"/>
            <w:left w:val="none" w:sz="0" w:space="0" w:color="auto"/>
            <w:bottom w:val="none" w:sz="0" w:space="0" w:color="auto"/>
            <w:right w:val="none" w:sz="0" w:space="0" w:color="auto"/>
          </w:divBdr>
        </w:div>
        <w:div w:id="1757628580">
          <w:marLeft w:val="0"/>
          <w:marRight w:val="0"/>
          <w:marTop w:val="0"/>
          <w:marBottom w:val="0"/>
          <w:divBdr>
            <w:top w:val="none" w:sz="0" w:space="0" w:color="auto"/>
            <w:left w:val="none" w:sz="0" w:space="0" w:color="auto"/>
            <w:bottom w:val="none" w:sz="0" w:space="0" w:color="auto"/>
            <w:right w:val="none" w:sz="0" w:space="0" w:color="auto"/>
          </w:divBdr>
        </w:div>
        <w:div w:id="1578854709">
          <w:marLeft w:val="0"/>
          <w:marRight w:val="0"/>
          <w:marTop w:val="0"/>
          <w:marBottom w:val="0"/>
          <w:divBdr>
            <w:top w:val="none" w:sz="0" w:space="0" w:color="auto"/>
            <w:left w:val="none" w:sz="0" w:space="0" w:color="auto"/>
            <w:bottom w:val="none" w:sz="0" w:space="0" w:color="auto"/>
            <w:right w:val="none" w:sz="0" w:space="0" w:color="auto"/>
          </w:divBdr>
        </w:div>
        <w:div w:id="767652446">
          <w:marLeft w:val="0"/>
          <w:marRight w:val="0"/>
          <w:marTop w:val="0"/>
          <w:marBottom w:val="0"/>
          <w:divBdr>
            <w:top w:val="none" w:sz="0" w:space="0" w:color="auto"/>
            <w:left w:val="none" w:sz="0" w:space="0" w:color="auto"/>
            <w:bottom w:val="none" w:sz="0" w:space="0" w:color="auto"/>
            <w:right w:val="none" w:sz="0" w:space="0" w:color="auto"/>
          </w:divBdr>
        </w:div>
        <w:div w:id="841579235">
          <w:marLeft w:val="0"/>
          <w:marRight w:val="0"/>
          <w:marTop w:val="0"/>
          <w:marBottom w:val="0"/>
          <w:divBdr>
            <w:top w:val="none" w:sz="0" w:space="0" w:color="auto"/>
            <w:left w:val="none" w:sz="0" w:space="0" w:color="auto"/>
            <w:bottom w:val="none" w:sz="0" w:space="0" w:color="auto"/>
            <w:right w:val="none" w:sz="0" w:space="0" w:color="auto"/>
          </w:divBdr>
        </w:div>
        <w:div w:id="1953200984">
          <w:marLeft w:val="0"/>
          <w:marRight w:val="0"/>
          <w:marTop w:val="0"/>
          <w:marBottom w:val="0"/>
          <w:divBdr>
            <w:top w:val="none" w:sz="0" w:space="0" w:color="auto"/>
            <w:left w:val="none" w:sz="0" w:space="0" w:color="auto"/>
            <w:bottom w:val="none" w:sz="0" w:space="0" w:color="auto"/>
            <w:right w:val="none" w:sz="0" w:space="0" w:color="auto"/>
          </w:divBdr>
        </w:div>
        <w:div w:id="2053770410">
          <w:marLeft w:val="0"/>
          <w:marRight w:val="0"/>
          <w:marTop w:val="0"/>
          <w:marBottom w:val="0"/>
          <w:divBdr>
            <w:top w:val="none" w:sz="0" w:space="0" w:color="auto"/>
            <w:left w:val="none" w:sz="0" w:space="0" w:color="auto"/>
            <w:bottom w:val="none" w:sz="0" w:space="0" w:color="auto"/>
            <w:right w:val="none" w:sz="0" w:space="0" w:color="auto"/>
          </w:divBdr>
        </w:div>
        <w:div w:id="1917283834">
          <w:marLeft w:val="0"/>
          <w:marRight w:val="0"/>
          <w:marTop w:val="0"/>
          <w:marBottom w:val="0"/>
          <w:divBdr>
            <w:top w:val="none" w:sz="0" w:space="0" w:color="auto"/>
            <w:left w:val="none" w:sz="0" w:space="0" w:color="auto"/>
            <w:bottom w:val="none" w:sz="0" w:space="0" w:color="auto"/>
            <w:right w:val="none" w:sz="0" w:space="0" w:color="auto"/>
          </w:divBdr>
        </w:div>
        <w:div w:id="737440254">
          <w:marLeft w:val="0"/>
          <w:marRight w:val="0"/>
          <w:marTop w:val="0"/>
          <w:marBottom w:val="0"/>
          <w:divBdr>
            <w:top w:val="none" w:sz="0" w:space="0" w:color="auto"/>
            <w:left w:val="none" w:sz="0" w:space="0" w:color="auto"/>
            <w:bottom w:val="none" w:sz="0" w:space="0" w:color="auto"/>
            <w:right w:val="none" w:sz="0" w:space="0" w:color="auto"/>
          </w:divBdr>
        </w:div>
        <w:div w:id="1423843502">
          <w:marLeft w:val="0"/>
          <w:marRight w:val="0"/>
          <w:marTop w:val="0"/>
          <w:marBottom w:val="0"/>
          <w:divBdr>
            <w:top w:val="none" w:sz="0" w:space="0" w:color="auto"/>
            <w:left w:val="none" w:sz="0" w:space="0" w:color="auto"/>
            <w:bottom w:val="none" w:sz="0" w:space="0" w:color="auto"/>
            <w:right w:val="none" w:sz="0" w:space="0" w:color="auto"/>
          </w:divBdr>
        </w:div>
        <w:div w:id="1407647854">
          <w:marLeft w:val="0"/>
          <w:marRight w:val="0"/>
          <w:marTop w:val="0"/>
          <w:marBottom w:val="0"/>
          <w:divBdr>
            <w:top w:val="none" w:sz="0" w:space="0" w:color="auto"/>
            <w:left w:val="none" w:sz="0" w:space="0" w:color="auto"/>
            <w:bottom w:val="none" w:sz="0" w:space="0" w:color="auto"/>
            <w:right w:val="none" w:sz="0" w:space="0" w:color="auto"/>
          </w:divBdr>
        </w:div>
        <w:div w:id="25833982">
          <w:marLeft w:val="0"/>
          <w:marRight w:val="0"/>
          <w:marTop w:val="0"/>
          <w:marBottom w:val="0"/>
          <w:divBdr>
            <w:top w:val="none" w:sz="0" w:space="0" w:color="auto"/>
            <w:left w:val="none" w:sz="0" w:space="0" w:color="auto"/>
            <w:bottom w:val="none" w:sz="0" w:space="0" w:color="auto"/>
            <w:right w:val="none" w:sz="0" w:space="0" w:color="auto"/>
          </w:divBdr>
        </w:div>
        <w:div w:id="33963180">
          <w:marLeft w:val="0"/>
          <w:marRight w:val="0"/>
          <w:marTop w:val="0"/>
          <w:marBottom w:val="0"/>
          <w:divBdr>
            <w:top w:val="none" w:sz="0" w:space="0" w:color="auto"/>
            <w:left w:val="none" w:sz="0" w:space="0" w:color="auto"/>
            <w:bottom w:val="none" w:sz="0" w:space="0" w:color="auto"/>
            <w:right w:val="none" w:sz="0" w:space="0" w:color="auto"/>
          </w:divBdr>
        </w:div>
        <w:div w:id="924341321">
          <w:marLeft w:val="0"/>
          <w:marRight w:val="0"/>
          <w:marTop w:val="0"/>
          <w:marBottom w:val="0"/>
          <w:divBdr>
            <w:top w:val="none" w:sz="0" w:space="0" w:color="auto"/>
            <w:left w:val="none" w:sz="0" w:space="0" w:color="auto"/>
            <w:bottom w:val="none" w:sz="0" w:space="0" w:color="auto"/>
            <w:right w:val="none" w:sz="0" w:space="0" w:color="auto"/>
          </w:divBdr>
        </w:div>
        <w:div w:id="304160082">
          <w:marLeft w:val="0"/>
          <w:marRight w:val="0"/>
          <w:marTop w:val="0"/>
          <w:marBottom w:val="0"/>
          <w:divBdr>
            <w:top w:val="none" w:sz="0" w:space="0" w:color="auto"/>
            <w:left w:val="none" w:sz="0" w:space="0" w:color="auto"/>
            <w:bottom w:val="none" w:sz="0" w:space="0" w:color="auto"/>
            <w:right w:val="none" w:sz="0" w:space="0" w:color="auto"/>
          </w:divBdr>
        </w:div>
        <w:div w:id="1877111382">
          <w:marLeft w:val="0"/>
          <w:marRight w:val="0"/>
          <w:marTop w:val="0"/>
          <w:marBottom w:val="0"/>
          <w:divBdr>
            <w:top w:val="none" w:sz="0" w:space="0" w:color="auto"/>
            <w:left w:val="none" w:sz="0" w:space="0" w:color="auto"/>
            <w:bottom w:val="none" w:sz="0" w:space="0" w:color="auto"/>
            <w:right w:val="none" w:sz="0" w:space="0" w:color="auto"/>
          </w:divBdr>
        </w:div>
        <w:div w:id="1878005435">
          <w:marLeft w:val="0"/>
          <w:marRight w:val="0"/>
          <w:marTop w:val="0"/>
          <w:marBottom w:val="0"/>
          <w:divBdr>
            <w:top w:val="none" w:sz="0" w:space="0" w:color="auto"/>
            <w:left w:val="none" w:sz="0" w:space="0" w:color="auto"/>
            <w:bottom w:val="none" w:sz="0" w:space="0" w:color="auto"/>
            <w:right w:val="none" w:sz="0" w:space="0" w:color="auto"/>
          </w:divBdr>
        </w:div>
        <w:div w:id="592905263">
          <w:marLeft w:val="0"/>
          <w:marRight w:val="0"/>
          <w:marTop w:val="0"/>
          <w:marBottom w:val="0"/>
          <w:divBdr>
            <w:top w:val="none" w:sz="0" w:space="0" w:color="auto"/>
            <w:left w:val="none" w:sz="0" w:space="0" w:color="auto"/>
            <w:bottom w:val="none" w:sz="0" w:space="0" w:color="auto"/>
            <w:right w:val="none" w:sz="0" w:space="0" w:color="auto"/>
          </w:divBdr>
        </w:div>
        <w:div w:id="312610153">
          <w:marLeft w:val="0"/>
          <w:marRight w:val="0"/>
          <w:marTop w:val="0"/>
          <w:marBottom w:val="0"/>
          <w:divBdr>
            <w:top w:val="none" w:sz="0" w:space="0" w:color="auto"/>
            <w:left w:val="none" w:sz="0" w:space="0" w:color="auto"/>
            <w:bottom w:val="none" w:sz="0" w:space="0" w:color="auto"/>
            <w:right w:val="none" w:sz="0" w:space="0" w:color="auto"/>
          </w:divBdr>
        </w:div>
        <w:div w:id="152256873">
          <w:marLeft w:val="0"/>
          <w:marRight w:val="0"/>
          <w:marTop w:val="0"/>
          <w:marBottom w:val="0"/>
          <w:divBdr>
            <w:top w:val="none" w:sz="0" w:space="0" w:color="auto"/>
            <w:left w:val="none" w:sz="0" w:space="0" w:color="auto"/>
            <w:bottom w:val="none" w:sz="0" w:space="0" w:color="auto"/>
            <w:right w:val="none" w:sz="0" w:space="0" w:color="auto"/>
          </w:divBdr>
        </w:div>
        <w:div w:id="1770420407">
          <w:marLeft w:val="0"/>
          <w:marRight w:val="0"/>
          <w:marTop w:val="0"/>
          <w:marBottom w:val="0"/>
          <w:divBdr>
            <w:top w:val="none" w:sz="0" w:space="0" w:color="auto"/>
            <w:left w:val="none" w:sz="0" w:space="0" w:color="auto"/>
            <w:bottom w:val="none" w:sz="0" w:space="0" w:color="auto"/>
            <w:right w:val="none" w:sz="0" w:space="0" w:color="auto"/>
          </w:divBdr>
        </w:div>
        <w:div w:id="633948979">
          <w:marLeft w:val="0"/>
          <w:marRight w:val="0"/>
          <w:marTop w:val="0"/>
          <w:marBottom w:val="0"/>
          <w:divBdr>
            <w:top w:val="none" w:sz="0" w:space="0" w:color="auto"/>
            <w:left w:val="none" w:sz="0" w:space="0" w:color="auto"/>
            <w:bottom w:val="none" w:sz="0" w:space="0" w:color="auto"/>
            <w:right w:val="none" w:sz="0" w:space="0" w:color="auto"/>
          </w:divBdr>
        </w:div>
        <w:div w:id="200826612">
          <w:marLeft w:val="0"/>
          <w:marRight w:val="0"/>
          <w:marTop w:val="0"/>
          <w:marBottom w:val="0"/>
          <w:divBdr>
            <w:top w:val="none" w:sz="0" w:space="0" w:color="auto"/>
            <w:left w:val="none" w:sz="0" w:space="0" w:color="auto"/>
            <w:bottom w:val="none" w:sz="0" w:space="0" w:color="auto"/>
            <w:right w:val="none" w:sz="0" w:space="0" w:color="auto"/>
          </w:divBdr>
        </w:div>
        <w:div w:id="1576281795">
          <w:marLeft w:val="0"/>
          <w:marRight w:val="0"/>
          <w:marTop w:val="0"/>
          <w:marBottom w:val="0"/>
          <w:divBdr>
            <w:top w:val="none" w:sz="0" w:space="0" w:color="auto"/>
            <w:left w:val="none" w:sz="0" w:space="0" w:color="auto"/>
            <w:bottom w:val="none" w:sz="0" w:space="0" w:color="auto"/>
            <w:right w:val="none" w:sz="0" w:space="0" w:color="auto"/>
          </w:divBdr>
        </w:div>
        <w:div w:id="462964693">
          <w:marLeft w:val="0"/>
          <w:marRight w:val="0"/>
          <w:marTop w:val="0"/>
          <w:marBottom w:val="0"/>
          <w:divBdr>
            <w:top w:val="none" w:sz="0" w:space="0" w:color="auto"/>
            <w:left w:val="none" w:sz="0" w:space="0" w:color="auto"/>
            <w:bottom w:val="none" w:sz="0" w:space="0" w:color="auto"/>
            <w:right w:val="none" w:sz="0" w:space="0" w:color="auto"/>
          </w:divBdr>
        </w:div>
        <w:div w:id="1383602412">
          <w:marLeft w:val="0"/>
          <w:marRight w:val="0"/>
          <w:marTop w:val="0"/>
          <w:marBottom w:val="0"/>
          <w:divBdr>
            <w:top w:val="none" w:sz="0" w:space="0" w:color="auto"/>
            <w:left w:val="none" w:sz="0" w:space="0" w:color="auto"/>
            <w:bottom w:val="none" w:sz="0" w:space="0" w:color="auto"/>
            <w:right w:val="none" w:sz="0" w:space="0" w:color="auto"/>
          </w:divBdr>
        </w:div>
        <w:div w:id="716273018">
          <w:marLeft w:val="0"/>
          <w:marRight w:val="0"/>
          <w:marTop w:val="0"/>
          <w:marBottom w:val="0"/>
          <w:divBdr>
            <w:top w:val="none" w:sz="0" w:space="0" w:color="auto"/>
            <w:left w:val="none" w:sz="0" w:space="0" w:color="auto"/>
            <w:bottom w:val="none" w:sz="0" w:space="0" w:color="auto"/>
            <w:right w:val="none" w:sz="0" w:space="0" w:color="auto"/>
          </w:divBdr>
        </w:div>
        <w:div w:id="1667896006">
          <w:marLeft w:val="0"/>
          <w:marRight w:val="0"/>
          <w:marTop w:val="0"/>
          <w:marBottom w:val="0"/>
          <w:divBdr>
            <w:top w:val="none" w:sz="0" w:space="0" w:color="auto"/>
            <w:left w:val="none" w:sz="0" w:space="0" w:color="auto"/>
            <w:bottom w:val="none" w:sz="0" w:space="0" w:color="auto"/>
            <w:right w:val="none" w:sz="0" w:space="0" w:color="auto"/>
          </w:divBdr>
        </w:div>
        <w:div w:id="1035085485">
          <w:marLeft w:val="0"/>
          <w:marRight w:val="0"/>
          <w:marTop w:val="0"/>
          <w:marBottom w:val="0"/>
          <w:divBdr>
            <w:top w:val="none" w:sz="0" w:space="0" w:color="auto"/>
            <w:left w:val="none" w:sz="0" w:space="0" w:color="auto"/>
            <w:bottom w:val="none" w:sz="0" w:space="0" w:color="auto"/>
            <w:right w:val="none" w:sz="0" w:space="0" w:color="auto"/>
          </w:divBdr>
        </w:div>
        <w:div w:id="1150900503">
          <w:marLeft w:val="0"/>
          <w:marRight w:val="0"/>
          <w:marTop w:val="0"/>
          <w:marBottom w:val="0"/>
          <w:divBdr>
            <w:top w:val="none" w:sz="0" w:space="0" w:color="auto"/>
            <w:left w:val="none" w:sz="0" w:space="0" w:color="auto"/>
            <w:bottom w:val="none" w:sz="0" w:space="0" w:color="auto"/>
            <w:right w:val="none" w:sz="0" w:space="0" w:color="auto"/>
          </w:divBdr>
        </w:div>
        <w:div w:id="2063288527">
          <w:marLeft w:val="0"/>
          <w:marRight w:val="0"/>
          <w:marTop w:val="0"/>
          <w:marBottom w:val="0"/>
          <w:divBdr>
            <w:top w:val="none" w:sz="0" w:space="0" w:color="auto"/>
            <w:left w:val="none" w:sz="0" w:space="0" w:color="auto"/>
            <w:bottom w:val="none" w:sz="0" w:space="0" w:color="auto"/>
            <w:right w:val="none" w:sz="0" w:space="0" w:color="auto"/>
          </w:divBdr>
        </w:div>
        <w:div w:id="1331834985">
          <w:marLeft w:val="0"/>
          <w:marRight w:val="0"/>
          <w:marTop w:val="0"/>
          <w:marBottom w:val="0"/>
          <w:divBdr>
            <w:top w:val="none" w:sz="0" w:space="0" w:color="auto"/>
            <w:left w:val="none" w:sz="0" w:space="0" w:color="auto"/>
            <w:bottom w:val="none" w:sz="0" w:space="0" w:color="auto"/>
            <w:right w:val="none" w:sz="0" w:space="0" w:color="auto"/>
          </w:divBdr>
        </w:div>
        <w:div w:id="1137647564">
          <w:marLeft w:val="0"/>
          <w:marRight w:val="0"/>
          <w:marTop w:val="0"/>
          <w:marBottom w:val="0"/>
          <w:divBdr>
            <w:top w:val="none" w:sz="0" w:space="0" w:color="auto"/>
            <w:left w:val="none" w:sz="0" w:space="0" w:color="auto"/>
            <w:bottom w:val="none" w:sz="0" w:space="0" w:color="auto"/>
            <w:right w:val="none" w:sz="0" w:space="0" w:color="auto"/>
          </w:divBdr>
        </w:div>
        <w:div w:id="2027511511">
          <w:marLeft w:val="0"/>
          <w:marRight w:val="0"/>
          <w:marTop w:val="0"/>
          <w:marBottom w:val="0"/>
          <w:divBdr>
            <w:top w:val="none" w:sz="0" w:space="0" w:color="auto"/>
            <w:left w:val="none" w:sz="0" w:space="0" w:color="auto"/>
            <w:bottom w:val="none" w:sz="0" w:space="0" w:color="auto"/>
            <w:right w:val="none" w:sz="0" w:space="0" w:color="auto"/>
          </w:divBdr>
        </w:div>
        <w:div w:id="2030374625">
          <w:marLeft w:val="0"/>
          <w:marRight w:val="0"/>
          <w:marTop w:val="0"/>
          <w:marBottom w:val="0"/>
          <w:divBdr>
            <w:top w:val="none" w:sz="0" w:space="0" w:color="auto"/>
            <w:left w:val="none" w:sz="0" w:space="0" w:color="auto"/>
            <w:bottom w:val="none" w:sz="0" w:space="0" w:color="auto"/>
            <w:right w:val="none" w:sz="0" w:space="0" w:color="auto"/>
          </w:divBdr>
        </w:div>
        <w:div w:id="1557085205">
          <w:marLeft w:val="0"/>
          <w:marRight w:val="0"/>
          <w:marTop w:val="0"/>
          <w:marBottom w:val="0"/>
          <w:divBdr>
            <w:top w:val="none" w:sz="0" w:space="0" w:color="auto"/>
            <w:left w:val="none" w:sz="0" w:space="0" w:color="auto"/>
            <w:bottom w:val="none" w:sz="0" w:space="0" w:color="auto"/>
            <w:right w:val="none" w:sz="0" w:space="0" w:color="auto"/>
          </w:divBdr>
        </w:div>
        <w:div w:id="269700712">
          <w:marLeft w:val="0"/>
          <w:marRight w:val="0"/>
          <w:marTop w:val="0"/>
          <w:marBottom w:val="0"/>
          <w:divBdr>
            <w:top w:val="none" w:sz="0" w:space="0" w:color="auto"/>
            <w:left w:val="none" w:sz="0" w:space="0" w:color="auto"/>
            <w:bottom w:val="none" w:sz="0" w:space="0" w:color="auto"/>
            <w:right w:val="none" w:sz="0" w:space="0" w:color="auto"/>
          </w:divBdr>
        </w:div>
        <w:div w:id="116335183">
          <w:marLeft w:val="0"/>
          <w:marRight w:val="0"/>
          <w:marTop w:val="0"/>
          <w:marBottom w:val="0"/>
          <w:divBdr>
            <w:top w:val="none" w:sz="0" w:space="0" w:color="auto"/>
            <w:left w:val="none" w:sz="0" w:space="0" w:color="auto"/>
            <w:bottom w:val="none" w:sz="0" w:space="0" w:color="auto"/>
            <w:right w:val="none" w:sz="0" w:space="0" w:color="auto"/>
          </w:divBdr>
        </w:div>
        <w:div w:id="1179193100">
          <w:marLeft w:val="0"/>
          <w:marRight w:val="0"/>
          <w:marTop w:val="0"/>
          <w:marBottom w:val="0"/>
          <w:divBdr>
            <w:top w:val="none" w:sz="0" w:space="0" w:color="auto"/>
            <w:left w:val="none" w:sz="0" w:space="0" w:color="auto"/>
            <w:bottom w:val="none" w:sz="0" w:space="0" w:color="auto"/>
            <w:right w:val="none" w:sz="0" w:space="0" w:color="auto"/>
          </w:divBdr>
        </w:div>
        <w:div w:id="1236278152">
          <w:marLeft w:val="0"/>
          <w:marRight w:val="0"/>
          <w:marTop w:val="0"/>
          <w:marBottom w:val="0"/>
          <w:divBdr>
            <w:top w:val="none" w:sz="0" w:space="0" w:color="auto"/>
            <w:left w:val="none" w:sz="0" w:space="0" w:color="auto"/>
            <w:bottom w:val="none" w:sz="0" w:space="0" w:color="auto"/>
            <w:right w:val="none" w:sz="0" w:space="0" w:color="auto"/>
          </w:divBdr>
        </w:div>
        <w:div w:id="853812139">
          <w:marLeft w:val="0"/>
          <w:marRight w:val="0"/>
          <w:marTop w:val="0"/>
          <w:marBottom w:val="0"/>
          <w:divBdr>
            <w:top w:val="none" w:sz="0" w:space="0" w:color="auto"/>
            <w:left w:val="none" w:sz="0" w:space="0" w:color="auto"/>
            <w:bottom w:val="none" w:sz="0" w:space="0" w:color="auto"/>
            <w:right w:val="none" w:sz="0" w:space="0" w:color="auto"/>
          </w:divBdr>
        </w:div>
        <w:div w:id="1797942748">
          <w:marLeft w:val="0"/>
          <w:marRight w:val="0"/>
          <w:marTop w:val="0"/>
          <w:marBottom w:val="0"/>
          <w:divBdr>
            <w:top w:val="none" w:sz="0" w:space="0" w:color="auto"/>
            <w:left w:val="none" w:sz="0" w:space="0" w:color="auto"/>
            <w:bottom w:val="none" w:sz="0" w:space="0" w:color="auto"/>
            <w:right w:val="none" w:sz="0" w:space="0" w:color="auto"/>
          </w:divBdr>
        </w:div>
        <w:div w:id="1203634896">
          <w:marLeft w:val="0"/>
          <w:marRight w:val="0"/>
          <w:marTop w:val="0"/>
          <w:marBottom w:val="0"/>
          <w:divBdr>
            <w:top w:val="none" w:sz="0" w:space="0" w:color="auto"/>
            <w:left w:val="none" w:sz="0" w:space="0" w:color="auto"/>
            <w:bottom w:val="none" w:sz="0" w:space="0" w:color="auto"/>
            <w:right w:val="none" w:sz="0" w:space="0" w:color="auto"/>
          </w:divBdr>
        </w:div>
        <w:div w:id="2096315727">
          <w:marLeft w:val="0"/>
          <w:marRight w:val="0"/>
          <w:marTop w:val="0"/>
          <w:marBottom w:val="0"/>
          <w:divBdr>
            <w:top w:val="none" w:sz="0" w:space="0" w:color="auto"/>
            <w:left w:val="none" w:sz="0" w:space="0" w:color="auto"/>
            <w:bottom w:val="none" w:sz="0" w:space="0" w:color="auto"/>
            <w:right w:val="none" w:sz="0" w:space="0" w:color="auto"/>
          </w:divBdr>
        </w:div>
        <w:div w:id="283269398">
          <w:marLeft w:val="0"/>
          <w:marRight w:val="0"/>
          <w:marTop w:val="0"/>
          <w:marBottom w:val="0"/>
          <w:divBdr>
            <w:top w:val="none" w:sz="0" w:space="0" w:color="auto"/>
            <w:left w:val="none" w:sz="0" w:space="0" w:color="auto"/>
            <w:bottom w:val="none" w:sz="0" w:space="0" w:color="auto"/>
            <w:right w:val="none" w:sz="0" w:space="0" w:color="auto"/>
          </w:divBdr>
        </w:div>
        <w:div w:id="1174760823">
          <w:marLeft w:val="0"/>
          <w:marRight w:val="0"/>
          <w:marTop w:val="0"/>
          <w:marBottom w:val="0"/>
          <w:divBdr>
            <w:top w:val="none" w:sz="0" w:space="0" w:color="auto"/>
            <w:left w:val="none" w:sz="0" w:space="0" w:color="auto"/>
            <w:bottom w:val="none" w:sz="0" w:space="0" w:color="auto"/>
            <w:right w:val="none" w:sz="0" w:space="0" w:color="auto"/>
          </w:divBdr>
        </w:div>
        <w:div w:id="171338630">
          <w:marLeft w:val="0"/>
          <w:marRight w:val="0"/>
          <w:marTop w:val="0"/>
          <w:marBottom w:val="0"/>
          <w:divBdr>
            <w:top w:val="none" w:sz="0" w:space="0" w:color="auto"/>
            <w:left w:val="none" w:sz="0" w:space="0" w:color="auto"/>
            <w:bottom w:val="none" w:sz="0" w:space="0" w:color="auto"/>
            <w:right w:val="none" w:sz="0" w:space="0" w:color="auto"/>
          </w:divBdr>
        </w:div>
        <w:div w:id="760642366">
          <w:marLeft w:val="0"/>
          <w:marRight w:val="0"/>
          <w:marTop w:val="0"/>
          <w:marBottom w:val="0"/>
          <w:divBdr>
            <w:top w:val="none" w:sz="0" w:space="0" w:color="auto"/>
            <w:left w:val="none" w:sz="0" w:space="0" w:color="auto"/>
            <w:bottom w:val="none" w:sz="0" w:space="0" w:color="auto"/>
            <w:right w:val="none" w:sz="0" w:space="0" w:color="auto"/>
          </w:divBdr>
        </w:div>
        <w:div w:id="955060171">
          <w:marLeft w:val="0"/>
          <w:marRight w:val="0"/>
          <w:marTop w:val="0"/>
          <w:marBottom w:val="0"/>
          <w:divBdr>
            <w:top w:val="none" w:sz="0" w:space="0" w:color="auto"/>
            <w:left w:val="none" w:sz="0" w:space="0" w:color="auto"/>
            <w:bottom w:val="none" w:sz="0" w:space="0" w:color="auto"/>
            <w:right w:val="none" w:sz="0" w:space="0" w:color="auto"/>
          </w:divBdr>
        </w:div>
        <w:div w:id="2054427501">
          <w:marLeft w:val="0"/>
          <w:marRight w:val="0"/>
          <w:marTop w:val="0"/>
          <w:marBottom w:val="0"/>
          <w:divBdr>
            <w:top w:val="none" w:sz="0" w:space="0" w:color="auto"/>
            <w:left w:val="none" w:sz="0" w:space="0" w:color="auto"/>
            <w:bottom w:val="none" w:sz="0" w:space="0" w:color="auto"/>
            <w:right w:val="none" w:sz="0" w:space="0" w:color="auto"/>
          </w:divBdr>
        </w:div>
        <w:div w:id="1277903686">
          <w:marLeft w:val="0"/>
          <w:marRight w:val="0"/>
          <w:marTop w:val="0"/>
          <w:marBottom w:val="0"/>
          <w:divBdr>
            <w:top w:val="none" w:sz="0" w:space="0" w:color="auto"/>
            <w:left w:val="none" w:sz="0" w:space="0" w:color="auto"/>
            <w:bottom w:val="none" w:sz="0" w:space="0" w:color="auto"/>
            <w:right w:val="none" w:sz="0" w:space="0" w:color="auto"/>
          </w:divBdr>
        </w:div>
        <w:div w:id="1784226062">
          <w:marLeft w:val="0"/>
          <w:marRight w:val="0"/>
          <w:marTop w:val="0"/>
          <w:marBottom w:val="0"/>
          <w:divBdr>
            <w:top w:val="none" w:sz="0" w:space="0" w:color="auto"/>
            <w:left w:val="none" w:sz="0" w:space="0" w:color="auto"/>
            <w:bottom w:val="none" w:sz="0" w:space="0" w:color="auto"/>
            <w:right w:val="none" w:sz="0" w:space="0" w:color="auto"/>
          </w:divBdr>
        </w:div>
        <w:div w:id="834540993">
          <w:marLeft w:val="0"/>
          <w:marRight w:val="0"/>
          <w:marTop w:val="0"/>
          <w:marBottom w:val="0"/>
          <w:divBdr>
            <w:top w:val="none" w:sz="0" w:space="0" w:color="auto"/>
            <w:left w:val="none" w:sz="0" w:space="0" w:color="auto"/>
            <w:bottom w:val="none" w:sz="0" w:space="0" w:color="auto"/>
            <w:right w:val="none" w:sz="0" w:space="0" w:color="auto"/>
          </w:divBdr>
        </w:div>
        <w:div w:id="650330045">
          <w:marLeft w:val="0"/>
          <w:marRight w:val="0"/>
          <w:marTop w:val="0"/>
          <w:marBottom w:val="0"/>
          <w:divBdr>
            <w:top w:val="none" w:sz="0" w:space="0" w:color="auto"/>
            <w:left w:val="none" w:sz="0" w:space="0" w:color="auto"/>
            <w:bottom w:val="none" w:sz="0" w:space="0" w:color="auto"/>
            <w:right w:val="none" w:sz="0" w:space="0" w:color="auto"/>
          </w:divBdr>
        </w:div>
        <w:div w:id="1291206068">
          <w:marLeft w:val="0"/>
          <w:marRight w:val="0"/>
          <w:marTop w:val="0"/>
          <w:marBottom w:val="0"/>
          <w:divBdr>
            <w:top w:val="none" w:sz="0" w:space="0" w:color="auto"/>
            <w:left w:val="none" w:sz="0" w:space="0" w:color="auto"/>
            <w:bottom w:val="none" w:sz="0" w:space="0" w:color="auto"/>
            <w:right w:val="none" w:sz="0" w:space="0" w:color="auto"/>
          </w:divBdr>
        </w:div>
        <w:div w:id="1327397117">
          <w:marLeft w:val="0"/>
          <w:marRight w:val="0"/>
          <w:marTop w:val="0"/>
          <w:marBottom w:val="0"/>
          <w:divBdr>
            <w:top w:val="none" w:sz="0" w:space="0" w:color="auto"/>
            <w:left w:val="none" w:sz="0" w:space="0" w:color="auto"/>
            <w:bottom w:val="none" w:sz="0" w:space="0" w:color="auto"/>
            <w:right w:val="none" w:sz="0" w:space="0" w:color="auto"/>
          </w:divBdr>
        </w:div>
        <w:div w:id="487598831">
          <w:marLeft w:val="0"/>
          <w:marRight w:val="0"/>
          <w:marTop w:val="0"/>
          <w:marBottom w:val="0"/>
          <w:divBdr>
            <w:top w:val="none" w:sz="0" w:space="0" w:color="auto"/>
            <w:left w:val="none" w:sz="0" w:space="0" w:color="auto"/>
            <w:bottom w:val="none" w:sz="0" w:space="0" w:color="auto"/>
            <w:right w:val="none" w:sz="0" w:space="0" w:color="auto"/>
          </w:divBdr>
        </w:div>
        <w:div w:id="447510526">
          <w:marLeft w:val="0"/>
          <w:marRight w:val="0"/>
          <w:marTop w:val="0"/>
          <w:marBottom w:val="0"/>
          <w:divBdr>
            <w:top w:val="none" w:sz="0" w:space="0" w:color="auto"/>
            <w:left w:val="none" w:sz="0" w:space="0" w:color="auto"/>
            <w:bottom w:val="none" w:sz="0" w:space="0" w:color="auto"/>
            <w:right w:val="none" w:sz="0" w:space="0" w:color="auto"/>
          </w:divBdr>
        </w:div>
        <w:div w:id="1935824670">
          <w:marLeft w:val="0"/>
          <w:marRight w:val="0"/>
          <w:marTop w:val="0"/>
          <w:marBottom w:val="0"/>
          <w:divBdr>
            <w:top w:val="none" w:sz="0" w:space="0" w:color="auto"/>
            <w:left w:val="none" w:sz="0" w:space="0" w:color="auto"/>
            <w:bottom w:val="none" w:sz="0" w:space="0" w:color="auto"/>
            <w:right w:val="none" w:sz="0" w:space="0" w:color="auto"/>
          </w:divBdr>
        </w:div>
        <w:div w:id="1281378140">
          <w:marLeft w:val="0"/>
          <w:marRight w:val="0"/>
          <w:marTop w:val="0"/>
          <w:marBottom w:val="0"/>
          <w:divBdr>
            <w:top w:val="none" w:sz="0" w:space="0" w:color="auto"/>
            <w:left w:val="none" w:sz="0" w:space="0" w:color="auto"/>
            <w:bottom w:val="none" w:sz="0" w:space="0" w:color="auto"/>
            <w:right w:val="none" w:sz="0" w:space="0" w:color="auto"/>
          </w:divBdr>
        </w:div>
        <w:div w:id="973295267">
          <w:marLeft w:val="0"/>
          <w:marRight w:val="0"/>
          <w:marTop w:val="0"/>
          <w:marBottom w:val="0"/>
          <w:divBdr>
            <w:top w:val="none" w:sz="0" w:space="0" w:color="auto"/>
            <w:left w:val="none" w:sz="0" w:space="0" w:color="auto"/>
            <w:bottom w:val="none" w:sz="0" w:space="0" w:color="auto"/>
            <w:right w:val="none" w:sz="0" w:space="0" w:color="auto"/>
          </w:divBdr>
        </w:div>
        <w:div w:id="1604411705">
          <w:marLeft w:val="0"/>
          <w:marRight w:val="0"/>
          <w:marTop w:val="0"/>
          <w:marBottom w:val="0"/>
          <w:divBdr>
            <w:top w:val="none" w:sz="0" w:space="0" w:color="auto"/>
            <w:left w:val="none" w:sz="0" w:space="0" w:color="auto"/>
            <w:bottom w:val="none" w:sz="0" w:space="0" w:color="auto"/>
            <w:right w:val="none" w:sz="0" w:space="0" w:color="auto"/>
          </w:divBdr>
        </w:div>
        <w:div w:id="2094400429">
          <w:marLeft w:val="0"/>
          <w:marRight w:val="0"/>
          <w:marTop w:val="0"/>
          <w:marBottom w:val="0"/>
          <w:divBdr>
            <w:top w:val="none" w:sz="0" w:space="0" w:color="auto"/>
            <w:left w:val="none" w:sz="0" w:space="0" w:color="auto"/>
            <w:bottom w:val="none" w:sz="0" w:space="0" w:color="auto"/>
            <w:right w:val="none" w:sz="0" w:space="0" w:color="auto"/>
          </w:divBdr>
        </w:div>
        <w:div w:id="35131993">
          <w:marLeft w:val="0"/>
          <w:marRight w:val="0"/>
          <w:marTop w:val="0"/>
          <w:marBottom w:val="0"/>
          <w:divBdr>
            <w:top w:val="none" w:sz="0" w:space="0" w:color="auto"/>
            <w:left w:val="none" w:sz="0" w:space="0" w:color="auto"/>
            <w:bottom w:val="none" w:sz="0" w:space="0" w:color="auto"/>
            <w:right w:val="none" w:sz="0" w:space="0" w:color="auto"/>
          </w:divBdr>
        </w:div>
        <w:div w:id="2042050976">
          <w:marLeft w:val="0"/>
          <w:marRight w:val="0"/>
          <w:marTop w:val="0"/>
          <w:marBottom w:val="0"/>
          <w:divBdr>
            <w:top w:val="none" w:sz="0" w:space="0" w:color="auto"/>
            <w:left w:val="none" w:sz="0" w:space="0" w:color="auto"/>
            <w:bottom w:val="none" w:sz="0" w:space="0" w:color="auto"/>
            <w:right w:val="none" w:sz="0" w:space="0" w:color="auto"/>
          </w:divBdr>
        </w:div>
        <w:div w:id="1375736542">
          <w:marLeft w:val="0"/>
          <w:marRight w:val="0"/>
          <w:marTop w:val="0"/>
          <w:marBottom w:val="0"/>
          <w:divBdr>
            <w:top w:val="none" w:sz="0" w:space="0" w:color="auto"/>
            <w:left w:val="none" w:sz="0" w:space="0" w:color="auto"/>
            <w:bottom w:val="none" w:sz="0" w:space="0" w:color="auto"/>
            <w:right w:val="none" w:sz="0" w:space="0" w:color="auto"/>
          </w:divBdr>
        </w:div>
        <w:div w:id="1376197615">
          <w:marLeft w:val="0"/>
          <w:marRight w:val="0"/>
          <w:marTop w:val="0"/>
          <w:marBottom w:val="0"/>
          <w:divBdr>
            <w:top w:val="none" w:sz="0" w:space="0" w:color="auto"/>
            <w:left w:val="none" w:sz="0" w:space="0" w:color="auto"/>
            <w:bottom w:val="none" w:sz="0" w:space="0" w:color="auto"/>
            <w:right w:val="none" w:sz="0" w:space="0" w:color="auto"/>
          </w:divBdr>
        </w:div>
        <w:div w:id="981037867">
          <w:marLeft w:val="0"/>
          <w:marRight w:val="0"/>
          <w:marTop w:val="0"/>
          <w:marBottom w:val="0"/>
          <w:divBdr>
            <w:top w:val="none" w:sz="0" w:space="0" w:color="auto"/>
            <w:left w:val="none" w:sz="0" w:space="0" w:color="auto"/>
            <w:bottom w:val="none" w:sz="0" w:space="0" w:color="auto"/>
            <w:right w:val="none" w:sz="0" w:space="0" w:color="auto"/>
          </w:divBdr>
        </w:div>
        <w:div w:id="1573343975">
          <w:marLeft w:val="0"/>
          <w:marRight w:val="0"/>
          <w:marTop w:val="0"/>
          <w:marBottom w:val="0"/>
          <w:divBdr>
            <w:top w:val="none" w:sz="0" w:space="0" w:color="auto"/>
            <w:left w:val="none" w:sz="0" w:space="0" w:color="auto"/>
            <w:bottom w:val="none" w:sz="0" w:space="0" w:color="auto"/>
            <w:right w:val="none" w:sz="0" w:space="0" w:color="auto"/>
          </w:divBdr>
        </w:div>
        <w:div w:id="325479565">
          <w:marLeft w:val="0"/>
          <w:marRight w:val="0"/>
          <w:marTop w:val="0"/>
          <w:marBottom w:val="0"/>
          <w:divBdr>
            <w:top w:val="none" w:sz="0" w:space="0" w:color="auto"/>
            <w:left w:val="none" w:sz="0" w:space="0" w:color="auto"/>
            <w:bottom w:val="none" w:sz="0" w:space="0" w:color="auto"/>
            <w:right w:val="none" w:sz="0" w:space="0" w:color="auto"/>
          </w:divBdr>
        </w:div>
        <w:div w:id="1983610822">
          <w:marLeft w:val="0"/>
          <w:marRight w:val="0"/>
          <w:marTop w:val="0"/>
          <w:marBottom w:val="0"/>
          <w:divBdr>
            <w:top w:val="none" w:sz="0" w:space="0" w:color="auto"/>
            <w:left w:val="none" w:sz="0" w:space="0" w:color="auto"/>
            <w:bottom w:val="none" w:sz="0" w:space="0" w:color="auto"/>
            <w:right w:val="none" w:sz="0" w:space="0" w:color="auto"/>
          </w:divBdr>
        </w:div>
        <w:div w:id="1975209842">
          <w:marLeft w:val="0"/>
          <w:marRight w:val="0"/>
          <w:marTop w:val="0"/>
          <w:marBottom w:val="0"/>
          <w:divBdr>
            <w:top w:val="none" w:sz="0" w:space="0" w:color="auto"/>
            <w:left w:val="none" w:sz="0" w:space="0" w:color="auto"/>
            <w:bottom w:val="none" w:sz="0" w:space="0" w:color="auto"/>
            <w:right w:val="none" w:sz="0" w:space="0" w:color="auto"/>
          </w:divBdr>
        </w:div>
        <w:div w:id="1844970695">
          <w:marLeft w:val="0"/>
          <w:marRight w:val="0"/>
          <w:marTop w:val="0"/>
          <w:marBottom w:val="0"/>
          <w:divBdr>
            <w:top w:val="none" w:sz="0" w:space="0" w:color="auto"/>
            <w:left w:val="none" w:sz="0" w:space="0" w:color="auto"/>
            <w:bottom w:val="none" w:sz="0" w:space="0" w:color="auto"/>
            <w:right w:val="none" w:sz="0" w:space="0" w:color="auto"/>
          </w:divBdr>
        </w:div>
        <w:div w:id="1101146113">
          <w:marLeft w:val="0"/>
          <w:marRight w:val="0"/>
          <w:marTop w:val="0"/>
          <w:marBottom w:val="0"/>
          <w:divBdr>
            <w:top w:val="none" w:sz="0" w:space="0" w:color="auto"/>
            <w:left w:val="none" w:sz="0" w:space="0" w:color="auto"/>
            <w:bottom w:val="none" w:sz="0" w:space="0" w:color="auto"/>
            <w:right w:val="none" w:sz="0" w:space="0" w:color="auto"/>
          </w:divBdr>
        </w:div>
        <w:div w:id="841437555">
          <w:marLeft w:val="0"/>
          <w:marRight w:val="0"/>
          <w:marTop w:val="0"/>
          <w:marBottom w:val="0"/>
          <w:divBdr>
            <w:top w:val="none" w:sz="0" w:space="0" w:color="auto"/>
            <w:left w:val="none" w:sz="0" w:space="0" w:color="auto"/>
            <w:bottom w:val="none" w:sz="0" w:space="0" w:color="auto"/>
            <w:right w:val="none" w:sz="0" w:space="0" w:color="auto"/>
          </w:divBdr>
        </w:div>
        <w:div w:id="1340695865">
          <w:marLeft w:val="0"/>
          <w:marRight w:val="0"/>
          <w:marTop w:val="0"/>
          <w:marBottom w:val="0"/>
          <w:divBdr>
            <w:top w:val="none" w:sz="0" w:space="0" w:color="auto"/>
            <w:left w:val="none" w:sz="0" w:space="0" w:color="auto"/>
            <w:bottom w:val="none" w:sz="0" w:space="0" w:color="auto"/>
            <w:right w:val="none" w:sz="0" w:space="0" w:color="auto"/>
          </w:divBdr>
        </w:div>
        <w:div w:id="1845508647">
          <w:marLeft w:val="0"/>
          <w:marRight w:val="0"/>
          <w:marTop w:val="0"/>
          <w:marBottom w:val="0"/>
          <w:divBdr>
            <w:top w:val="none" w:sz="0" w:space="0" w:color="auto"/>
            <w:left w:val="none" w:sz="0" w:space="0" w:color="auto"/>
            <w:bottom w:val="none" w:sz="0" w:space="0" w:color="auto"/>
            <w:right w:val="none" w:sz="0" w:space="0" w:color="auto"/>
          </w:divBdr>
        </w:div>
        <w:div w:id="307326440">
          <w:marLeft w:val="0"/>
          <w:marRight w:val="0"/>
          <w:marTop w:val="0"/>
          <w:marBottom w:val="0"/>
          <w:divBdr>
            <w:top w:val="none" w:sz="0" w:space="0" w:color="auto"/>
            <w:left w:val="none" w:sz="0" w:space="0" w:color="auto"/>
            <w:bottom w:val="none" w:sz="0" w:space="0" w:color="auto"/>
            <w:right w:val="none" w:sz="0" w:space="0" w:color="auto"/>
          </w:divBdr>
        </w:div>
        <w:div w:id="300308132">
          <w:marLeft w:val="0"/>
          <w:marRight w:val="0"/>
          <w:marTop w:val="0"/>
          <w:marBottom w:val="0"/>
          <w:divBdr>
            <w:top w:val="none" w:sz="0" w:space="0" w:color="auto"/>
            <w:left w:val="none" w:sz="0" w:space="0" w:color="auto"/>
            <w:bottom w:val="none" w:sz="0" w:space="0" w:color="auto"/>
            <w:right w:val="none" w:sz="0" w:space="0" w:color="auto"/>
          </w:divBdr>
        </w:div>
        <w:div w:id="1621300891">
          <w:marLeft w:val="0"/>
          <w:marRight w:val="0"/>
          <w:marTop w:val="0"/>
          <w:marBottom w:val="0"/>
          <w:divBdr>
            <w:top w:val="none" w:sz="0" w:space="0" w:color="auto"/>
            <w:left w:val="none" w:sz="0" w:space="0" w:color="auto"/>
            <w:bottom w:val="none" w:sz="0" w:space="0" w:color="auto"/>
            <w:right w:val="none" w:sz="0" w:space="0" w:color="auto"/>
          </w:divBdr>
        </w:div>
        <w:div w:id="889263474">
          <w:marLeft w:val="0"/>
          <w:marRight w:val="0"/>
          <w:marTop w:val="0"/>
          <w:marBottom w:val="0"/>
          <w:divBdr>
            <w:top w:val="none" w:sz="0" w:space="0" w:color="auto"/>
            <w:left w:val="none" w:sz="0" w:space="0" w:color="auto"/>
            <w:bottom w:val="none" w:sz="0" w:space="0" w:color="auto"/>
            <w:right w:val="none" w:sz="0" w:space="0" w:color="auto"/>
          </w:divBdr>
        </w:div>
        <w:div w:id="1425418438">
          <w:marLeft w:val="0"/>
          <w:marRight w:val="0"/>
          <w:marTop w:val="0"/>
          <w:marBottom w:val="0"/>
          <w:divBdr>
            <w:top w:val="none" w:sz="0" w:space="0" w:color="auto"/>
            <w:left w:val="none" w:sz="0" w:space="0" w:color="auto"/>
            <w:bottom w:val="none" w:sz="0" w:space="0" w:color="auto"/>
            <w:right w:val="none" w:sz="0" w:space="0" w:color="auto"/>
          </w:divBdr>
        </w:div>
        <w:div w:id="1470781416">
          <w:marLeft w:val="0"/>
          <w:marRight w:val="0"/>
          <w:marTop w:val="0"/>
          <w:marBottom w:val="0"/>
          <w:divBdr>
            <w:top w:val="none" w:sz="0" w:space="0" w:color="auto"/>
            <w:left w:val="none" w:sz="0" w:space="0" w:color="auto"/>
            <w:bottom w:val="none" w:sz="0" w:space="0" w:color="auto"/>
            <w:right w:val="none" w:sz="0" w:space="0" w:color="auto"/>
          </w:divBdr>
        </w:div>
        <w:div w:id="2082096072">
          <w:marLeft w:val="0"/>
          <w:marRight w:val="0"/>
          <w:marTop w:val="0"/>
          <w:marBottom w:val="0"/>
          <w:divBdr>
            <w:top w:val="none" w:sz="0" w:space="0" w:color="auto"/>
            <w:left w:val="none" w:sz="0" w:space="0" w:color="auto"/>
            <w:bottom w:val="none" w:sz="0" w:space="0" w:color="auto"/>
            <w:right w:val="none" w:sz="0" w:space="0" w:color="auto"/>
          </w:divBdr>
        </w:div>
        <w:div w:id="1870411848">
          <w:marLeft w:val="0"/>
          <w:marRight w:val="0"/>
          <w:marTop w:val="0"/>
          <w:marBottom w:val="0"/>
          <w:divBdr>
            <w:top w:val="none" w:sz="0" w:space="0" w:color="auto"/>
            <w:left w:val="none" w:sz="0" w:space="0" w:color="auto"/>
            <w:bottom w:val="none" w:sz="0" w:space="0" w:color="auto"/>
            <w:right w:val="none" w:sz="0" w:space="0" w:color="auto"/>
          </w:divBdr>
        </w:div>
        <w:div w:id="916087903">
          <w:marLeft w:val="0"/>
          <w:marRight w:val="0"/>
          <w:marTop w:val="0"/>
          <w:marBottom w:val="0"/>
          <w:divBdr>
            <w:top w:val="none" w:sz="0" w:space="0" w:color="auto"/>
            <w:left w:val="none" w:sz="0" w:space="0" w:color="auto"/>
            <w:bottom w:val="none" w:sz="0" w:space="0" w:color="auto"/>
            <w:right w:val="none" w:sz="0" w:space="0" w:color="auto"/>
          </w:divBdr>
        </w:div>
        <w:div w:id="871957971">
          <w:marLeft w:val="0"/>
          <w:marRight w:val="0"/>
          <w:marTop w:val="0"/>
          <w:marBottom w:val="0"/>
          <w:divBdr>
            <w:top w:val="none" w:sz="0" w:space="0" w:color="auto"/>
            <w:left w:val="none" w:sz="0" w:space="0" w:color="auto"/>
            <w:bottom w:val="none" w:sz="0" w:space="0" w:color="auto"/>
            <w:right w:val="none" w:sz="0" w:space="0" w:color="auto"/>
          </w:divBdr>
        </w:div>
        <w:div w:id="1957590529">
          <w:marLeft w:val="0"/>
          <w:marRight w:val="0"/>
          <w:marTop w:val="0"/>
          <w:marBottom w:val="0"/>
          <w:divBdr>
            <w:top w:val="none" w:sz="0" w:space="0" w:color="auto"/>
            <w:left w:val="none" w:sz="0" w:space="0" w:color="auto"/>
            <w:bottom w:val="none" w:sz="0" w:space="0" w:color="auto"/>
            <w:right w:val="none" w:sz="0" w:space="0" w:color="auto"/>
          </w:divBdr>
        </w:div>
      </w:divsChild>
    </w:div>
    <w:div w:id="1537157940">
      <w:bodyDiv w:val="1"/>
      <w:marLeft w:val="0"/>
      <w:marRight w:val="0"/>
      <w:marTop w:val="0"/>
      <w:marBottom w:val="0"/>
      <w:divBdr>
        <w:top w:val="none" w:sz="0" w:space="0" w:color="auto"/>
        <w:left w:val="none" w:sz="0" w:space="0" w:color="auto"/>
        <w:bottom w:val="none" w:sz="0" w:space="0" w:color="auto"/>
        <w:right w:val="none" w:sz="0" w:space="0" w:color="auto"/>
      </w:divBdr>
      <w:divsChild>
        <w:div w:id="1921671954">
          <w:marLeft w:val="0"/>
          <w:marRight w:val="0"/>
          <w:marTop w:val="0"/>
          <w:marBottom w:val="0"/>
          <w:divBdr>
            <w:top w:val="none" w:sz="0" w:space="0" w:color="auto"/>
            <w:left w:val="none" w:sz="0" w:space="0" w:color="auto"/>
            <w:bottom w:val="none" w:sz="0" w:space="0" w:color="auto"/>
            <w:right w:val="none" w:sz="0" w:space="0" w:color="auto"/>
          </w:divBdr>
        </w:div>
        <w:div w:id="1489592620">
          <w:marLeft w:val="0"/>
          <w:marRight w:val="0"/>
          <w:marTop w:val="0"/>
          <w:marBottom w:val="0"/>
          <w:divBdr>
            <w:top w:val="none" w:sz="0" w:space="0" w:color="auto"/>
            <w:left w:val="none" w:sz="0" w:space="0" w:color="auto"/>
            <w:bottom w:val="none" w:sz="0" w:space="0" w:color="auto"/>
            <w:right w:val="none" w:sz="0" w:space="0" w:color="auto"/>
          </w:divBdr>
        </w:div>
        <w:div w:id="1942638198">
          <w:marLeft w:val="0"/>
          <w:marRight w:val="0"/>
          <w:marTop w:val="0"/>
          <w:marBottom w:val="0"/>
          <w:divBdr>
            <w:top w:val="none" w:sz="0" w:space="0" w:color="auto"/>
            <w:left w:val="none" w:sz="0" w:space="0" w:color="auto"/>
            <w:bottom w:val="none" w:sz="0" w:space="0" w:color="auto"/>
            <w:right w:val="none" w:sz="0" w:space="0" w:color="auto"/>
          </w:divBdr>
        </w:div>
        <w:div w:id="487554623">
          <w:marLeft w:val="0"/>
          <w:marRight w:val="0"/>
          <w:marTop w:val="0"/>
          <w:marBottom w:val="0"/>
          <w:divBdr>
            <w:top w:val="none" w:sz="0" w:space="0" w:color="auto"/>
            <w:left w:val="none" w:sz="0" w:space="0" w:color="auto"/>
            <w:bottom w:val="none" w:sz="0" w:space="0" w:color="auto"/>
            <w:right w:val="none" w:sz="0" w:space="0" w:color="auto"/>
          </w:divBdr>
        </w:div>
        <w:div w:id="1592201082">
          <w:marLeft w:val="0"/>
          <w:marRight w:val="0"/>
          <w:marTop w:val="0"/>
          <w:marBottom w:val="0"/>
          <w:divBdr>
            <w:top w:val="none" w:sz="0" w:space="0" w:color="auto"/>
            <w:left w:val="none" w:sz="0" w:space="0" w:color="auto"/>
            <w:bottom w:val="none" w:sz="0" w:space="0" w:color="auto"/>
            <w:right w:val="none" w:sz="0" w:space="0" w:color="auto"/>
          </w:divBdr>
        </w:div>
        <w:div w:id="1514874902">
          <w:marLeft w:val="0"/>
          <w:marRight w:val="0"/>
          <w:marTop w:val="0"/>
          <w:marBottom w:val="0"/>
          <w:divBdr>
            <w:top w:val="none" w:sz="0" w:space="0" w:color="auto"/>
            <w:left w:val="none" w:sz="0" w:space="0" w:color="auto"/>
            <w:bottom w:val="none" w:sz="0" w:space="0" w:color="auto"/>
            <w:right w:val="none" w:sz="0" w:space="0" w:color="auto"/>
          </w:divBdr>
        </w:div>
        <w:div w:id="1701006458">
          <w:marLeft w:val="0"/>
          <w:marRight w:val="0"/>
          <w:marTop w:val="0"/>
          <w:marBottom w:val="0"/>
          <w:divBdr>
            <w:top w:val="none" w:sz="0" w:space="0" w:color="auto"/>
            <w:left w:val="none" w:sz="0" w:space="0" w:color="auto"/>
            <w:bottom w:val="none" w:sz="0" w:space="0" w:color="auto"/>
            <w:right w:val="none" w:sz="0" w:space="0" w:color="auto"/>
          </w:divBdr>
        </w:div>
        <w:div w:id="303432288">
          <w:marLeft w:val="0"/>
          <w:marRight w:val="0"/>
          <w:marTop w:val="0"/>
          <w:marBottom w:val="0"/>
          <w:divBdr>
            <w:top w:val="none" w:sz="0" w:space="0" w:color="auto"/>
            <w:left w:val="none" w:sz="0" w:space="0" w:color="auto"/>
            <w:bottom w:val="none" w:sz="0" w:space="0" w:color="auto"/>
            <w:right w:val="none" w:sz="0" w:space="0" w:color="auto"/>
          </w:divBdr>
        </w:div>
        <w:div w:id="593703772">
          <w:marLeft w:val="0"/>
          <w:marRight w:val="0"/>
          <w:marTop w:val="0"/>
          <w:marBottom w:val="0"/>
          <w:divBdr>
            <w:top w:val="none" w:sz="0" w:space="0" w:color="auto"/>
            <w:left w:val="none" w:sz="0" w:space="0" w:color="auto"/>
            <w:bottom w:val="none" w:sz="0" w:space="0" w:color="auto"/>
            <w:right w:val="none" w:sz="0" w:space="0" w:color="auto"/>
          </w:divBdr>
        </w:div>
        <w:div w:id="1810049635">
          <w:marLeft w:val="0"/>
          <w:marRight w:val="0"/>
          <w:marTop w:val="0"/>
          <w:marBottom w:val="0"/>
          <w:divBdr>
            <w:top w:val="none" w:sz="0" w:space="0" w:color="auto"/>
            <w:left w:val="none" w:sz="0" w:space="0" w:color="auto"/>
            <w:bottom w:val="none" w:sz="0" w:space="0" w:color="auto"/>
            <w:right w:val="none" w:sz="0" w:space="0" w:color="auto"/>
          </w:divBdr>
        </w:div>
        <w:div w:id="652223954">
          <w:marLeft w:val="0"/>
          <w:marRight w:val="0"/>
          <w:marTop w:val="0"/>
          <w:marBottom w:val="0"/>
          <w:divBdr>
            <w:top w:val="none" w:sz="0" w:space="0" w:color="auto"/>
            <w:left w:val="none" w:sz="0" w:space="0" w:color="auto"/>
            <w:bottom w:val="none" w:sz="0" w:space="0" w:color="auto"/>
            <w:right w:val="none" w:sz="0" w:space="0" w:color="auto"/>
          </w:divBdr>
        </w:div>
        <w:div w:id="1933199824">
          <w:marLeft w:val="0"/>
          <w:marRight w:val="0"/>
          <w:marTop w:val="0"/>
          <w:marBottom w:val="0"/>
          <w:divBdr>
            <w:top w:val="none" w:sz="0" w:space="0" w:color="auto"/>
            <w:left w:val="none" w:sz="0" w:space="0" w:color="auto"/>
            <w:bottom w:val="none" w:sz="0" w:space="0" w:color="auto"/>
            <w:right w:val="none" w:sz="0" w:space="0" w:color="auto"/>
          </w:divBdr>
        </w:div>
        <w:div w:id="1260674991">
          <w:marLeft w:val="0"/>
          <w:marRight w:val="0"/>
          <w:marTop w:val="0"/>
          <w:marBottom w:val="0"/>
          <w:divBdr>
            <w:top w:val="none" w:sz="0" w:space="0" w:color="auto"/>
            <w:left w:val="none" w:sz="0" w:space="0" w:color="auto"/>
            <w:bottom w:val="none" w:sz="0" w:space="0" w:color="auto"/>
            <w:right w:val="none" w:sz="0" w:space="0" w:color="auto"/>
          </w:divBdr>
        </w:div>
        <w:div w:id="1465998880">
          <w:marLeft w:val="0"/>
          <w:marRight w:val="0"/>
          <w:marTop w:val="0"/>
          <w:marBottom w:val="0"/>
          <w:divBdr>
            <w:top w:val="none" w:sz="0" w:space="0" w:color="auto"/>
            <w:left w:val="none" w:sz="0" w:space="0" w:color="auto"/>
            <w:bottom w:val="none" w:sz="0" w:space="0" w:color="auto"/>
            <w:right w:val="none" w:sz="0" w:space="0" w:color="auto"/>
          </w:divBdr>
        </w:div>
        <w:div w:id="671642298">
          <w:marLeft w:val="0"/>
          <w:marRight w:val="0"/>
          <w:marTop w:val="0"/>
          <w:marBottom w:val="0"/>
          <w:divBdr>
            <w:top w:val="none" w:sz="0" w:space="0" w:color="auto"/>
            <w:left w:val="none" w:sz="0" w:space="0" w:color="auto"/>
            <w:bottom w:val="none" w:sz="0" w:space="0" w:color="auto"/>
            <w:right w:val="none" w:sz="0" w:space="0" w:color="auto"/>
          </w:divBdr>
        </w:div>
        <w:div w:id="2121338437">
          <w:marLeft w:val="0"/>
          <w:marRight w:val="0"/>
          <w:marTop w:val="0"/>
          <w:marBottom w:val="0"/>
          <w:divBdr>
            <w:top w:val="none" w:sz="0" w:space="0" w:color="auto"/>
            <w:left w:val="none" w:sz="0" w:space="0" w:color="auto"/>
            <w:bottom w:val="none" w:sz="0" w:space="0" w:color="auto"/>
            <w:right w:val="none" w:sz="0" w:space="0" w:color="auto"/>
          </w:divBdr>
        </w:div>
        <w:div w:id="1792671851">
          <w:marLeft w:val="0"/>
          <w:marRight w:val="0"/>
          <w:marTop w:val="0"/>
          <w:marBottom w:val="0"/>
          <w:divBdr>
            <w:top w:val="none" w:sz="0" w:space="0" w:color="auto"/>
            <w:left w:val="none" w:sz="0" w:space="0" w:color="auto"/>
            <w:bottom w:val="none" w:sz="0" w:space="0" w:color="auto"/>
            <w:right w:val="none" w:sz="0" w:space="0" w:color="auto"/>
          </w:divBdr>
        </w:div>
        <w:div w:id="276105393">
          <w:marLeft w:val="0"/>
          <w:marRight w:val="0"/>
          <w:marTop w:val="0"/>
          <w:marBottom w:val="0"/>
          <w:divBdr>
            <w:top w:val="none" w:sz="0" w:space="0" w:color="auto"/>
            <w:left w:val="none" w:sz="0" w:space="0" w:color="auto"/>
            <w:bottom w:val="none" w:sz="0" w:space="0" w:color="auto"/>
            <w:right w:val="none" w:sz="0" w:space="0" w:color="auto"/>
          </w:divBdr>
        </w:div>
        <w:div w:id="1851675336">
          <w:marLeft w:val="0"/>
          <w:marRight w:val="0"/>
          <w:marTop w:val="0"/>
          <w:marBottom w:val="0"/>
          <w:divBdr>
            <w:top w:val="none" w:sz="0" w:space="0" w:color="auto"/>
            <w:left w:val="none" w:sz="0" w:space="0" w:color="auto"/>
            <w:bottom w:val="none" w:sz="0" w:space="0" w:color="auto"/>
            <w:right w:val="none" w:sz="0" w:space="0" w:color="auto"/>
          </w:divBdr>
        </w:div>
        <w:div w:id="1501430807">
          <w:marLeft w:val="0"/>
          <w:marRight w:val="0"/>
          <w:marTop w:val="0"/>
          <w:marBottom w:val="0"/>
          <w:divBdr>
            <w:top w:val="none" w:sz="0" w:space="0" w:color="auto"/>
            <w:left w:val="none" w:sz="0" w:space="0" w:color="auto"/>
            <w:bottom w:val="none" w:sz="0" w:space="0" w:color="auto"/>
            <w:right w:val="none" w:sz="0" w:space="0" w:color="auto"/>
          </w:divBdr>
        </w:div>
        <w:div w:id="1817264290">
          <w:marLeft w:val="0"/>
          <w:marRight w:val="0"/>
          <w:marTop w:val="0"/>
          <w:marBottom w:val="0"/>
          <w:divBdr>
            <w:top w:val="none" w:sz="0" w:space="0" w:color="auto"/>
            <w:left w:val="none" w:sz="0" w:space="0" w:color="auto"/>
            <w:bottom w:val="none" w:sz="0" w:space="0" w:color="auto"/>
            <w:right w:val="none" w:sz="0" w:space="0" w:color="auto"/>
          </w:divBdr>
        </w:div>
        <w:div w:id="314723428">
          <w:marLeft w:val="0"/>
          <w:marRight w:val="0"/>
          <w:marTop w:val="0"/>
          <w:marBottom w:val="0"/>
          <w:divBdr>
            <w:top w:val="none" w:sz="0" w:space="0" w:color="auto"/>
            <w:left w:val="none" w:sz="0" w:space="0" w:color="auto"/>
            <w:bottom w:val="none" w:sz="0" w:space="0" w:color="auto"/>
            <w:right w:val="none" w:sz="0" w:space="0" w:color="auto"/>
          </w:divBdr>
        </w:div>
        <w:div w:id="1092359070">
          <w:marLeft w:val="0"/>
          <w:marRight w:val="0"/>
          <w:marTop w:val="0"/>
          <w:marBottom w:val="0"/>
          <w:divBdr>
            <w:top w:val="none" w:sz="0" w:space="0" w:color="auto"/>
            <w:left w:val="none" w:sz="0" w:space="0" w:color="auto"/>
            <w:bottom w:val="none" w:sz="0" w:space="0" w:color="auto"/>
            <w:right w:val="none" w:sz="0" w:space="0" w:color="auto"/>
          </w:divBdr>
        </w:div>
        <w:div w:id="556009235">
          <w:marLeft w:val="0"/>
          <w:marRight w:val="0"/>
          <w:marTop w:val="0"/>
          <w:marBottom w:val="0"/>
          <w:divBdr>
            <w:top w:val="none" w:sz="0" w:space="0" w:color="auto"/>
            <w:left w:val="none" w:sz="0" w:space="0" w:color="auto"/>
            <w:bottom w:val="none" w:sz="0" w:space="0" w:color="auto"/>
            <w:right w:val="none" w:sz="0" w:space="0" w:color="auto"/>
          </w:divBdr>
        </w:div>
        <w:div w:id="2121024801">
          <w:marLeft w:val="0"/>
          <w:marRight w:val="0"/>
          <w:marTop w:val="0"/>
          <w:marBottom w:val="0"/>
          <w:divBdr>
            <w:top w:val="none" w:sz="0" w:space="0" w:color="auto"/>
            <w:left w:val="none" w:sz="0" w:space="0" w:color="auto"/>
            <w:bottom w:val="none" w:sz="0" w:space="0" w:color="auto"/>
            <w:right w:val="none" w:sz="0" w:space="0" w:color="auto"/>
          </w:divBdr>
        </w:div>
        <w:div w:id="646012474">
          <w:marLeft w:val="0"/>
          <w:marRight w:val="0"/>
          <w:marTop w:val="0"/>
          <w:marBottom w:val="0"/>
          <w:divBdr>
            <w:top w:val="none" w:sz="0" w:space="0" w:color="auto"/>
            <w:left w:val="none" w:sz="0" w:space="0" w:color="auto"/>
            <w:bottom w:val="none" w:sz="0" w:space="0" w:color="auto"/>
            <w:right w:val="none" w:sz="0" w:space="0" w:color="auto"/>
          </w:divBdr>
        </w:div>
        <w:div w:id="1867786304">
          <w:marLeft w:val="0"/>
          <w:marRight w:val="0"/>
          <w:marTop w:val="0"/>
          <w:marBottom w:val="0"/>
          <w:divBdr>
            <w:top w:val="none" w:sz="0" w:space="0" w:color="auto"/>
            <w:left w:val="none" w:sz="0" w:space="0" w:color="auto"/>
            <w:bottom w:val="none" w:sz="0" w:space="0" w:color="auto"/>
            <w:right w:val="none" w:sz="0" w:space="0" w:color="auto"/>
          </w:divBdr>
        </w:div>
        <w:div w:id="877745140">
          <w:marLeft w:val="0"/>
          <w:marRight w:val="0"/>
          <w:marTop w:val="0"/>
          <w:marBottom w:val="0"/>
          <w:divBdr>
            <w:top w:val="none" w:sz="0" w:space="0" w:color="auto"/>
            <w:left w:val="none" w:sz="0" w:space="0" w:color="auto"/>
            <w:bottom w:val="none" w:sz="0" w:space="0" w:color="auto"/>
            <w:right w:val="none" w:sz="0" w:space="0" w:color="auto"/>
          </w:divBdr>
        </w:div>
        <w:div w:id="1459180355">
          <w:marLeft w:val="0"/>
          <w:marRight w:val="0"/>
          <w:marTop w:val="0"/>
          <w:marBottom w:val="0"/>
          <w:divBdr>
            <w:top w:val="none" w:sz="0" w:space="0" w:color="auto"/>
            <w:left w:val="none" w:sz="0" w:space="0" w:color="auto"/>
            <w:bottom w:val="none" w:sz="0" w:space="0" w:color="auto"/>
            <w:right w:val="none" w:sz="0" w:space="0" w:color="auto"/>
          </w:divBdr>
        </w:div>
        <w:div w:id="1470435163">
          <w:marLeft w:val="0"/>
          <w:marRight w:val="0"/>
          <w:marTop w:val="0"/>
          <w:marBottom w:val="0"/>
          <w:divBdr>
            <w:top w:val="none" w:sz="0" w:space="0" w:color="auto"/>
            <w:left w:val="none" w:sz="0" w:space="0" w:color="auto"/>
            <w:bottom w:val="none" w:sz="0" w:space="0" w:color="auto"/>
            <w:right w:val="none" w:sz="0" w:space="0" w:color="auto"/>
          </w:divBdr>
        </w:div>
        <w:div w:id="572472492">
          <w:marLeft w:val="0"/>
          <w:marRight w:val="0"/>
          <w:marTop w:val="0"/>
          <w:marBottom w:val="0"/>
          <w:divBdr>
            <w:top w:val="none" w:sz="0" w:space="0" w:color="auto"/>
            <w:left w:val="none" w:sz="0" w:space="0" w:color="auto"/>
            <w:bottom w:val="none" w:sz="0" w:space="0" w:color="auto"/>
            <w:right w:val="none" w:sz="0" w:space="0" w:color="auto"/>
          </w:divBdr>
        </w:div>
        <w:div w:id="1060597591">
          <w:marLeft w:val="0"/>
          <w:marRight w:val="0"/>
          <w:marTop w:val="0"/>
          <w:marBottom w:val="0"/>
          <w:divBdr>
            <w:top w:val="none" w:sz="0" w:space="0" w:color="auto"/>
            <w:left w:val="none" w:sz="0" w:space="0" w:color="auto"/>
            <w:bottom w:val="none" w:sz="0" w:space="0" w:color="auto"/>
            <w:right w:val="none" w:sz="0" w:space="0" w:color="auto"/>
          </w:divBdr>
        </w:div>
        <w:div w:id="1975023327">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
        <w:div w:id="1030716293">
          <w:marLeft w:val="0"/>
          <w:marRight w:val="0"/>
          <w:marTop w:val="0"/>
          <w:marBottom w:val="0"/>
          <w:divBdr>
            <w:top w:val="none" w:sz="0" w:space="0" w:color="auto"/>
            <w:left w:val="none" w:sz="0" w:space="0" w:color="auto"/>
            <w:bottom w:val="none" w:sz="0" w:space="0" w:color="auto"/>
            <w:right w:val="none" w:sz="0" w:space="0" w:color="auto"/>
          </w:divBdr>
        </w:div>
        <w:div w:id="1181121062">
          <w:marLeft w:val="0"/>
          <w:marRight w:val="0"/>
          <w:marTop w:val="0"/>
          <w:marBottom w:val="0"/>
          <w:divBdr>
            <w:top w:val="none" w:sz="0" w:space="0" w:color="auto"/>
            <w:left w:val="none" w:sz="0" w:space="0" w:color="auto"/>
            <w:bottom w:val="none" w:sz="0" w:space="0" w:color="auto"/>
            <w:right w:val="none" w:sz="0" w:space="0" w:color="auto"/>
          </w:divBdr>
        </w:div>
        <w:div w:id="541094849">
          <w:marLeft w:val="0"/>
          <w:marRight w:val="0"/>
          <w:marTop w:val="0"/>
          <w:marBottom w:val="0"/>
          <w:divBdr>
            <w:top w:val="none" w:sz="0" w:space="0" w:color="auto"/>
            <w:left w:val="none" w:sz="0" w:space="0" w:color="auto"/>
            <w:bottom w:val="none" w:sz="0" w:space="0" w:color="auto"/>
            <w:right w:val="none" w:sz="0" w:space="0" w:color="auto"/>
          </w:divBdr>
        </w:div>
        <w:div w:id="1345475409">
          <w:marLeft w:val="0"/>
          <w:marRight w:val="0"/>
          <w:marTop w:val="0"/>
          <w:marBottom w:val="0"/>
          <w:divBdr>
            <w:top w:val="none" w:sz="0" w:space="0" w:color="auto"/>
            <w:left w:val="none" w:sz="0" w:space="0" w:color="auto"/>
            <w:bottom w:val="none" w:sz="0" w:space="0" w:color="auto"/>
            <w:right w:val="none" w:sz="0" w:space="0" w:color="auto"/>
          </w:divBdr>
        </w:div>
        <w:div w:id="1590894184">
          <w:marLeft w:val="0"/>
          <w:marRight w:val="0"/>
          <w:marTop w:val="0"/>
          <w:marBottom w:val="0"/>
          <w:divBdr>
            <w:top w:val="none" w:sz="0" w:space="0" w:color="auto"/>
            <w:left w:val="none" w:sz="0" w:space="0" w:color="auto"/>
            <w:bottom w:val="none" w:sz="0" w:space="0" w:color="auto"/>
            <w:right w:val="none" w:sz="0" w:space="0" w:color="auto"/>
          </w:divBdr>
        </w:div>
        <w:div w:id="2071536220">
          <w:marLeft w:val="0"/>
          <w:marRight w:val="0"/>
          <w:marTop w:val="0"/>
          <w:marBottom w:val="0"/>
          <w:divBdr>
            <w:top w:val="none" w:sz="0" w:space="0" w:color="auto"/>
            <w:left w:val="none" w:sz="0" w:space="0" w:color="auto"/>
            <w:bottom w:val="none" w:sz="0" w:space="0" w:color="auto"/>
            <w:right w:val="none" w:sz="0" w:space="0" w:color="auto"/>
          </w:divBdr>
        </w:div>
        <w:div w:id="992567143">
          <w:marLeft w:val="0"/>
          <w:marRight w:val="0"/>
          <w:marTop w:val="0"/>
          <w:marBottom w:val="0"/>
          <w:divBdr>
            <w:top w:val="none" w:sz="0" w:space="0" w:color="auto"/>
            <w:left w:val="none" w:sz="0" w:space="0" w:color="auto"/>
            <w:bottom w:val="none" w:sz="0" w:space="0" w:color="auto"/>
            <w:right w:val="none" w:sz="0" w:space="0" w:color="auto"/>
          </w:divBdr>
        </w:div>
        <w:div w:id="597102713">
          <w:marLeft w:val="0"/>
          <w:marRight w:val="0"/>
          <w:marTop w:val="0"/>
          <w:marBottom w:val="0"/>
          <w:divBdr>
            <w:top w:val="none" w:sz="0" w:space="0" w:color="auto"/>
            <w:left w:val="none" w:sz="0" w:space="0" w:color="auto"/>
            <w:bottom w:val="none" w:sz="0" w:space="0" w:color="auto"/>
            <w:right w:val="none" w:sz="0" w:space="0" w:color="auto"/>
          </w:divBdr>
        </w:div>
        <w:div w:id="1864442898">
          <w:marLeft w:val="0"/>
          <w:marRight w:val="0"/>
          <w:marTop w:val="0"/>
          <w:marBottom w:val="0"/>
          <w:divBdr>
            <w:top w:val="none" w:sz="0" w:space="0" w:color="auto"/>
            <w:left w:val="none" w:sz="0" w:space="0" w:color="auto"/>
            <w:bottom w:val="none" w:sz="0" w:space="0" w:color="auto"/>
            <w:right w:val="none" w:sz="0" w:space="0" w:color="auto"/>
          </w:divBdr>
        </w:div>
        <w:div w:id="1437940729">
          <w:marLeft w:val="0"/>
          <w:marRight w:val="0"/>
          <w:marTop w:val="0"/>
          <w:marBottom w:val="0"/>
          <w:divBdr>
            <w:top w:val="none" w:sz="0" w:space="0" w:color="auto"/>
            <w:left w:val="none" w:sz="0" w:space="0" w:color="auto"/>
            <w:bottom w:val="none" w:sz="0" w:space="0" w:color="auto"/>
            <w:right w:val="none" w:sz="0" w:space="0" w:color="auto"/>
          </w:divBdr>
        </w:div>
        <w:div w:id="1610695852">
          <w:marLeft w:val="0"/>
          <w:marRight w:val="0"/>
          <w:marTop w:val="0"/>
          <w:marBottom w:val="0"/>
          <w:divBdr>
            <w:top w:val="none" w:sz="0" w:space="0" w:color="auto"/>
            <w:left w:val="none" w:sz="0" w:space="0" w:color="auto"/>
            <w:bottom w:val="none" w:sz="0" w:space="0" w:color="auto"/>
            <w:right w:val="none" w:sz="0" w:space="0" w:color="auto"/>
          </w:divBdr>
        </w:div>
        <w:div w:id="233324183">
          <w:marLeft w:val="0"/>
          <w:marRight w:val="0"/>
          <w:marTop w:val="0"/>
          <w:marBottom w:val="0"/>
          <w:divBdr>
            <w:top w:val="none" w:sz="0" w:space="0" w:color="auto"/>
            <w:left w:val="none" w:sz="0" w:space="0" w:color="auto"/>
            <w:bottom w:val="none" w:sz="0" w:space="0" w:color="auto"/>
            <w:right w:val="none" w:sz="0" w:space="0" w:color="auto"/>
          </w:divBdr>
        </w:div>
        <w:div w:id="951521179">
          <w:marLeft w:val="0"/>
          <w:marRight w:val="0"/>
          <w:marTop w:val="0"/>
          <w:marBottom w:val="0"/>
          <w:divBdr>
            <w:top w:val="none" w:sz="0" w:space="0" w:color="auto"/>
            <w:left w:val="none" w:sz="0" w:space="0" w:color="auto"/>
            <w:bottom w:val="none" w:sz="0" w:space="0" w:color="auto"/>
            <w:right w:val="none" w:sz="0" w:space="0" w:color="auto"/>
          </w:divBdr>
        </w:div>
        <w:div w:id="870921794">
          <w:marLeft w:val="0"/>
          <w:marRight w:val="0"/>
          <w:marTop w:val="0"/>
          <w:marBottom w:val="0"/>
          <w:divBdr>
            <w:top w:val="none" w:sz="0" w:space="0" w:color="auto"/>
            <w:left w:val="none" w:sz="0" w:space="0" w:color="auto"/>
            <w:bottom w:val="none" w:sz="0" w:space="0" w:color="auto"/>
            <w:right w:val="none" w:sz="0" w:space="0" w:color="auto"/>
          </w:divBdr>
        </w:div>
        <w:div w:id="376586109">
          <w:marLeft w:val="0"/>
          <w:marRight w:val="0"/>
          <w:marTop w:val="0"/>
          <w:marBottom w:val="0"/>
          <w:divBdr>
            <w:top w:val="none" w:sz="0" w:space="0" w:color="auto"/>
            <w:left w:val="none" w:sz="0" w:space="0" w:color="auto"/>
            <w:bottom w:val="none" w:sz="0" w:space="0" w:color="auto"/>
            <w:right w:val="none" w:sz="0" w:space="0" w:color="auto"/>
          </w:divBdr>
        </w:div>
        <w:div w:id="1220822330">
          <w:marLeft w:val="0"/>
          <w:marRight w:val="0"/>
          <w:marTop w:val="0"/>
          <w:marBottom w:val="0"/>
          <w:divBdr>
            <w:top w:val="none" w:sz="0" w:space="0" w:color="auto"/>
            <w:left w:val="none" w:sz="0" w:space="0" w:color="auto"/>
            <w:bottom w:val="none" w:sz="0" w:space="0" w:color="auto"/>
            <w:right w:val="none" w:sz="0" w:space="0" w:color="auto"/>
          </w:divBdr>
        </w:div>
        <w:div w:id="1298296377">
          <w:marLeft w:val="0"/>
          <w:marRight w:val="0"/>
          <w:marTop w:val="0"/>
          <w:marBottom w:val="0"/>
          <w:divBdr>
            <w:top w:val="none" w:sz="0" w:space="0" w:color="auto"/>
            <w:left w:val="none" w:sz="0" w:space="0" w:color="auto"/>
            <w:bottom w:val="none" w:sz="0" w:space="0" w:color="auto"/>
            <w:right w:val="none" w:sz="0" w:space="0" w:color="auto"/>
          </w:divBdr>
        </w:div>
        <w:div w:id="776296543">
          <w:marLeft w:val="0"/>
          <w:marRight w:val="0"/>
          <w:marTop w:val="0"/>
          <w:marBottom w:val="0"/>
          <w:divBdr>
            <w:top w:val="none" w:sz="0" w:space="0" w:color="auto"/>
            <w:left w:val="none" w:sz="0" w:space="0" w:color="auto"/>
            <w:bottom w:val="none" w:sz="0" w:space="0" w:color="auto"/>
            <w:right w:val="none" w:sz="0" w:space="0" w:color="auto"/>
          </w:divBdr>
        </w:div>
        <w:div w:id="1624581224">
          <w:marLeft w:val="0"/>
          <w:marRight w:val="0"/>
          <w:marTop w:val="0"/>
          <w:marBottom w:val="0"/>
          <w:divBdr>
            <w:top w:val="none" w:sz="0" w:space="0" w:color="auto"/>
            <w:left w:val="none" w:sz="0" w:space="0" w:color="auto"/>
            <w:bottom w:val="none" w:sz="0" w:space="0" w:color="auto"/>
            <w:right w:val="none" w:sz="0" w:space="0" w:color="auto"/>
          </w:divBdr>
        </w:div>
        <w:div w:id="1041634393">
          <w:marLeft w:val="0"/>
          <w:marRight w:val="0"/>
          <w:marTop w:val="0"/>
          <w:marBottom w:val="0"/>
          <w:divBdr>
            <w:top w:val="none" w:sz="0" w:space="0" w:color="auto"/>
            <w:left w:val="none" w:sz="0" w:space="0" w:color="auto"/>
            <w:bottom w:val="none" w:sz="0" w:space="0" w:color="auto"/>
            <w:right w:val="none" w:sz="0" w:space="0" w:color="auto"/>
          </w:divBdr>
        </w:div>
        <w:div w:id="904222821">
          <w:marLeft w:val="0"/>
          <w:marRight w:val="0"/>
          <w:marTop w:val="0"/>
          <w:marBottom w:val="0"/>
          <w:divBdr>
            <w:top w:val="none" w:sz="0" w:space="0" w:color="auto"/>
            <w:left w:val="none" w:sz="0" w:space="0" w:color="auto"/>
            <w:bottom w:val="none" w:sz="0" w:space="0" w:color="auto"/>
            <w:right w:val="none" w:sz="0" w:space="0" w:color="auto"/>
          </w:divBdr>
        </w:div>
        <w:div w:id="702756705">
          <w:marLeft w:val="0"/>
          <w:marRight w:val="0"/>
          <w:marTop w:val="0"/>
          <w:marBottom w:val="0"/>
          <w:divBdr>
            <w:top w:val="none" w:sz="0" w:space="0" w:color="auto"/>
            <w:left w:val="none" w:sz="0" w:space="0" w:color="auto"/>
            <w:bottom w:val="none" w:sz="0" w:space="0" w:color="auto"/>
            <w:right w:val="none" w:sz="0" w:space="0" w:color="auto"/>
          </w:divBdr>
        </w:div>
        <w:div w:id="264532505">
          <w:marLeft w:val="0"/>
          <w:marRight w:val="0"/>
          <w:marTop w:val="0"/>
          <w:marBottom w:val="0"/>
          <w:divBdr>
            <w:top w:val="none" w:sz="0" w:space="0" w:color="auto"/>
            <w:left w:val="none" w:sz="0" w:space="0" w:color="auto"/>
            <w:bottom w:val="none" w:sz="0" w:space="0" w:color="auto"/>
            <w:right w:val="none" w:sz="0" w:space="0" w:color="auto"/>
          </w:divBdr>
        </w:div>
        <w:div w:id="1223712061">
          <w:marLeft w:val="0"/>
          <w:marRight w:val="0"/>
          <w:marTop w:val="0"/>
          <w:marBottom w:val="0"/>
          <w:divBdr>
            <w:top w:val="none" w:sz="0" w:space="0" w:color="auto"/>
            <w:left w:val="none" w:sz="0" w:space="0" w:color="auto"/>
            <w:bottom w:val="none" w:sz="0" w:space="0" w:color="auto"/>
            <w:right w:val="none" w:sz="0" w:space="0" w:color="auto"/>
          </w:divBdr>
        </w:div>
        <w:div w:id="420220208">
          <w:marLeft w:val="0"/>
          <w:marRight w:val="0"/>
          <w:marTop w:val="0"/>
          <w:marBottom w:val="0"/>
          <w:divBdr>
            <w:top w:val="none" w:sz="0" w:space="0" w:color="auto"/>
            <w:left w:val="none" w:sz="0" w:space="0" w:color="auto"/>
            <w:bottom w:val="none" w:sz="0" w:space="0" w:color="auto"/>
            <w:right w:val="none" w:sz="0" w:space="0" w:color="auto"/>
          </w:divBdr>
        </w:div>
        <w:div w:id="55519196">
          <w:marLeft w:val="0"/>
          <w:marRight w:val="0"/>
          <w:marTop w:val="0"/>
          <w:marBottom w:val="0"/>
          <w:divBdr>
            <w:top w:val="none" w:sz="0" w:space="0" w:color="auto"/>
            <w:left w:val="none" w:sz="0" w:space="0" w:color="auto"/>
            <w:bottom w:val="none" w:sz="0" w:space="0" w:color="auto"/>
            <w:right w:val="none" w:sz="0" w:space="0" w:color="auto"/>
          </w:divBdr>
        </w:div>
        <w:div w:id="1164248691">
          <w:marLeft w:val="0"/>
          <w:marRight w:val="0"/>
          <w:marTop w:val="0"/>
          <w:marBottom w:val="0"/>
          <w:divBdr>
            <w:top w:val="none" w:sz="0" w:space="0" w:color="auto"/>
            <w:left w:val="none" w:sz="0" w:space="0" w:color="auto"/>
            <w:bottom w:val="none" w:sz="0" w:space="0" w:color="auto"/>
            <w:right w:val="none" w:sz="0" w:space="0" w:color="auto"/>
          </w:divBdr>
        </w:div>
        <w:div w:id="1861819658">
          <w:marLeft w:val="0"/>
          <w:marRight w:val="0"/>
          <w:marTop w:val="0"/>
          <w:marBottom w:val="0"/>
          <w:divBdr>
            <w:top w:val="none" w:sz="0" w:space="0" w:color="auto"/>
            <w:left w:val="none" w:sz="0" w:space="0" w:color="auto"/>
            <w:bottom w:val="none" w:sz="0" w:space="0" w:color="auto"/>
            <w:right w:val="none" w:sz="0" w:space="0" w:color="auto"/>
          </w:divBdr>
        </w:div>
        <w:div w:id="198591603">
          <w:marLeft w:val="0"/>
          <w:marRight w:val="0"/>
          <w:marTop w:val="0"/>
          <w:marBottom w:val="0"/>
          <w:divBdr>
            <w:top w:val="none" w:sz="0" w:space="0" w:color="auto"/>
            <w:left w:val="none" w:sz="0" w:space="0" w:color="auto"/>
            <w:bottom w:val="none" w:sz="0" w:space="0" w:color="auto"/>
            <w:right w:val="none" w:sz="0" w:space="0" w:color="auto"/>
          </w:divBdr>
        </w:div>
        <w:div w:id="2139253194">
          <w:marLeft w:val="0"/>
          <w:marRight w:val="0"/>
          <w:marTop w:val="0"/>
          <w:marBottom w:val="0"/>
          <w:divBdr>
            <w:top w:val="none" w:sz="0" w:space="0" w:color="auto"/>
            <w:left w:val="none" w:sz="0" w:space="0" w:color="auto"/>
            <w:bottom w:val="none" w:sz="0" w:space="0" w:color="auto"/>
            <w:right w:val="none" w:sz="0" w:space="0" w:color="auto"/>
          </w:divBdr>
        </w:div>
        <w:div w:id="164979845">
          <w:marLeft w:val="0"/>
          <w:marRight w:val="0"/>
          <w:marTop w:val="0"/>
          <w:marBottom w:val="0"/>
          <w:divBdr>
            <w:top w:val="none" w:sz="0" w:space="0" w:color="auto"/>
            <w:left w:val="none" w:sz="0" w:space="0" w:color="auto"/>
            <w:bottom w:val="none" w:sz="0" w:space="0" w:color="auto"/>
            <w:right w:val="none" w:sz="0" w:space="0" w:color="auto"/>
          </w:divBdr>
        </w:div>
      </w:divsChild>
    </w:div>
    <w:div w:id="1912233830">
      <w:bodyDiv w:val="1"/>
      <w:marLeft w:val="0"/>
      <w:marRight w:val="0"/>
      <w:marTop w:val="0"/>
      <w:marBottom w:val="0"/>
      <w:divBdr>
        <w:top w:val="none" w:sz="0" w:space="0" w:color="auto"/>
        <w:left w:val="none" w:sz="0" w:space="0" w:color="auto"/>
        <w:bottom w:val="none" w:sz="0" w:space="0" w:color="auto"/>
        <w:right w:val="none" w:sz="0" w:space="0" w:color="auto"/>
      </w:divBdr>
      <w:divsChild>
        <w:div w:id="1549026352">
          <w:marLeft w:val="0"/>
          <w:marRight w:val="0"/>
          <w:marTop w:val="0"/>
          <w:marBottom w:val="0"/>
          <w:divBdr>
            <w:top w:val="none" w:sz="0" w:space="0" w:color="auto"/>
            <w:left w:val="none" w:sz="0" w:space="0" w:color="auto"/>
            <w:bottom w:val="none" w:sz="0" w:space="0" w:color="auto"/>
            <w:right w:val="none" w:sz="0" w:space="0" w:color="auto"/>
          </w:divBdr>
        </w:div>
        <w:div w:id="240674981">
          <w:marLeft w:val="0"/>
          <w:marRight w:val="0"/>
          <w:marTop w:val="0"/>
          <w:marBottom w:val="0"/>
          <w:divBdr>
            <w:top w:val="none" w:sz="0" w:space="0" w:color="auto"/>
            <w:left w:val="none" w:sz="0" w:space="0" w:color="auto"/>
            <w:bottom w:val="none" w:sz="0" w:space="0" w:color="auto"/>
            <w:right w:val="none" w:sz="0" w:space="0" w:color="auto"/>
          </w:divBdr>
        </w:div>
        <w:div w:id="753087406">
          <w:marLeft w:val="0"/>
          <w:marRight w:val="0"/>
          <w:marTop w:val="0"/>
          <w:marBottom w:val="0"/>
          <w:divBdr>
            <w:top w:val="none" w:sz="0" w:space="0" w:color="auto"/>
            <w:left w:val="none" w:sz="0" w:space="0" w:color="auto"/>
            <w:bottom w:val="none" w:sz="0" w:space="0" w:color="auto"/>
            <w:right w:val="none" w:sz="0" w:space="0" w:color="auto"/>
          </w:divBdr>
        </w:div>
        <w:div w:id="540098577">
          <w:marLeft w:val="0"/>
          <w:marRight w:val="0"/>
          <w:marTop w:val="0"/>
          <w:marBottom w:val="0"/>
          <w:divBdr>
            <w:top w:val="none" w:sz="0" w:space="0" w:color="auto"/>
            <w:left w:val="none" w:sz="0" w:space="0" w:color="auto"/>
            <w:bottom w:val="none" w:sz="0" w:space="0" w:color="auto"/>
            <w:right w:val="none" w:sz="0" w:space="0" w:color="auto"/>
          </w:divBdr>
        </w:div>
        <w:div w:id="1955356670">
          <w:marLeft w:val="0"/>
          <w:marRight w:val="0"/>
          <w:marTop w:val="0"/>
          <w:marBottom w:val="0"/>
          <w:divBdr>
            <w:top w:val="none" w:sz="0" w:space="0" w:color="auto"/>
            <w:left w:val="none" w:sz="0" w:space="0" w:color="auto"/>
            <w:bottom w:val="none" w:sz="0" w:space="0" w:color="auto"/>
            <w:right w:val="none" w:sz="0" w:space="0" w:color="auto"/>
          </w:divBdr>
        </w:div>
        <w:div w:id="619840394">
          <w:marLeft w:val="0"/>
          <w:marRight w:val="0"/>
          <w:marTop w:val="0"/>
          <w:marBottom w:val="0"/>
          <w:divBdr>
            <w:top w:val="none" w:sz="0" w:space="0" w:color="auto"/>
            <w:left w:val="none" w:sz="0" w:space="0" w:color="auto"/>
            <w:bottom w:val="none" w:sz="0" w:space="0" w:color="auto"/>
            <w:right w:val="none" w:sz="0" w:space="0" w:color="auto"/>
          </w:divBdr>
        </w:div>
        <w:div w:id="1602058975">
          <w:marLeft w:val="0"/>
          <w:marRight w:val="0"/>
          <w:marTop w:val="0"/>
          <w:marBottom w:val="0"/>
          <w:divBdr>
            <w:top w:val="none" w:sz="0" w:space="0" w:color="auto"/>
            <w:left w:val="none" w:sz="0" w:space="0" w:color="auto"/>
            <w:bottom w:val="none" w:sz="0" w:space="0" w:color="auto"/>
            <w:right w:val="none" w:sz="0" w:space="0" w:color="auto"/>
          </w:divBdr>
        </w:div>
        <w:div w:id="1533303830">
          <w:marLeft w:val="0"/>
          <w:marRight w:val="0"/>
          <w:marTop w:val="0"/>
          <w:marBottom w:val="0"/>
          <w:divBdr>
            <w:top w:val="none" w:sz="0" w:space="0" w:color="auto"/>
            <w:left w:val="none" w:sz="0" w:space="0" w:color="auto"/>
            <w:bottom w:val="none" w:sz="0" w:space="0" w:color="auto"/>
            <w:right w:val="none" w:sz="0" w:space="0" w:color="auto"/>
          </w:divBdr>
        </w:div>
        <w:div w:id="1488941465">
          <w:marLeft w:val="0"/>
          <w:marRight w:val="0"/>
          <w:marTop w:val="0"/>
          <w:marBottom w:val="0"/>
          <w:divBdr>
            <w:top w:val="none" w:sz="0" w:space="0" w:color="auto"/>
            <w:left w:val="none" w:sz="0" w:space="0" w:color="auto"/>
            <w:bottom w:val="none" w:sz="0" w:space="0" w:color="auto"/>
            <w:right w:val="none" w:sz="0" w:space="0" w:color="auto"/>
          </w:divBdr>
        </w:div>
        <w:div w:id="648022214">
          <w:marLeft w:val="0"/>
          <w:marRight w:val="0"/>
          <w:marTop w:val="0"/>
          <w:marBottom w:val="0"/>
          <w:divBdr>
            <w:top w:val="none" w:sz="0" w:space="0" w:color="auto"/>
            <w:left w:val="none" w:sz="0" w:space="0" w:color="auto"/>
            <w:bottom w:val="none" w:sz="0" w:space="0" w:color="auto"/>
            <w:right w:val="none" w:sz="0" w:space="0" w:color="auto"/>
          </w:divBdr>
        </w:div>
        <w:div w:id="284121349">
          <w:marLeft w:val="0"/>
          <w:marRight w:val="0"/>
          <w:marTop w:val="0"/>
          <w:marBottom w:val="0"/>
          <w:divBdr>
            <w:top w:val="none" w:sz="0" w:space="0" w:color="auto"/>
            <w:left w:val="none" w:sz="0" w:space="0" w:color="auto"/>
            <w:bottom w:val="none" w:sz="0" w:space="0" w:color="auto"/>
            <w:right w:val="none" w:sz="0" w:space="0" w:color="auto"/>
          </w:divBdr>
        </w:div>
        <w:div w:id="663164829">
          <w:marLeft w:val="0"/>
          <w:marRight w:val="0"/>
          <w:marTop w:val="0"/>
          <w:marBottom w:val="0"/>
          <w:divBdr>
            <w:top w:val="none" w:sz="0" w:space="0" w:color="auto"/>
            <w:left w:val="none" w:sz="0" w:space="0" w:color="auto"/>
            <w:bottom w:val="none" w:sz="0" w:space="0" w:color="auto"/>
            <w:right w:val="none" w:sz="0" w:space="0" w:color="auto"/>
          </w:divBdr>
        </w:div>
        <w:div w:id="1760518204">
          <w:marLeft w:val="0"/>
          <w:marRight w:val="0"/>
          <w:marTop w:val="0"/>
          <w:marBottom w:val="0"/>
          <w:divBdr>
            <w:top w:val="none" w:sz="0" w:space="0" w:color="auto"/>
            <w:left w:val="none" w:sz="0" w:space="0" w:color="auto"/>
            <w:bottom w:val="none" w:sz="0" w:space="0" w:color="auto"/>
            <w:right w:val="none" w:sz="0" w:space="0" w:color="auto"/>
          </w:divBdr>
        </w:div>
        <w:div w:id="299504456">
          <w:marLeft w:val="0"/>
          <w:marRight w:val="0"/>
          <w:marTop w:val="0"/>
          <w:marBottom w:val="0"/>
          <w:divBdr>
            <w:top w:val="none" w:sz="0" w:space="0" w:color="auto"/>
            <w:left w:val="none" w:sz="0" w:space="0" w:color="auto"/>
            <w:bottom w:val="none" w:sz="0" w:space="0" w:color="auto"/>
            <w:right w:val="none" w:sz="0" w:space="0" w:color="auto"/>
          </w:divBdr>
        </w:div>
        <w:div w:id="924923150">
          <w:marLeft w:val="0"/>
          <w:marRight w:val="0"/>
          <w:marTop w:val="0"/>
          <w:marBottom w:val="0"/>
          <w:divBdr>
            <w:top w:val="none" w:sz="0" w:space="0" w:color="auto"/>
            <w:left w:val="none" w:sz="0" w:space="0" w:color="auto"/>
            <w:bottom w:val="none" w:sz="0" w:space="0" w:color="auto"/>
            <w:right w:val="none" w:sz="0" w:space="0" w:color="auto"/>
          </w:divBdr>
        </w:div>
        <w:div w:id="2083135346">
          <w:marLeft w:val="0"/>
          <w:marRight w:val="0"/>
          <w:marTop w:val="0"/>
          <w:marBottom w:val="0"/>
          <w:divBdr>
            <w:top w:val="none" w:sz="0" w:space="0" w:color="auto"/>
            <w:left w:val="none" w:sz="0" w:space="0" w:color="auto"/>
            <w:bottom w:val="none" w:sz="0" w:space="0" w:color="auto"/>
            <w:right w:val="none" w:sz="0" w:space="0" w:color="auto"/>
          </w:divBdr>
        </w:div>
        <w:div w:id="1545629920">
          <w:marLeft w:val="0"/>
          <w:marRight w:val="0"/>
          <w:marTop w:val="0"/>
          <w:marBottom w:val="0"/>
          <w:divBdr>
            <w:top w:val="none" w:sz="0" w:space="0" w:color="auto"/>
            <w:left w:val="none" w:sz="0" w:space="0" w:color="auto"/>
            <w:bottom w:val="none" w:sz="0" w:space="0" w:color="auto"/>
            <w:right w:val="none" w:sz="0" w:space="0" w:color="auto"/>
          </w:divBdr>
        </w:div>
        <w:div w:id="1921401580">
          <w:marLeft w:val="0"/>
          <w:marRight w:val="0"/>
          <w:marTop w:val="0"/>
          <w:marBottom w:val="0"/>
          <w:divBdr>
            <w:top w:val="none" w:sz="0" w:space="0" w:color="auto"/>
            <w:left w:val="none" w:sz="0" w:space="0" w:color="auto"/>
            <w:bottom w:val="none" w:sz="0" w:space="0" w:color="auto"/>
            <w:right w:val="none" w:sz="0" w:space="0" w:color="auto"/>
          </w:divBdr>
        </w:div>
        <w:div w:id="1960723186">
          <w:marLeft w:val="0"/>
          <w:marRight w:val="0"/>
          <w:marTop w:val="0"/>
          <w:marBottom w:val="0"/>
          <w:divBdr>
            <w:top w:val="none" w:sz="0" w:space="0" w:color="auto"/>
            <w:left w:val="none" w:sz="0" w:space="0" w:color="auto"/>
            <w:bottom w:val="none" w:sz="0" w:space="0" w:color="auto"/>
            <w:right w:val="none" w:sz="0" w:space="0" w:color="auto"/>
          </w:divBdr>
        </w:div>
        <w:div w:id="1532373923">
          <w:marLeft w:val="0"/>
          <w:marRight w:val="0"/>
          <w:marTop w:val="0"/>
          <w:marBottom w:val="0"/>
          <w:divBdr>
            <w:top w:val="none" w:sz="0" w:space="0" w:color="auto"/>
            <w:left w:val="none" w:sz="0" w:space="0" w:color="auto"/>
            <w:bottom w:val="none" w:sz="0" w:space="0" w:color="auto"/>
            <w:right w:val="none" w:sz="0" w:space="0" w:color="auto"/>
          </w:divBdr>
        </w:div>
        <w:div w:id="381097684">
          <w:marLeft w:val="0"/>
          <w:marRight w:val="0"/>
          <w:marTop w:val="0"/>
          <w:marBottom w:val="0"/>
          <w:divBdr>
            <w:top w:val="none" w:sz="0" w:space="0" w:color="auto"/>
            <w:left w:val="none" w:sz="0" w:space="0" w:color="auto"/>
            <w:bottom w:val="none" w:sz="0" w:space="0" w:color="auto"/>
            <w:right w:val="none" w:sz="0" w:space="0" w:color="auto"/>
          </w:divBdr>
        </w:div>
        <w:div w:id="1337997125">
          <w:marLeft w:val="0"/>
          <w:marRight w:val="0"/>
          <w:marTop w:val="0"/>
          <w:marBottom w:val="0"/>
          <w:divBdr>
            <w:top w:val="none" w:sz="0" w:space="0" w:color="auto"/>
            <w:left w:val="none" w:sz="0" w:space="0" w:color="auto"/>
            <w:bottom w:val="none" w:sz="0" w:space="0" w:color="auto"/>
            <w:right w:val="none" w:sz="0" w:space="0" w:color="auto"/>
          </w:divBdr>
        </w:div>
        <w:div w:id="2017222370">
          <w:marLeft w:val="0"/>
          <w:marRight w:val="0"/>
          <w:marTop w:val="0"/>
          <w:marBottom w:val="0"/>
          <w:divBdr>
            <w:top w:val="none" w:sz="0" w:space="0" w:color="auto"/>
            <w:left w:val="none" w:sz="0" w:space="0" w:color="auto"/>
            <w:bottom w:val="none" w:sz="0" w:space="0" w:color="auto"/>
            <w:right w:val="none" w:sz="0" w:space="0" w:color="auto"/>
          </w:divBdr>
        </w:div>
        <w:div w:id="914583800">
          <w:marLeft w:val="0"/>
          <w:marRight w:val="0"/>
          <w:marTop w:val="0"/>
          <w:marBottom w:val="0"/>
          <w:divBdr>
            <w:top w:val="none" w:sz="0" w:space="0" w:color="auto"/>
            <w:left w:val="none" w:sz="0" w:space="0" w:color="auto"/>
            <w:bottom w:val="none" w:sz="0" w:space="0" w:color="auto"/>
            <w:right w:val="none" w:sz="0" w:space="0" w:color="auto"/>
          </w:divBdr>
        </w:div>
        <w:div w:id="2065905150">
          <w:marLeft w:val="0"/>
          <w:marRight w:val="0"/>
          <w:marTop w:val="0"/>
          <w:marBottom w:val="0"/>
          <w:divBdr>
            <w:top w:val="none" w:sz="0" w:space="0" w:color="auto"/>
            <w:left w:val="none" w:sz="0" w:space="0" w:color="auto"/>
            <w:bottom w:val="none" w:sz="0" w:space="0" w:color="auto"/>
            <w:right w:val="none" w:sz="0" w:space="0" w:color="auto"/>
          </w:divBdr>
        </w:div>
        <w:div w:id="1593121337">
          <w:marLeft w:val="0"/>
          <w:marRight w:val="0"/>
          <w:marTop w:val="0"/>
          <w:marBottom w:val="0"/>
          <w:divBdr>
            <w:top w:val="none" w:sz="0" w:space="0" w:color="auto"/>
            <w:left w:val="none" w:sz="0" w:space="0" w:color="auto"/>
            <w:bottom w:val="none" w:sz="0" w:space="0" w:color="auto"/>
            <w:right w:val="none" w:sz="0" w:space="0" w:color="auto"/>
          </w:divBdr>
        </w:div>
        <w:div w:id="515459418">
          <w:marLeft w:val="0"/>
          <w:marRight w:val="0"/>
          <w:marTop w:val="0"/>
          <w:marBottom w:val="0"/>
          <w:divBdr>
            <w:top w:val="none" w:sz="0" w:space="0" w:color="auto"/>
            <w:left w:val="none" w:sz="0" w:space="0" w:color="auto"/>
            <w:bottom w:val="none" w:sz="0" w:space="0" w:color="auto"/>
            <w:right w:val="none" w:sz="0" w:space="0" w:color="auto"/>
          </w:divBdr>
        </w:div>
        <w:div w:id="472062385">
          <w:marLeft w:val="0"/>
          <w:marRight w:val="0"/>
          <w:marTop w:val="0"/>
          <w:marBottom w:val="0"/>
          <w:divBdr>
            <w:top w:val="none" w:sz="0" w:space="0" w:color="auto"/>
            <w:left w:val="none" w:sz="0" w:space="0" w:color="auto"/>
            <w:bottom w:val="none" w:sz="0" w:space="0" w:color="auto"/>
            <w:right w:val="none" w:sz="0" w:space="0" w:color="auto"/>
          </w:divBdr>
        </w:div>
        <w:div w:id="411004794">
          <w:marLeft w:val="0"/>
          <w:marRight w:val="0"/>
          <w:marTop w:val="0"/>
          <w:marBottom w:val="0"/>
          <w:divBdr>
            <w:top w:val="none" w:sz="0" w:space="0" w:color="auto"/>
            <w:left w:val="none" w:sz="0" w:space="0" w:color="auto"/>
            <w:bottom w:val="none" w:sz="0" w:space="0" w:color="auto"/>
            <w:right w:val="none" w:sz="0" w:space="0" w:color="auto"/>
          </w:divBdr>
        </w:div>
        <w:div w:id="1222516270">
          <w:marLeft w:val="0"/>
          <w:marRight w:val="0"/>
          <w:marTop w:val="0"/>
          <w:marBottom w:val="0"/>
          <w:divBdr>
            <w:top w:val="none" w:sz="0" w:space="0" w:color="auto"/>
            <w:left w:val="none" w:sz="0" w:space="0" w:color="auto"/>
            <w:bottom w:val="none" w:sz="0" w:space="0" w:color="auto"/>
            <w:right w:val="none" w:sz="0" w:space="0" w:color="auto"/>
          </w:divBdr>
        </w:div>
        <w:div w:id="1555311928">
          <w:marLeft w:val="0"/>
          <w:marRight w:val="0"/>
          <w:marTop w:val="0"/>
          <w:marBottom w:val="0"/>
          <w:divBdr>
            <w:top w:val="none" w:sz="0" w:space="0" w:color="auto"/>
            <w:left w:val="none" w:sz="0" w:space="0" w:color="auto"/>
            <w:bottom w:val="none" w:sz="0" w:space="0" w:color="auto"/>
            <w:right w:val="none" w:sz="0" w:space="0" w:color="auto"/>
          </w:divBdr>
        </w:div>
        <w:div w:id="1519274890">
          <w:marLeft w:val="0"/>
          <w:marRight w:val="0"/>
          <w:marTop w:val="0"/>
          <w:marBottom w:val="0"/>
          <w:divBdr>
            <w:top w:val="none" w:sz="0" w:space="0" w:color="auto"/>
            <w:left w:val="none" w:sz="0" w:space="0" w:color="auto"/>
            <w:bottom w:val="none" w:sz="0" w:space="0" w:color="auto"/>
            <w:right w:val="none" w:sz="0" w:space="0" w:color="auto"/>
          </w:divBdr>
        </w:div>
        <w:div w:id="325405410">
          <w:marLeft w:val="0"/>
          <w:marRight w:val="0"/>
          <w:marTop w:val="0"/>
          <w:marBottom w:val="0"/>
          <w:divBdr>
            <w:top w:val="none" w:sz="0" w:space="0" w:color="auto"/>
            <w:left w:val="none" w:sz="0" w:space="0" w:color="auto"/>
            <w:bottom w:val="none" w:sz="0" w:space="0" w:color="auto"/>
            <w:right w:val="none" w:sz="0" w:space="0" w:color="auto"/>
          </w:divBdr>
        </w:div>
        <w:div w:id="1313871679">
          <w:marLeft w:val="0"/>
          <w:marRight w:val="0"/>
          <w:marTop w:val="0"/>
          <w:marBottom w:val="0"/>
          <w:divBdr>
            <w:top w:val="none" w:sz="0" w:space="0" w:color="auto"/>
            <w:left w:val="none" w:sz="0" w:space="0" w:color="auto"/>
            <w:bottom w:val="none" w:sz="0" w:space="0" w:color="auto"/>
            <w:right w:val="none" w:sz="0" w:space="0" w:color="auto"/>
          </w:divBdr>
        </w:div>
        <w:div w:id="1233932979">
          <w:marLeft w:val="0"/>
          <w:marRight w:val="0"/>
          <w:marTop w:val="0"/>
          <w:marBottom w:val="0"/>
          <w:divBdr>
            <w:top w:val="none" w:sz="0" w:space="0" w:color="auto"/>
            <w:left w:val="none" w:sz="0" w:space="0" w:color="auto"/>
            <w:bottom w:val="none" w:sz="0" w:space="0" w:color="auto"/>
            <w:right w:val="none" w:sz="0" w:space="0" w:color="auto"/>
          </w:divBdr>
        </w:div>
        <w:div w:id="1176730167">
          <w:marLeft w:val="0"/>
          <w:marRight w:val="0"/>
          <w:marTop w:val="0"/>
          <w:marBottom w:val="0"/>
          <w:divBdr>
            <w:top w:val="none" w:sz="0" w:space="0" w:color="auto"/>
            <w:left w:val="none" w:sz="0" w:space="0" w:color="auto"/>
            <w:bottom w:val="none" w:sz="0" w:space="0" w:color="auto"/>
            <w:right w:val="none" w:sz="0" w:space="0" w:color="auto"/>
          </w:divBdr>
        </w:div>
        <w:div w:id="793330356">
          <w:marLeft w:val="0"/>
          <w:marRight w:val="0"/>
          <w:marTop w:val="0"/>
          <w:marBottom w:val="0"/>
          <w:divBdr>
            <w:top w:val="none" w:sz="0" w:space="0" w:color="auto"/>
            <w:left w:val="none" w:sz="0" w:space="0" w:color="auto"/>
            <w:bottom w:val="none" w:sz="0" w:space="0" w:color="auto"/>
            <w:right w:val="none" w:sz="0" w:space="0" w:color="auto"/>
          </w:divBdr>
        </w:div>
        <w:div w:id="83570528">
          <w:marLeft w:val="0"/>
          <w:marRight w:val="0"/>
          <w:marTop w:val="0"/>
          <w:marBottom w:val="0"/>
          <w:divBdr>
            <w:top w:val="none" w:sz="0" w:space="0" w:color="auto"/>
            <w:left w:val="none" w:sz="0" w:space="0" w:color="auto"/>
            <w:bottom w:val="none" w:sz="0" w:space="0" w:color="auto"/>
            <w:right w:val="none" w:sz="0" w:space="0" w:color="auto"/>
          </w:divBdr>
        </w:div>
        <w:div w:id="256444324">
          <w:marLeft w:val="0"/>
          <w:marRight w:val="0"/>
          <w:marTop w:val="0"/>
          <w:marBottom w:val="0"/>
          <w:divBdr>
            <w:top w:val="none" w:sz="0" w:space="0" w:color="auto"/>
            <w:left w:val="none" w:sz="0" w:space="0" w:color="auto"/>
            <w:bottom w:val="none" w:sz="0" w:space="0" w:color="auto"/>
            <w:right w:val="none" w:sz="0" w:space="0" w:color="auto"/>
          </w:divBdr>
        </w:div>
        <w:div w:id="965428574">
          <w:marLeft w:val="0"/>
          <w:marRight w:val="0"/>
          <w:marTop w:val="0"/>
          <w:marBottom w:val="0"/>
          <w:divBdr>
            <w:top w:val="none" w:sz="0" w:space="0" w:color="auto"/>
            <w:left w:val="none" w:sz="0" w:space="0" w:color="auto"/>
            <w:bottom w:val="none" w:sz="0" w:space="0" w:color="auto"/>
            <w:right w:val="none" w:sz="0" w:space="0" w:color="auto"/>
          </w:divBdr>
        </w:div>
        <w:div w:id="938875441">
          <w:marLeft w:val="0"/>
          <w:marRight w:val="0"/>
          <w:marTop w:val="0"/>
          <w:marBottom w:val="0"/>
          <w:divBdr>
            <w:top w:val="none" w:sz="0" w:space="0" w:color="auto"/>
            <w:left w:val="none" w:sz="0" w:space="0" w:color="auto"/>
            <w:bottom w:val="none" w:sz="0" w:space="0" w:color="auto"/>
            <w:right w:val="none" w:sz="0" w:space="0" w:color="auto"/>
          </w:divBdr>
        </w:div>
        <w:div w:id="1741563912">
          <w:marLeft w:val="0"/>
          <w:marRight w:val="0"/>
          <w:marTop w:val="0"/>
          <w:marBottom w:val="0"/>
          <w:divBdr>
            <w:top w:val="none" w:sz="0" w:space="0" w:color="auto"/>
            <w:left w:val="none" w:sz="0" w:space="0" w:color="auto"/>
            <w:bottom w:val="none" w:sz="0" w:space="0" w:color="auto"/>
            <w:right w:val="none" w:sz="0" w:space="0" w:color="auto"/>
          </w:divBdr>
        </w:div>
        <w:div w:id="1354916474">
          <w:marLeft w:val="0"/>
          <w:marRight w:val="0"/>
          <w:marTop w:val="0"/>
          <w:marBottom w:val="0"/>
          <w:divBdr>
            <w:top w:val="none" w:sz="0" w:space="0" w:color="auto"/>
            <w:left w:val="none" w:sz="0" w:space="0" w:color="auto"/>
            <w:bottom w:val="none" w:sz="0" w:space="0" w:color="auto"/>
            <w:right w:val="none" w:sz="0" w:space="0" w:color="auto"/>
          </w:divBdr>
        </w:div>
        <w:div w:id="36510551">
          <w:marLeft w:val="0"/>
          <w:marRight w:val="0"/>
          <w:marTop w:val="0"/>
          <w:marBottom w:val="0"/>
          <w:divBdr>
            <w:top w:val="none" w:sz="0" w:space="0" w:color="auto"/>
            <w:left w:val="none" w:sz="0" w:space="0" w:color="auto"/>
            <w:bottom w:val="none" w:sz="0" w:space="0" w:color="auto"/>
            <w:right w:val="none" w:sz="0" w:space="0" w:color="auto"/>
          </w:divBdr>
        </w:div>
        <w:div w:id="1880049398">
          <w:marLeft w:val="0"/>
          <w:marRight w:val="0"/>
          <w:marTop w:val="0"/>
          <w:marBottom w:val="0"/>
          <w:divBdr>
            <w:top w:val="none" w:sz="0" w:space="0" w:color="auto"/>
            <w:left w:val="none" w:sz="0" w:space="0" w:color="auto"/>
            <w:bottom w:val="none" w:sz="0" w:space="0" w:color="auto"/>
            <w:right w:val="none" w:sz="0" w:space="0" w:color="auto"/>
          </w:divBdr>
        </w:div>
        <w:div w:id="1717706010">
          <w:marLeft w:val="0"/>
          <w:marRight w:val="0"/>
          <w:marTop w:val="0"/>
          <w:marBottom w:val="0"/>
          <w:divBdr>
            <w:top w:val="none" w:sz="0" w:space="0" w:color="auto"/>
            <w:left w:val="none" w:sz="0" w:space="0" w:color="auto"/>
            <w:bottom w:val="none" w:sz="0" w:space="0" w:color="auto"/>
            <w:right w:val="none" w:sz="0" w:space="0" w:color="auto"/>
          </w:divBdr>
        </w:div>
        <w:div w:id="202597212">
          <w:marLeft w:val="0"/>
          <w:marRight w:val="0"/>
          <w:marTop w:val="0"/>
          <w:marBottom w:val="0"/>
          <w:divBdr>
            <w:top w:val="none" w:sz="0" w:space="0" w:color="auto"/>
            <w:left w:val="none" w:sz="0" w:space="0" w:color="auto"/>
            <w:bottom w:val="none" w:sz="0" w:space="0" w:color="auto"/>
            <w:right w:val="none" w:sz="0" w:space="0" w:color="auto"/>
          </w:divBdr>
        </w:div>
        <w:div w:id="1748771038">
          <w:marLeft w:val="0"/>
          <w:marRight w:val="0"/>
          <w:marTop w:val="0"/>
          <w:marBottom w:val="0"/>
          <w:divBdr>
            <w:top w:val="none" w:sz="0" w:space="0" w:color="auto"/>
            <w:left w:val="none" w:sz="0" w:space="0" w:color="auto"/>
            <w:bottom w:val="none" w:sz="0" w:space="0" w:color="auto"/>
            <w:right w:val="none" w:sz="0" w:space="0" w:color="auto"/>
          </w:divBdr>
        </w:div>
        <w:div w:id="1760058888">
          <w:marLeft w:val="0"/>
          <w:marRight w:val="0"/>
          <w:marTop w:val="0"/>
          <w:marBottom w:val="0"/>
          <w:divBdr>
            <w:top w:val="none" w:sz="0" w:space="0" w:color="auto"/>
            <w:left w:val="none" w:sz="0" w:space="0" w:color="auto"/>
            <w:bottom w:val="none" w:sz="0" w:space="0" w:color="auto"/>
            <w:right w:val="none" w:sz="0" w:space="0" w:color="auto"/>
          </w:divBdr>
        </w:div>
        <w:div w:id="174150747">
          <w:marLeft w:val="0"/>
          <w:marRight w:val="0"/>
          <w:marTop w:val="0"/>
          <w:marBottom w:val="0"/>
          <w:divBdr>
            <w:top w:val="none" w:sz="0" w:space="0" w:color="auto"/>
            <w:left w:val="none" w:sz="0" w:space="0" w:color="auto"/>
            <w:bottom w:val="none" w:sz="0" w:space="0" w:color="auto"/>
            <w:right w:val="none" w:sz="0" w:space="0" w:color="auto"/>
          </w:divBdr>
        </w:div>
        <w:div w:id="959073886">
          <w:marLeft w:val="0"/>
          <w:marRight w:val="0"/>
          <w:marTop w:val="0"/>
          <w:marBottom w:val="0"/>
          <w:divBdr>
            <w:top w:val="none" w:sz="0" w:space="0" w:color="auto"/>
            <w:left w:val="none" w:sz="0" w:space="0" w:color="auto"/>
            <w:bottom w:val="none" w:sz="0" w:space="0" w:color="auto"/>
            <w:right w:val="none" w:sz="0" w:space="0" w:color="auto"/>
          </w:divBdr>
        </w:div>
        <w:div w:id="503665444">
          <w:marLeft w:val="0"/>
          <w:marRight w:val="0"/>
          <w:marTop w:val="0"/>
          <w:marBottom w:val="0"/>
          <w:divBdr>
            <w:top w:val="none" w:sz="0" w:space="0" w:color="auto"/>
            <w:left w:val="none" w:sz="0" w:space="0" w:color="auto"/>
            <w:bottom w:val="none" w:sz="0" w:space="0" w:color="auto"/>
            <w:right w:val="none" w:sz="0" w:space="0" w:color="auto"/>
          </w:divBdr>
        </w:div>
        <w:div w:id="673261494">
          <w:marLeft w:val="0"/>
          <w:marRight w:val="0"/>
          <w:marTop w:val="0"/>
          <w:marBottom w:val="0"/>
          <w:divBdr>
            <w:top w:val="none" w:sz="0" w:space="0" w:color="auto"/>
            <w:left w:val="none" w:sz="0" w:space="0" w:color="auto"/>
            <w:bottom w:val="none" w:sz="0" w:space="0" w:color="auto"/>
            <w:right w:val="none" w:sz="0" w:space="0" w:color="auto"/>
          </w:divBdr>
        </w:div>
        <w:div w:id="312224204">
          <w:marLeft w:val="0"/>
          <w:marRight w:val="0"/>
          <w:marTop w:val="0"/>
          <w:marBottom w:val="0"/>
          <w:divBdr>
            <w:top w:val="none" w:sz="0" w:space="0" w:color="auto"/>
            <w:left w:val="none" w:sz="0" w:space="0" w:color="auto"/>
            <w:bottom w:val="none" w:sz="0" w:space="0" w:color="auto"/>
            <w:right w:val="none" w:sz="0" w:space="0" w:color="auto"/>
          </w:divBdr>
        </w:div>
        <w:div w:id="191118286">
          <w:marLeft w:val="0"/>
          <w:marRight w:val="0"/>
          <w:marTop w:val="0"/>
          <w:marBottom w:val="0"/>
          <w:divBdr>
            <w:top w:val="none" w:sz="0" w:space="0" w:color="auto"/>
            <w:left w:val="none" w:sz="0" w:space="0" w:color="auto"/>
            <w:bottom w:val="none" w:sz="0" w:space="0" w:color="auto"/>
            <w:right w:val="none" w:sz="0" w:space="0" w:color="auto"/>
          </w:divBdr>
        </w:div>
        <w:div w:id="1649555770">
          <w:marLeft w:val="0"/>
          <w:marRight w:val="0"/>
          <w:marTop w:val="0"/>
          <w:marBottom w:val="0"/>
          <w:divBdr>
            <w:top w:val="none" w:sz="0" w:space="0" w:color="auto"/>
            <w:left w:val="none" w:sz="0" w:space="0" w:color="auto"/>
            <w:bottom w:val="none" w:sz="0" w:space="0" w:color="auto"/>
            <w:right w:val="none" w:sz="0" w:space="0" w:color="auto"/>
          </w:divBdr>
        </w:div>
        <w:div w:id="2091656841">
          <w:marLeft w:val="0"/>
          <w:marRight w:val="0"/>
          <w:marTop w:val="0"/>
          <w:marBottom w:val="0"/>
          <w:divBdr>
            <w:top w:val="none" w:sz="0" w:space="0" w:color="auto"/>
            <w:left w:val="none" w:sz="0" w:space="0" w:color="auto"/>
            <w:bottom w:val="none" w:sz="0" w:space="0" w:color="auto"/>
            <w:right w:val="none" w:sz="0" w:space="0" w:color="auto"/>
          </w:divBdr>
        </w:div>
        <w:div w:id="2026011519">
          <w:marLeft w:val="0"/>
          <w:marRight w:val="0"/>
          <w:marTop w:val="0"/>
          <w:marBottom w:val="0"/>
          <w:divBdr>
            <w:top w:val="none" w:sz="0" w:space="0" w:color="auto"/>
            <w:left w:val="none" w:sz="0" w:space="0" w:color="auto"/>
            <w:bottom w:val="none" w:sz="0" w:space="0" w:color="auto"/>
            <w:right w:val="none" w:sz="0" w:space="0" w:color="auto"/>
          </w:divBdr>
        </w:div>
        <w:div w:id="1998069203">
          <w:marLeft w:val="0"/>
          <w:marRight w:val="0"/>
          <w:marTop w:val="0"/>
          <w:marBottom w:val="0"/>
          <w:divBdr>
            <w:top w:val="none" w:sz="0" w:space="0" w:color="auto"/>
            <w:left w:val="none" w:sz="0" w:space="0" w:color="auto"/>
            <w:bottom w:val="none" w:sz="0" w:space="0" w:color="auto"/>
            <w:right w:val="none" w:sz="0" w:space="0" w:color="auto"/>
          </w:divBdr>
        </w:div>
        <w:div w:id="985470964">
          <w:marLeft w:val="0"/>
          <w:marRight w:val="0"/>
          <w:marTop w:val="0"/>
          <w:marBottom w:val="0"/>
          <w:divBdr>
            <w:top w:val="none" w:sz="0" w:space="0" w:color="auto"/>
            <w:left w:val="none" w:sz="0" w:space="0" w:color="auto"/>
            <w:bottom w:val="none" w:sz="0" w:space="0" w:color="auto"/>
            <w:right w:val="none" w:sz="0" w:space="0" w:color="auto"/>
          </w:divBdr>
        </w:div>
        <w:div w:id="1826358181">
          <w:marLeft w:val="0"/>
          <w:marRight w:val="0"/>
          <w:marTop w:val="0"/>
          <w:marBottom w:val="0"/>
          <w:divBdr>
            <w:top w:val="none" w:sz="0" w:space="0" w:color="auto"/>
            <w:left w:val="none" w:sz="0" w:space="0" w:color="auto"/>
            <w:bottom w:val="none" w:sz="0" w:space="0" w:color="auto"/>
            <w:right w:val="none" w:sz="0" w:space="0" w:color="auto"/>
          </w:divBdr>
        </w:div>
        <w:div w:id="1490095226">
          <w:marLeft w:val="0"/>
          <w:marRight w:val="0"/>
          <w:marTop w:val="0"/>
          <w:marBottom w:val="0"/>
          <w:divBdr>
            <w:top w:val="none" w:sz="0" w:space="0" w:color="auto"/>
            <w:left w:val="none" w:sz="0" w:space="0" w:color="auto"/>
            <w:bottom w:val="none" w:sz="0" w:space="0" w:color="auto"/>
            <w:right w:val="none" w:sz="0" w:space="0" w:color="auto"/>
          </w:divBdr>
        </w:div>
        <w:div w:id="900143315">
          <w:marLeft w:val="0"/>
          <w:marRight w:val="0"/>
          <w:marTop w:val="0"/>
          <w:marBottom w:val="0"/>
          <w:divBdr>
            <w:top w:val="none" w:sz="0" w:space="0" w:color="auto"/>
            <w:left w:val="none" w:sz="0" w:space="0" w:color="auto"/>
            <w:bottom w:val="none" w:sz="0" w:space="0" w:color="auto"/>
            <w:right w:val="none" w:sz="0" w:space="0" w:color="auto"/>
          </w:divBdr>
        </w:div>
        <w:div w:id="1395935814">
          <w:marLeft w:val="0"/>
          <w:marRight w:val="0"/>
          <w:marTop w:val="0"/>
          <w:marBottom w:val="0"/>
          <w:divBdr>
            <w:top w:val="none" w:sz="0" w:space="0" w:color="auto"/>
            <w:left w:val="none" w:sz="0" w:space="0" w:color="auto"/>
            <w:bottom w:val="none" w:sz="0" w:space="0" w:color="auto"/>
            <w:right w:val="none" w:sz="0" w:space="0" w:color="auto"/>
          </w:divBdr>
        </w:div>
        <w:div w:id="2006542994">
          <w:marLeft w:val="0"/>
          <w:marRight w:val="0"/>
          <w:marTop w:val="0"/>
          <w:marBottom w:val="0"/>
          <w:divBdr>
            <w:top w:val="none" w:sz="0" w:space="0" w:color="auto"/>
            <w:left w:val="none" w:sz="0" w:space="0" w:color="auto"/>
            <w:bottom w:val="none" w:sz="0" w:space="0" w:color="auto"/>
            <w:right w:val="none" w:sz="0" w:space="0" w:color="auto"/>
          </w:divBdr>
        </w:div>
        <w:div w:id="2048145152">
          <w:marLeft w:val="0"/>
          <w:marRight w:val="0"/>
          <w:marTop w:val="0"/>
          <w:marBottom w:val="0"/>
          <w:divBdr>
            <w:top w:val="none" w:sz="0" w:space="0" w:color="auto"/>
            <w:left w:val="none" w:sz="0" w:space="0" w:color="auto"/>
            <w:bottom w:val="none" w:sz="0" w:space="0" w:color="auto"/>
            <w:right w:val="none" w:sz="0" w:space="0" w:color="auto"/>
          </w:divBdr>
        </w:div>
        <w:div w:id="273438223">
          <w:marLeft w:val="0"/>
          <w:marRight w:val="0"/>
          <w:marTop w:val="0"/>
          <w:marBottom w:val="0"/>
          <w:divBdr>
            <w:top w:val="none" w:sz="0" w:space="0" w:color="auto"/>
            <w:left w:val="none" w:sz="0" w:space="0" w:color="auto"/>
            <w:bottom w:val="none" w:sz="0" w:space="0" w:color="auto"/>
            <w:right w:val="none" w:sz="0" w:space="0" w:color="auto"/>
          </w:divBdr>
        </w:div>
        <w:div w:id="521163646">
          <w:marLeft w:val="0"/>
          <w:marRight w:val="0"/>
          <w:marTop w:val="0"/>
          <w:marBottom w:val="0"/>
          <w:divBdr>
            <w:top w:val="none" w:sz="0" w:space="0" w:color="auto"/>
            <w:left w:val="none" w:sz="0" w:space="0" w:color="auto"/>
            <w:bottom w:val="none" w:sz="0" w:space="0" w:color="auto"/>
            <w:right w:val="none" w:sz="0" w:space="0" w:color="auto"/>
          </w:divBdr>
        </w:div>
        <w:div w:id="914780610">
          <w:marLeft w:val="0"/>
          <w:marRight w:val="0"/>
          <w:marTop w:val="0"/>
          <w:marBottom w:val="0"/>
          <w:divBdr>
            <w:top w:val="none" w:sz="0" w:space="0" w:color="auto"/>
            <w:left w:val="none" w:sz="0" w:space="0" w:color="auto"/>
            <w:bottom w:val="none" w:sz="0" w:space="0" w:color="auto"/>
            <w:right w:val="none" w:sz="0" w:space="0" w:color="auto"/>
          </w:divBdr>
        </w:div>
        <w:div w:id="1401711908">
          <w:marLeft w:val="0"/>
          <w:marRight w:val="0"/>
          <w:marTop w:val="0"/>
          <w:marBottom w:val="0"/>
          <w:divBdr>
            <w:top w:val="none" w:sz="0" w:space="0" w:color="auto"/>
            <w:left w:val="none" w:sz="0" w:space="0" w:color="auto"/>
            <w:bottom w:val="none" w:sz="0" w:space="0" w:color="auto"/>
            <w:right w:val="none" w:sz="0" w:space="0" w:color="auto"/>
          </w:divBdr>
        </w:div>
        <w:div w:id="545915573">
          <w:marLeft w:val="0"/>
          <w:marRight w:val="0"/>
          <w:marTop w:val="0"/>
          <w:marBottom w:val="0"/>
          <w:divBdr>
            <w:top w:val="none" w:sz="0" w:space="0" w:color="auto"/>
            <w:left w:val="none" w:sz="0" w:space="0" w:color="auto"/>
            <w:bottom w:val="none" w:sz="0" w:space="0" w:color="auto"/>
            <w:right w:val="none" w:sz="0" w:space="0" w:color="auto"/>
          </w:divBdr>
        </w:div>
        <w:div w:id="1397438355">
          <w:marLeft w:val="0"/>
          <w:marRight w:val="0"/>
          <w:marTop w:val="0"/>
          <w:marBottom w:val="0"/>
          <w:divBdr>
            <w:top w:val="none" w:sz="0" w:space="0" w:color="auto"/>
            <w:left w:val="none" w:sz="0" w:space="0" w:color="auto"/>
            <w:bottom w:val="none" w:sz="0" w:space="0" w:color="auto"/>
            <w:right w:val="none" w:sz="0" w:space="0" w:color="auto"/>
          </w:divBdr>
        </w:div>
        <w:div w:id="506796244">
          <w:marLeft w:val="0"/>
          <w:marRight w:val="0"/>
          <w:marTop w:val="0"/>
          <w:marBottom w:val="0"/>
          <w:divBdr>
            <w:top w:val="none" w:sz="0" w:space="0" w:color="auto"/>
            <w:left w:val="none" w:sz="0" w:space="0" w:color="auto"/>
            <w:bottom w:val="none" w:sz="0" w:space="0" w:color="auto"/>
            <w:right w:val="none" w:sz="0" w:space="0" w:color="auto"/>
          </w:divBdr>
        </w:div>
        <w:div w:id="250939874">
          <w:marLeft w:val="0"/>
          <w:marRight w:val="0"/>
          <w:marTop w:val="0"/>
          <w:marBottom w:val="0"/>
          <w:divBdr>
            <w:top w:val="none" w:sz="0" w:space="0" w:color="auto"/>
            <w:left w:val="none" w:sz="0" w:space="0" w:color="auto"/>
            <w:bottom w:val="none" w:sz="0" w:space="0" w:color="auto"/>
            <w:right w:val="none" w:sz="0" w:space="0" w:color="auto"/>
          </w:divBdr>
        </w:div>
        <w:div w:id="953904911">
          <w:marLeft w:val="0"/>
          <w:marRight w:val="0"/>
          <w:marTop w:val="0"/>
          <w:marBottom w:val="0"/>
          <w:divBdr>
            <w:top w:val="none" w:sz="0" w:space="0" w:color="auto"/>
            <w:left w:val="none" w:sz="0" w:space="0" w:color="auto"/>
            <w:bottom w:val="none" w:sz="0" w:space="0" w:color="auto"/>
            <w:right w:val="none" w:sz="0" w:space="0" w:color="auto"/>
          </w:divBdr>
        </w:div>
        <w:div w:id="1183324487">
          <w:marLeft w:val="0"/>
          <w:marRight w:val="0"/>
          <w:marTop w:val="0"/>
          <w:marBottom w:val="0"/>
          <w:divBdr>
            <w:top w:val="none" w:sz="0" w:space="0" w:color="auto"/>
            <w:left w:val="none" w:sz="0" w:space="0" w:color="auto"/>
            <w:bottom w:val="none" w:sz="0" w:space="0" w:color="auto"/>
            <w:right w:val="none" w:sz="0" w:space="0" w:color="auto"/>
          </w:divBdr>
        </w:div>
        <w:div w:id="1135490949">
          <w:marLeft w:val="0"/>
          <w:marRight w:val="0"/>
          <w:marTop w:val="0"/>
          <w:marBottom w:val="0"/>
          <w:divBdr>
            <w:top w:val="none" w:sz="0" w:space="0" w:color="auto"/>
            <w:left w:val="none" w:sz="0" w:space="0" w:color="auto"/>
            <w:bottom w:val="none" w:sz="0" w:space="0" w:color="auto"/>
            <w:right w:val="none" w:sz="0" w:space="0" w:color="auto"/>
          </w:divBdr>
        </w:div>
        <w:div w:id="5910582">
          <w:marLeft w:val="0"/>
          <w:marRight w:val="0"/>
          <w:marTop w:val="0"/>
          <w:marBottom w:val="0"/>
          <w:divBdr>
            <w:top w:val="none" w:sz="0" w:space="0" w:color="auto"/>
            <w:left w:val="none" w:sz="0" w:space="0" w:color="auto"/>
            <w:bottom w:val="none" w:sz="0" w:space="0" w:color="auto"/>
            <w:right w:val="none" w:sz="0" w:space="0" w:color="auto"/>
          </w:divBdr>
        </w:div>
        <w:div w:id="556092089">
          <w:marLeft w:val="0"/>
          <w:marRight w:val="0"/>
          <w:marTop w:val="0"/>
          <w:marBottom w:val="0"/>
          <w:divBdr>
            <w:top w:val="none" w:sz="0" w:space="0" w:color="auto"/>
            <w:left w:val="none" w:sz="0" w:space="0" w:color="auto"/>
            <w:bottom w:val="none" w:sz="0" w:space="0" w:color="auto"/>
            <w:right w:val="none" w:sz="0" w:space="0" w:color="auto"/>
          </w:divBdr>
        </w:div>
        <w:div w:id="857038364">
          <w:marLeft w:val="0"/>
          <w:marRight w:val="0"/>
          <w:marTop w:val="0"/>
          <w:marBottom w:val="0"/>
          <w:divBdr>
            <w:top w:val="none" w:sz="0" w:space="0" w:color="auto"/>
            <w:left w:val="none" w:sz="0" w:space="0" w:color="auto"/>
            <w:bottom w:val="none" w:sz="0" w:space="0" w:color="auto"/>
            <w:right w:val="none" w:sz="0" w:space="0" w:color="auto"/>
          </w:divBdr>
        </w:div>
        <w:div w:id="83503195">
          <w:marLeft w:val="0"/>
          <w:marRight w:val="0"/>
          <w:marTop w:val="0"/>
          <w:marBottom w:val="0"/>
          <w:divBdr>
            <w:top w:val="none" w:sz="0" w:space="0" w:color="auto"/>
            <w:left w:val="none" w:sz="0" w:space="0" w:color="auto"/>
            <w:bottom w:val="none" w:sz="0" w:space="0" w:color="auto"/>
            <w:right w:val="none" w:sz="0" w:space="0" w:color="auto"/>
          </w:divBdr>
        </w:div>
        <w:div w:id="1039554264">
          <w:marLeft w:val="0"/>
          <w:marRight w:val="0"/>
          <w:marTop w:val="0"/>
          <w:marBottom w:val="0"/>
          <w:divBdr>
            <w:top w:val="none" w:sz="0" w:space="0" w:color="auto"/>
            <w:left w:val="none" w:sz="0" w:space="0" w:color="auto"/>
            <w:bottom w:val="none" w:sz="0" w:space="0" w:color="auto"/>
            <w:right w:val="none" w:sz="0" w:space="0" w:color="auto"/>
          </w:divBdr>
        </w:div>
        <w:div w:id="777258939">
          <w:marLeft w:val="0"/>
          <w:marRight w:val="0"/>
          <w:marTop w:val="0"/>
          <w:marBottom w:val="0"/>
          <w:divBdr>
            <w:top w:val="none" w:sz="0" w:space="0" w:color="auto"/>
            <w:left w:val="none" w:sz="0" w:space="0" w:color="auto"/>
            <w:bottom w:val="none" w:sz="0" w:space="0" w:color="auto"/>
            <w:right w:val="none" w:sz="0" w:space="0" w:color="auto"/>
          </w:divBdr>
        </w:div>
        <w:div w:id="29244849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255747158">
          <w:marLeft w:val="0"/>
          <w:marRight w:val="0"/>
          <w:marTop w:val="0"/>
          <w:marBottom w:val="0"/>
          <w:divBdr>
            <w:top w:val="none" w:sz="0" w:space="0" w:color="auto"/>
            <w:left w:val="none" w:sz="0" w:space="0" w:color="auto"/>
            <w:bottom w:val="none" w:sz="0" w:space="0" w:color="auto"/>
            <w:right w:val="none" w:sz="0" w:space="0" w:color="auto"/>
          </w:divBdr>
        </w:div>
        <w:div w:id="1659574340">
          <w:marLeft w:val="0"/>
          <w:marRight w:val="0"/>
          <w:marTop w:val="0"/>
          <w:marBottom w:val="0"/>
          <w:divBdr>
            <w:top w:val="none" w:sz="0" w:space="0" w:color="auto"/>
            <w:left w:val="none" w:sz="0" w:space="0" w:color="auto"/>
            <w:bottom w:val="none" w:sz="0" w:space="0" w:color="auto"/>
            <w:right w:val="none" w:sz="0" w:space="0" w:color="auto"/>
          </w:divBdr>
        </w:div>
        <w:div w:id="2003970215">
          <w:marLeft w:val="0"/>
          <w:marRight w:val="0"/>
          <w:marTop w:val="0"/>
          <w:marBottom w:val="0"/>
          <w:divBdr>
            <w:top w:val="none" w:sz="0" w:space="0" w:color="auto"/>
            <w:left w:val="none" w:sz="0" w:space="0" w:color="auto"/>
            <w:bottom w:val="none" w:sz="0" w:space="0" w:color="auto"/>
            <w:right w:val="none" w:sz="0" w:space="0" w:color="auto"/>
          </w:divBdr>
        </w:div>
        <w:div w:id="761804830">
          <w:marLeft w:val="0"/>
          <w:marRight w:val="0"/>
          <w:marTop w:val="0"/>
          <w:marBottom w:val="0"/>
          <w:divBdr>
            <w:top w:val="none" w:sz="0" w:space="0" w:color="auto"/>
            <w:left w:val="none" w:sz="0" w:space="0" w:color="auto"/>
            <w:bottom w:val="none" w:sz="0" w:space="0" w:color="auto"/>
            <w:right w:val="none" w:sz="0" w:space="0" w:color="auto"/>
          </w:divBdr>
        </w:div>
        <w:div w:id="1551917328">
          <w:marLeft w:val="0"/>
          <w:marRight w:val="0"/>
          <w:marTop w:val="0"/>
          <w:marBottom w:val="0"/>
          <w:divBdr>
            <w:top w:val="none" w:sz="0" w:space="0" w:color="auto"/>
            <w:left w:val="none" w:sz="0" w:space="0" w:color="auto"/>
            <w:bottom w:val="none" w:sz="0" w:space="0" w:color="auto"/>
            <w:right w:val="none" w:sz="0" w:space="0" w:color="auto"/>
          </w:divBdr>
        </w:div>
        <w:div w:id="1099332402">
          <w:marLeft w:val="0"/>
          <w:marRight w:val="0"/>
          <w:marTop w:val="0"/>
          <w:marBottom w:val="0"/>
          <w:divBdr>
            <w:top w:val="none" w:sz="0" w:space="0" w:color="auto"/>
            <w:left w:val="none" w:sz="0" w:space="0" w:color="auto"/>
            <w:bottom w:val="none" w:sz="0" w:space="0" w:color="auto"/>
            <w:right w:val="none" w:sz="0" w:space="0" w:color="auto"/>
          </w:divBdr>
        </w:div>
        <w:div w:id="1221018937">
          <w:marLeft w:val="0"/>
          <w:marRight w:val="0"/>
          <w:marTop w:val="0"/>
          <w:marBottom w:val="0"/>
          <w:divBdr>
            <w:top w:val="none" w:sz="0" w:space="0" w:color="auto"/>
            <w:left w:val="none" w:sz="0" w:space="0" w:color="auto"/>
            <w:bottom w:val="none" w:sz="0" w:space="0" w:color="auto"/>
            <w:right w:val="none" w:sz="0" w:space="0" w:color="auto"/>
          </w:divBdr>
        </w:div>
        <w:div w:id="1186140331">
          <w:marLeft w:val="0"/>
          <w:marRight w:val="0"/>
          <w:marTop w:val="0"/>
          <w:marBottom w:val="0"/>
          <w:divBdr>
            <w:top w:val="none" w:sz="0" w:space="0" w:color="auto"/>
            <w:left w:val="none" w:sz="0" w:space="0" w:color="auto"/>
            <w:bottom w:val="none" w:sz="0" w:space="0" w:color="auto"/>
            <w:right w:val="none" w:sz="0" w:space="0" w:color="auto"/>
          </w:divBdr>
        </w:div>
        <w:div w:id="242102895">
          <w:marLeft w:val="0"/>
          <w:marRight w:val="0"/>
          <w:marTop w:val="0"/>
          <w:marBottom w:val="0"/>
          <w:divBdr>
            <w:top w:val="none" w:sz="0" w:space="0" w:color="auto"/>
            <w:left w:val="none" w:sz="0" w:space="0" w:color="auto"/>
            <w:bottom w:val="none" w:sz="0" w:space="0" w:color="auto"/>
            <w:right w:val="none" w:sz="0" w:space="0" w:color="auto"/>
          </w:divBdr>
        </w:div>
        <w:div w:id="1904095045">
          <w:marLeft w:val="0"/>
          <w:marRight w:val="0"/>
          <w:marTop w:val="0"/>
          <w:marBottom w:val="0"/>
          <w:divBdr>
            <w:top w:val="none" w:sz="0" w:space="0" w:color="auto"/>
            <w:left w:val="none" w:sz="0" w:space="0" w:color="auto"/>
            <w:bottom w:val="none" w:sz="0" w:space="0" w:color="auto"/>
            <w:right w:val="none" w:sz="0" w:space="0" w:color="auto"/>
          </w:divBdr>
        </w:div>
        <w:div w:id="2056470300">
          <w:marLeft w:val="0"/>
          <w:marRight w:val="0"/>
          <w:marTop w:val="0"/>
          <w:marBottom w:val="0"/>
          <w:divBdr>
            <w:top w:val="none" w:sz="0" w:space="0" w:color="auto"/>
            <w:left w:val="none" w:sz="0" w:space="0" w:color="auto"/>
            <w:bottom w:val="none" w:sz="0" w:space="0" w:color="auto"/>
            <w:right w:val="none" w:sz="0" w:space="0" w:color="auto"/>
          </w:divBdr>
        </w:div>
        <w:div w:id="1108503681">
          <w:marLeft w:val="0"/>
          <w:marRight w:val="0"/>
          <w:marTop w:val="0"/>
          <w:marBottom w:val="0"/>
          <w:divBdr>
            <w:top w:val="none" w:sz="0" w:space="0" w:color="auto"/>
            <w:left w:val="none" w:sz="0" w:space="0" w:color="auto"/>
            <w:bottom w:val="none" w:sz="0" w:space="0" w:color="auto"/>
            <w:right w:val="none" w:sz="0" w:space="0" w:color="auto"/>
          </w:divBdr>
        </w:div>
        <w:div w:id="980891913">
          <w:marLeft w:val="0"/>
          <w:marRight w:val="0"/>
          <w:marTop w:val="0"/>
          <w:marBottom w:val="0"/>
          <w:divBdr>
            <w:top w:val="none" w:sz="0" w:space="0" w:color="auto"/>
            <w:left w:val="none" w:sz="0" w:space="0" w:color="auto"/>
            <w:bottom w:val="none" w:sz="0" w:space="0" w:color="auto"/>
            <w:right w:val="none" w:sz="0" w:space="0" w:color="auto"/>
          </w:divBdr>
        </w:div>
        <w:div w:id="736440442">
          <w:marLeft w:val="0"/>
          <w:marRight w:val="0"/>
          <w:marTop w:val="0"/>
          <w:marBottom w:val="0"/>
          <w:divBdr>
            <w:top w:val="none" w:sz="0" w:space="0" w:color="auto"/>
            <w:left w:val="none" w:sz="0" w:space="0" w:color="auto"/>
            <w:bottom w:val="none" w:sz="0" w:space="0" w:color="auto"/>
            <w:right w:val="none" w:sz="0" w:space="0" w:color="auto"/>
          </w:divBdr>
        </w:div>
        <w:div w:id="1322584004">
          <w:marLeft w:val="0"/>
          <w:marRight w:val="0"/>
          <w:marTop w:val="0"/>
          <w:marBottom w:val="0"/>
          <w:divBdr>
            <w:top w:val="none" w:sz="0" w:space="0" w:color="auto"/>
            <w:left w:val="none" w:sz="0" w:space="0" w:color="auto"/>
            <w:bottom w:val="none" w:sz="0" w:space="0" w:color="auto"/>
            <w:right w:val="none" w:sz="0" w:space="0" w:color="auto"/>
          </w:divBdr>
        </w:div>
        <w:div w:id="1846019524">
          <w:marLeft w:val="0"/>
          <w:marRight w:val="0"/>
          <w:marTop w:val="0"/>
          <w:marBottom w:val="0"/>
          <w:divBdr>
            <w:top w:val="none" w:sz="0" w:space="0" w:color="auto"/>
            <w:left w:val="none" w:sz="0" w:space="0" w:color="auto"/>
            <w:bottom w:val="none" w:sz="0" w:space="0" w:color="auto"/>
            <w:right w:val="none" w:sz="0" w:space="0" w:color="auto"/>
          </w:divBdr>
        </w:div>
        <w:div w:id="985351854">
          <w:marLeft w:val="0"/>
          <w:marRight w:val="0"/>
          <w:marTop w:val="0"/>
          <w:marBottom w:val="0"/>
          <w:divBdr>
            <w:top w:val="none" w:sz="0" w:space="0" w:color="auto"/>
            <w:left w:val="none" w:sz="0" w:space="0" w:color="auto"/>
            <w:bottom w:val="none" w:sz="0" w:space="0" w:color="auto"/>
            <w:right w:val="none" w:sz="0" w:space="0" w:color="auto"/>
          </w:divBdr>
        </w:div>
        <w:div w:id="594440790">
          <w:marLeft w:val="0"/>
          <w:marRight w:val="0"/>
          <w:marTop w:val="0"/>
          <w:marBottom w:val="0"/>
          <w:divBdr>
            <w:top w:val="none" w:sz="0" w:space="0" w:color="auto"/>
            <w:left w:val="none" w:sz="0" w:space="0" w:color="auto"/>
            <w:bottom w:val="none" w:sz="0" w:space="0" w:color="auto"/>
            <w:right w:val="none" w:sz="0" w:space="0" w:color="auto"/>
          </w:divBdr>
        </w:div>
        <w:div w:id="1767191306">
          <w:marLeft w:val="0"/>
          <w:marRight w:val="0"/>
          <w:marTop w:val="0"/>
          <w:marBottom w:val="0"/>
          <w:divBdr>
            <w:top w:val="none" w:sz="0" w:space="0" w:color="auto"/>
            <w:left w:val="none" w:sz="0" w:space="0" w:color="auto"/>
            <w:bottom w:val="none" w:sz="0" w:space="0" w:color="auto"/>
            <w:right w:val="none" w:sz="0" w:space="0" w:color="auto"/>
          </w:divBdr>
        </w:div>
        <w:div w:id="606273929">
          <w:marLeft w:val="0"/>
          <w:marRight w:val="0"/>
          <w:marTop w:val="0"/>
          <w:marBottom w:val="0"/>
          <w:divBdr>
            <w:top w:val="none" w:sz="0" w:space="0" w:color="auto"/>
            <w:left w:val="none" w:sz="0" w:space="0" w:color="auto"/>
            <w:bottom w:val="none" w:sz="0" w:space="0" w:color="auto"/>
            <w:right w:val="none" w:sz="0" w:space="0" w:color="auto"/>
          </w:divBdr>
        </w:div>
        <w:div w:id="2095086310">
          <w:marLeft w:val="0"/>
          <w:marRight w:val="0"/>
          <w:marTop w:val="0"/>
          <w:marBottom w:val="0"/>
          <w:divBdr>
            <w:top w:val="none" w:sz="0" w:space="0" w:color="auto"/>
            <w:left w:val="none" w:sz="0" w:space="0" w:color="auto"/>
            <w:bottom w:val="none" w:sz="0" w:space="0" w:color="auto"/>
            <w:right w:val="none" w:sz="0" w:space="0" w:color="auto"/>
          </w:divBdr>
        </w:div>
        <w:div w:id="118038479">
          <w:marLeft w:val="0"/>
          <w:marRight w:val="0"/>
          <w:marTop w:val="0"/>
          <w:marBottom w:val="0"/>
          <w:divBdr>
            <w:top w:val="none" w:sz="0" w:space="0" w:color="auto"/>
            <w:left w:val="none" w:sz="0" w:space="0" w:color="auto"/>
            <w:bottom w:val="none" w:sz="0" w:space="0" w:color="auto"/>
            <w:right w:val="none" w:sz="0" w:space="0" w:color="auto"/>
          </w:divBdr>
        </w:div>
        <w:div w:id="1329674275">
          <w:marLeft w:val="0"/>
          <w:marRight w:val="0"/>
          <w:marTop w:val="0"/>
          <w:marBottom w:val="0"/>
          <w:divBdr>
            <w:top w:val="none" w:sz="0" w:space="0" w:color="auto"/>
            <w:left w:val="none" w:sz="0" w:space="0" w:color="auto"/>
            <w:bottom w:val="none" w:sz="0" w:space="0" w:color="auto"/>
            <w:right w:val="none" w:sz="0" w:space="0" w:color="auto"/>
          </w:divBdr>
        </w:div>
        <w:div w:id="1064644212">
          <w:marLeft w:val="0"/>
          <w:marRight w:val="0"/>
          <w:marTop w:val="0"/>
          <w:marBottom w:val="0"/>
          <w:divBdr>
            <w:top w:val="none" w:sz="0" w:space="0" w:color="auto"/>
            <w:left w:val="none" w:sz="0" w:space="0" w:color="auto"/>
            <w:bottom w:val="none" w:sz="0" w:space="0" w:color="auto"/>
            <w:right w:val="none" w:sz="0" w:space="0" w:color="auto"/>
          </w:divBdr>
        </w:div>
        <w:div w:id="1070691716">
          <w:marLeft w:val="0"/>
          <w:marRight w:val="0"/>
          <w:marTop w:val="0"/>
          <w:marBottom w:val="0"/>
          <w:divBdr>
            <w:top w:val="none" w:sz="0" w:space="0" w:color="auto"/>
            <w:left w:val="none" w:sz="0" w:space="0" w:color="auto"/>
            <w:bottom w:val="none" w:sz="0" w:space="0" w:color="auto"/>
            <w:right w:val="none" w:sz="0" w:space="0" w:color="auto"/>
          </w:divBdr>
        </w:div>
        <w:div w:id="1923636674">
          <w:marLeft w:val="0"/>
          <w:marRight w:val="0"/>
          <w:marTop w:val="0"/>
          <w:marBottom w:val="0"/>
          <w:divBdr>
            <w:top w:val="none" w:sz="0" w:space="0" w:color="auto"/>
            <w:left w:val="none" w:sz="0" w:space="0" w:color="auto"/>
            <w:bottom w:val="none" w:sz="0" w:space="0" w:color="auto"/>
            <w:right w:val="none" w:sz="0" w:space="0" w:color="auto"/>
          </w:divBdr>
        </w:div>
        <w:div w:id="2030332083">
          <w:marLeft w:val="0"/>
          <w:marRight w:val="0"/>
          <w:marTop w:val="0"/>
          <w:marBottom w:val="0"/>
          <w:divBdr>
            <w:top w:val="none" w:sz="0" w:space="0" w:color="auto"/>
            <w:left w:val="none" w:sz="0" w:space="0" w:color="auto"/>
            <w:bottom w:val="none" w:sz="0" w:space="0" w:color="auto"/>
            <w:right w:val="none" w:sz="0" w:space="0" w:color="auto"/>
          </w:divBdr>
        </w:div>
        <w:div w:id="1107189102">
          <w:marLeft w:val="0"/>
          <w:marRight w:val="0"/>
          <w:marTop w:val="0"/>
          <w:marBottom w:val="0"/>
          <w:divBdr>
            <w:top w:val="none" w:sz="0" w:space="0" w:color="auto"/>
            <w:left w:val="none" w:sz="0" w:space="0" w:color="auto"/>
            <w:bottom w:val="none" w:sz="0" w:space="0" w:color="auto"/>
            <w:right w:val="none" w:sz="0" w:space="0" w:color="auto"/>
          </w:divBdr>
        </w:div>
        <w:div w:id="1531993263">
          <w:marLeft w:val="0"/>
          <w:marRight w:val="0"/>
          <w:marTop w:val="0"/>
          <w:marBottom w:val="0"/>
          <w:divBdr>
            <w:top w:val="none" w:sz="0" w:space="0" w:color="auto"/>
            <w:left w:val="none" w:sz="0" w:space="0" w:color="auto"/>
            <w:bottom w:val="none" w:sz="0" w:space="0" w:color="auto"/>
            <w:right w:val="none" w:sz="0" w:space="0" w:color="auto"/>
          </w:divBdr>
        </w:div>
        <w:div w:id="971666395">
          <w:marLeft w:val="0"/>
          <w:marRight w:val="0"/>
          <w:marTop w:val="0"/>
          <w:marBottom w:val="0"/>
          <w:divBdr>
            <w:top w:val="none" w:sz="0" w:space="0" w:color="auto"/>
            <w:left w:val="none" w:sz="0" w:space="0" w:color="auto"/>
            <w:bottom w:val="none" w:sz="0" w:space="0" w:color="auto"/>
            <w:right w:val="none" w:sz="0" w:space="0" w:color="auto"/>
          </w:divBdr>
        </w:div>
        <w:div w:id="883325509">
          <w:marLeft w:val="0"/>
          <w:marRight w:val="0"/>
          <w:marTop w:val="0"/>
          <w:marBottom w:val="0"/>
          <w:divBdr>
            <w:top w:val="none" w:sz="0" w:space="0" w:color="auto"/>
            <w:left w:val="none" w:sz="0" w:space="0" w:color="auto"/>
            <w:bottom w:val="none" w:sz="0" w:space="0" w:color="auto"/>
            <w:right w:val="none" w:sz="0" w:space="0" w:color="auto"/>
          </w:divBdr>
        </w:div>
        <w:div w:id="1166937632">
          <w:marLeft w:val="0"/>
          <w:marRight w:val="0"/>
          <w:marTop w:val="0"/>
          <w:marBottom w:val="0"/>
          <w:divBdr>
            <w:top w:val="none" w:sz="0" w:space="0" w:color="auto"/>
            <w:left w:val="none" w:sz="0" w:space="0" w:color="auto"/>
            <w:bottom w:val="none" w:sz="0" w:space="0" w:color="auto"/>
            <w:right w:val="none" w:sz="0" w:space="0" w:color="auto"/>
          </w:divBdr>
        </w:div>
        <w:div w:id="1531722087">
          <w:marLeft w:val="0"/>
          <w:marRight w:val="0"/>
          <w:marTop w:val="0"/>
          <w:marBottom w:val="0"/>
          <w:divBdr>
            <w:top w:val="none" w:sz="0" w:space="0" w:color="auto"/>
            <w:left w:val="none" w:sz="0" w:space="0" w:color="auto"/>
            <w:bottom w:val="none" w:sz="0" w:space="0" w:color="auto"/>
            <w:right w:val="none" w:sz="0" w:space="0" w:color="auto"/>
          </w:divBdr>
        </w:div>
        <w:div w:id="1000350824">
          <w:marLeft w:val="0"/>
          <w:marRight w:val="0"/>
          <w:marTop w:val="0"/>
          <w:marBottom w:val="0"/>
          <w:divBdr>
            <w:top w:val="none" w:sz="0" w:space="0" w:color="auto"/>
            <w:left w:val="none" w:sz="0" w:space="0" w:color="auto"/>
            <w:bottom w:val="none" w:sz="0" w:space="0" w:color="auto"/>
            <w:right w:val="none" w:sz="0" w:space="0" w:color="auto"/>
          </w:divBdr>
        </w:div>
        <w:div w:id="1101490101">
          <w:marLeft w:val="0"/>
          <w:marRight w:val="0"/>
          <w:marTop w:val="0"/>
          <w:marBottom w:val="0"/>
          <w:divBdr>
            <w:top w:val="none" w:sz="0" w:space="0" w:color="auto"/>
            <w:left w:val="none" w:sz="0" w:space="0" w:color="auto"/>
            <w:bottom w:val="none" w:sz="0" w:space="0" w:color="auto"/>
            <w:right w:val="none" w:sz="0" w:space="0" w:color="auto"/>
          </w:divBdr>
        </w:div>
        <w:div w:id="540217186">
          <w:marLeft w:val="0"/>
          <w:marRight w:val="0"/>
          <w:marTop w:val="0"/>
          <w:marBottom w:val="0"/>
          <w:divBdr>
            <w:top w:val="none" w:sz="0" w:space="0" w:color="auto"/>
            <w:left w:val="none" w:sz="0" w:space="0" w:color="auto"/>
            <w:bottom w:val="none" w:sz="0" w:space="0" w:color="auto"/>
            <w:right w:val="none" w:sz="0" w:space="0" w:color="auto"/>
          </w:divBdr>
        </w:div>
        <w:div w:id="481192009">
          <w:marLeft w:val="0"/>
          <w:marRight w:val="0"/>
          <w:marTop w:val="0"/>
          <w:marBottom w:val="0"/>
          <w:divBdr>
            <w:top w:val="none" w:sz="0" w:space="0" w:color="auto"/>
            <w:left w:val="none" w:sz="0" w:space="0" w:color="auto"/>
            <w:bottom w:val="none" w:sz="0" w:space="0" w:color="auto"/>
            <w:right w:val="none" w:sz="0" w:space="0" w:color="auto"/>
          </w:divBdr>
        </w:div>
        <w:div w:id="1873960646">
          <w:marLeft w:val="0"/>
          <w:marRight w:val="0"/>
          <w:marTop w:val="0"/>
          <w:marBottom w:val="0"/>
          <w:divBdr>
            <w:top w:val="none" w:sz="0" w:space="0" w:color="auto"/>
            <w:left w:val="none" w:sz="0" w:space="0" w:color="auto"/>
            <w:bottom w:val="none" w:sz="0" w:space="0" w:color="auto"/>
            <w:right w:val="none" w:sz="0" w:space="0" w:color="auto"/>
          </w:divBdr>
        </w:div>
        <w:div w:id="1673607208">
          <w:marLeft w:val="0"/>
          <w:marRight w:val="0"/>
          <w:marTop w:val="0"/>
          <w:marBottom w:val="0"/>
          <w:divBdr>
            <w:top w:val="none" w:sz="0" w:space="0" w:color="auto"/>
            <w:left w:val="none" w:sz="0" w:space="0" w:color="auto"/>
            <w:bottom w:val="none" w:sz="0" w:space="0" w:color="auto"/>
            <w:right w:val="none" w:sz="0" w:space="0" w:color="auto"/>
          </w:divBdr>
        </w:div>
        <w:div w:id="1779835036">
          <w:marLeft w:val="0"/>
          <w:marRight w:val="0"/>
          <w:marTop w:val="0"/>
          <w:marBottom w:val="0"/>
          <w:divBdr>
            <w:top w:val="none" w:sz="0" w:space="0" w:color="auto"/>
            <w:left w:val="none" w:sz="0" w:space="0" w:color="auto"/>
            <w:bottom w:val="none" w:sz="0" w:space="0" w:color="auto"/>
            <w:right w:val="none" w:sz="0" w:space="0" w:color="auto"/>
          </w:divBdr>
        </w:div>
        <w:div w:id="495921627">
          <w:marLeft w:val="0"/>
          <w:marRight w:val="0"/>
          <w:marTop w:val="0"/>
          <w:marBottom w:val="0"/>
          <w:divBdr>
            <w:top w:val="none" w:sz="0" w:space="0" w:color="auto"/>
            <w:left w:val="none" w:sz="0" w:space="0" w:color="auto"/>
            <w:bottom w:val="none" w:sz="0" w:space="0" w:color="auto"/>
            <w:right w:val="none" w:sz="0" w:space="0" w:color="auto"/>
          </w:divBdr>
        </w:div>
        <w:div w:id="1254438917">
          <w:marLeft w:val="0"/>
          <w:marRight w:val="0"/>
          <w:marTop w:val="0"/>
          <w:marBottom w:val="0"/>
          <w:divBdr>
            <w:top w:val="none" w:sz="0" w:space="0" w:color="auto"/>
            <w:left w:val="none" w:sz="0" w:space="0" w:color="auto"/>
            <w:bottom w:val="none" w:sz="0" w:space="0" w:color="auto"/>
            <w:right w:val="none" w:sz="0" w:space="0" w:color="auto"/>
          </w:divBdr>
        </w:div>
        <w:div w:id="646206947">
          <w:marLeft w:val="0"/>
          <w:marRight w:val="0"/>
          <w:marTop w:val="0"/>
          <w:marBottom w:val="0"/>
          <w:divBdr>
            <w:top w:val="none" w:sz="0" w:space="0" w:color="auto"/>
            <w:left w:val="none" w:sz="0" w:space="0" w:color="auto"/>
            <w:bottom w:val="none" w:sz="0" w:space="0" w:color="auto"/>
            <w:right w:val="none" w:sz="0" w:space="0" w:color="auto"/>
          </w:divBdr>
        </w:div>
        <w:div w:id="363018787">
          <w:marLeft w:val="0"/>
          <w:marRight w:val="0"/>
          <w:marTop w:val="0"/>
          <w:marBottom w:val="0"/>
          <w:divBdr>
            <w:top w:val="none" w:sz="0" w:space="0" w:color="auto"/>
            <w:left w:val="none" w:sz="0" w:space="0" w:color="auto"/>
            <w:bottom w:val="none" w:sz="0" w:space="0" w:color="auto"/>
            <w:right w:val="none" w:sz="0" w:space="0" w:color="auto"/>
          </w:divBdr>
        </w:div>
        <w:div w:id="1902668374">
          <w:marLeft w:val="0"/>
          <w:marRight w:val="0"/>
          <w:marTop w:val="0"/>
          <w:marBottom w:val="0"/>
          <w:divBdr>
            <w:top w:val="none" w:sz="0" w:space="0" w:color="auto"/>
            <w:left w:val="none" w:sz="0" w:space="0" w:color="auto"/>
            <w:bottom w:val="none" w:sz="0" w:space="0" w:color="auto"/>
            <w:right w:val="none" w:sz="0" w:space="0" w:color="auto"/>
          </w:divBdr>
        </w:div>
        <w:div w:id="502554725">
          <w:marLeft w:val="0"/>
          <w:marRight w:val="0"/>
          <w:marTop w:val="0"/>
          <w:marBottom w:val="0"/>
          <w:divBdr>
            <w:top w:val="none" w:sz="0" w:space="0" w:color="auto"/>
            <w:left w:val="none" w:sz="0" w:space="0" w:color="auto"/>
            <w:bottom w:val="none" w:sz="0" w:space="0" w:color="auto"/>
            <w:right w:val="none" w:sz="0" w:space="0" w:color="auto"/>
          </w:divBdr>
        </w:div>
        <w:div w:id="604652183">
          <w:marLeft w:val="0"/>
          <w:marRight w:val="0"/>
          <w:marTop w:val="0"/>
          <w:marBottom w:val="0"/>
          <w:divBdr>
            <w:top w:val="none" w:sz="0" w:space="0" w:color="auto"/>
            <w:left w:val="none" w:sz="0" w:space="0" w:color="auto"/>
            <w:bottom w:val="none" w:sz="0" w:space="0" w:color="auto"/>
            <w:right w:val="none" w:sz="0" w:space="0" w:color="auto"/>
          </w:divBdr>
        </w:div>
        <w:div w:id="1009139853">
          <w:marLeft w:val="0"/>
          <w:marRight w:val="0"/>
          <w:marTop w:val="0"/>
          <w:marBottom w:val="0"/>
          <w:divBdr>
            <w:top w:val="none" w:sz="0" w:space="0" w:color="auto"/>
            <w:left w:val="none" w:sz="0" w:space="0" w:color="auto"/>
            <w:bottom w:val="none" w:sz="0" w:space="0" w:color="auto"/>
            <w:right w:val="none" w:sz="0" w:space="0" w:color="auto"/>
          </w:divBdr>
        </w:div>
        <w:div w:id="57410038">
          <w:marLeft w:val="0"/>
          <w:marRight w:val="0"/>
          <w:marTop w:val="0"/>
          <w:marBottom w:val="0"/>
          <w:divBdr>
            <w:top w:val="none" w:sz="0" w:space="0" w:color="auto"/>
            <w:left w:val="none" w:sz="0" w:space="0" w:color="auto"/>
            <w:bottom w:val="none" w:sz="0" w:space="0" w:color="auto"/>
            <w:right w:val="none" w:sz="0" w:space="0" w:color="auto"/>
          </w:divBdr>
        </w:div>
        <w:div w:id="1318069707">
          <w:marLeft w:val="0"/>
          <w:marRight w:val="0"/>
          <w:marTop w:val="0"/>
          <w:marBottom w:val="0"/>
          <w:divBdr>
            <w:top w:val="none" w:sz="0" w:space="0" w:color="auto"/>
            <w:left w:val="none" w:sz="0" w:space="0" w:color="auto"/>
            <w:bottom w:val="none" w:sz="0" w:space="0" w:color="auto"/>
            <w:right w:val="none" w:sz="0" w:space="0" w:color="auto"/>
          </w:divBdr>
        </w:div>
        <w:div w:id="39715767">
          <w:marLeft w:val="0"/>
          <w:marRight w:val="0"/>
          <w:marTop w:val="0"/>
          <w:marBottom w:val="0"/>
          <w:divBdr>
            <w:top w:val="none" w:sz="0" w:space="0" w:color="auto"/>
            <w:left w:val="none" w:sz="0" w:space="0" w:color="auto"/>
            <w:bottom w:val="none" w:sz="0" w:space="0" w:color="auto"/>
            <w:right w:val="none" w:sz="0" w:space="0" w:color="auto"/>
          </w:divBdr>
        </w:div>
        <w:div w:id="88476699">
          <w:marLeft w:val="0"/>
          <w:marRight w:val="0"/>
          <w:marTop w:val="0"/>
          <w:marBottom w:val="0"/>
          <w:divBdr>
            <w:top w:val="none" w:sz="0" w:space="0" w:color="auto"/>
            <w:left w:val="none" w:sz="0" w:space="0" w:color="auto"/>
            <w:bottom w:val="none" w:sz="0" w:space="0" w:color="auto"/>
            <w:right w:val="none" w:sz="0" w:space="0" w:color="auto"/>
          </w:divBdr>
        </w:div>
        <w:div w:id="1909419373">
          <w:marLeft w:val="0"/>
          <w:marRight w:val="0"/>
          <w:marTop w:val="0"/>
          <w:marBottom w:val="0"/>
          <w:divBdr>
            <w:top w:val="none" w:sz="0" w:space="0" w:color="auto"/>
            <w:left w:val="none" w:sz="0" w:space="0" w:color="auto"/>
            <w:bottom w:val="none" w:sz="0" w:space="0" w:color="auto"/>
            <w:right w:val="none" w:sz="0" w:space="0" w:color="auto"/>
          </w:divBdr>
        </w:div>
        <w:div w:id="337663741">
          <w:marLeft w:val="0"/>
          <w:marRight w:val="0"/>
          <w:marTop w:val="0"/>
          <w:marBottom w:val="0"/>
          <w:divBdr>
            <w:top w:val="none" w:sz="0" w:space="0" w:color="auto"/>
            <w:left w:val="none" w:sz="0" w:space="0" w:color="auto"/>
            <w:bottom w:val="none" w:sz="0" w:space="0" w:color="auto"/>
            <w:right w:val="none" w:sz="0" w:space="0" w:color="auto"/>
          </w:divBdr>
        </w:div>
        <w:div w:id="1284338861">
          <w:marLeft w:val="0"/>
          <w:marRight w:val="0"/>
          <w:marTop w:val="0"/>
          <w:marBottom w:val="0"/>
          <w:divBdr>
            <w:top w:val="none" w:sz="0" w:space="0" w:color="auto"/>
            <w:left w:val="none" w:sz="0" w:space="0" w:color="auto"/>
            <w:bottom w:val="none" w:sz="0" w:space="0" w:color="auto"/>
            <w:right w:val="none" w:sz="0" w:space="0" w:color="auto"/>
          </w:divBdr>
        </w:div>
        <w:div w:id="1310136237">
          <w:marLeft w:val="0"/>
          <w:marRight w:val="0"/>
          <w:marTop w:val="0"/>
          <w:marBottom w:val="0"/>
          <w:divBdr>
            <w:top w:val="none" w:sz="0" w:space="0" w:color="auto"/>
            <w:left w:val="none" w:sz="0" w:space="0" w:color="auto"/>
            <w:bottom w:val="none" w:sz="0" w:space="0" w:color="auto"/>
            <w:right w:val="none" w:sz="0" w:space="0" w:color="auto"/>
          </w:divBdr>
        </w:div>
        <w:div w:id="1176457079">
          <w:marLeft w:val="0"/>
          <w:marRight w:val="0"/>
          <w:marTop w:val="0"/>
          <w:marBottom w:val="0"/>
          <w:divBdr>
            <w:top w:val="none" w:sz="0" w:space="0" w:color="auto"/>
            <w:left w:val="none" w:sz="0" w:space="0" w:color="auto"/>
            <w:bottom w:val="none" w:sz="0" w:space="0" w:color="auto"/>
            <w:right w:val="none" w:sz="0" w:space="0" w:color="auto"/>
          </w:divBdr>
        </w:div>
        <w:div w:id="369114377">
          <w:marLeft w:val="0"/>
          <w:marRight w:val="0"/>
          <w:marTop w:val="0"/>
          <w:marBottom w:val="0"/>
          <w:divBdr>
            <w:top w:val="none" w:sz="0" w:space="0" w:color="auto"/>
            <w:left w:val="none" w:sz="0" w:space="0" w:color="auto"/>
            <w:bottom w:val="none" w:sz="0" w:space="0" w:color="auto"/>
            <w:right w:val="none" w:sz="0" w:space="0" w:color="auto"/>
          </w:divBdr>
        </w:div>
        <w:div w:id="654718982">
          <w:marLeft w:val="0"/>
          <w:marRight w:val="0"/>
          <w:marTop w:val="0"/>
          <w:marBottom w:val="0"/>
          <w:divBdr>
            <w:top w:val="none" w:sz="0" w:space="0" w:color="auto"/>
            <w:left w:val="none" w:sz="0" w:space="0" w:color="auto"/>
            <w:bottom w:val="none" w:sz="0" w:space="0" w:color="auto"/>
            <w:right w:val="none" w:sz="0" w:space="0" w:color="auto"/>
          </w:divBdr>
        </w:div>
        <w:div w:id="1712531586">
          <w:marLeft w:val="0"/>
          <w:marRight w:val="0"/>
          <w:marTop w:val="0"/>
          <w:marBottom w:val="0"/>
          <w:divBdr>
            <w:top w:val="none" w:sz="0" w:space="0" w:color="auto"/>
            <w:left w:val="none" w:sz="0" w:space="0" w:color="auto"/>
            <w:bottom w:val="none" w:sz="0" w:space="0" w:color="auto"/>
            <w:right w:val="none" w:sz="0" w:space="0" w:color="auto"/>
          </w:divBdr>
        </w:div>
        <w:div w:id="624166407">
          <w:marLeft w:val="0"/>
          <w:marRight w:val="0"/>
          <w:marTop w:val="0"/>
          <w:marBottom w:val="0"/>
          <w:divBdr>
            <w:top w:val="none" w:sz="0" w:space="0" w:color="auto"/>
            <w:left w:val="none" w:sz="0" w:space="0" w:color="auto"/>
            <w:bottom w:val="none" w:sz="0" w:space="0" w:color="auto"/>
            <w:right w:val="none" w:sz="0" w:space="0" w:color="auto"/>
          </w:divBdr>
        </w:div>
        <w:div w:id="1069034426">
          <w:marLeft w:val="0"/>
          <w:marRight w:val="0"/>
          <w:marTop w:val="0"/>
          <w:marBottom w:val="0"/>
          <w:divBdr>
            <w:top w:val="none" w:sz="0" w:space="0" w:color="auto"/>
            <w:left w:val="none" w:sz="0" w:space="0" w:color="auto"/>
            <w:bottom w:val="none" w:sz="0" w:space="0" w:color="auto"/>
            <w:right w:val="none" w:sz="0" w:space="0" w:color="auto"/>
          </w:divBdr>
        </w:div>
        <w:div w:id="336158404">
          <w:marLeft w:val="0"/>
          <w:marRight w:val="0"/>
          <w:marTop w:val="0"/>
          <w:marBottom w:val="0"/>
          <w:divBdr>
            <w:top w:val="none" w:sz="0" w:space="0" w:color="auto"/>
            <w:left w:val="none" w:sz="0" w:space="0" w:color="auto"/>
            <w:bottom w:val="none" w:sz="0" w:space="0" w:color="auto"/>
            <w:right w:val="none" w:sz="0" w:space="0" w:color="auto"/>
          </w:divBdr>
        </w:div>
        <w:div w:id="979651962">
          <w:marLeft w:val="0"/>
          <w:marRight w:val="0"/>
          <w:marTop w:val="0"/>
          <w:marBottom w:val="0"/>
          <w:divBdr>
            <w:top w:val="none" w:sz="0" w:space="0" w:color="auto"/>
            <w:left w:val="none" w:sz="0" w:space="0" w:color="auto"/>
            <w:bottom w:val="none" w:sz="0" w:space="0" w:color="auto"/>
            <w:right w:val="none" w:sz="0" w:space="0" w:color="auto"/>
          </w:divBdr>
        </w:div>
        <w:div w:id="1375420022">
          <w:marLeft w:val="0"/>
          <w:marRight w:val="0"/>
          <w:marTop w:val="0"/>
          <w:marBottom w:val="0"/>
          <w:divBdr>
            <w:top w:val="none" w:sz="0" w:space="0" w:color="auto"/>
            <w:left w:val="none" w:sz="0" w:space="0" w:color="auto"/>
            <w:bottom w:val="none" w:sz="0" w:space="0" w:color="auto"/>
            <w:right w:val="none" w:sz="0" w:space="0" w:color="auto"/>
          </w:divBdr>
        </w:div>
        <w:div w:id="1180194896">
          <w:marLeft w:val="0"/>
          <w:marRight w:val="0"/>
          <w:marTop w:val="0"/>
          <w:marBottom w:val="0"/>
          <w:divBdr>
            <w:top w:val="none" w:sz="0" w:space="0" w:color="auto"/>
            <w:left w:val="none" w:sz="0" w:space="0" w:color="auto"/>
            <w:bottom w:val="none" w:sz="0" w:space="0" w:color="auto"/>
            <w:right w:val="none" w:sz="0" w:space="0" w:color="auto"/>
          </w:divBdr>
        </w:div>
        <w:div w:id="588542062">
          <w:marLeft w:val="0"/>
          <w:marRight w:val="0"/>
          <w:marTop w:val="0"/>
          <w:marBottom w:val="0"/>
          <w:divBdr>
            <w:top w:val="none" w:sz="0" w:space="0" w:color="auto"/>
            <w:left w:val="none" w:sz="0" w:space="0" w:color="auto"/>
            <w:bottom w:val="none" w:sz="0" w:space="0" w:color="auto"/>
            <w:right w:val="none" w:sz="0" w:space="0" w:color="auto"/>
          </w:divBdr>
        </w:div>
        <w:div w:id="1275484676">
          <w:marLeft w:val="0"/>
          <w:marRight w:val="0"/>
          <w:marTop w:val="0"/>
          <w:marBottom w:val="0"/>
          <w:divBdr>
            <w:top w:val="none" w:sz="0" w:space="0" w:color="auto"/>
            <w:left w:val="none" w:sz="0" w:space="0" w:color="auto"/>
            <w:bottom w:val="none" w:sz="0" w:space="0" w:color="auto"/>
            <w:right w:val="none" w:sz="0" w:space="0" w:color="auto"/>
          </w:divBdr>
        </w:div>
        <w:div w:id="1591696319">
          <w:marLeft w:val="0"/>
          <w:marRight w:val="0"/>
          <w:marTop w:val="0"/>
          <w:marBottom w:val="0"/>
          <w:divBdr>
            <w:top w:val="none" w:sz="0" w:space="0" w:color="auto"/>
            <w:left w:val="none" w:sz="0" w:space="0" w:color="auto"/>
            <w:bottom w:val="none" w:sz="0" w:space="0" w:color="auto"/>
            <w:right w:val="none" w:sz="0" w:space="0" w:color="auto"/>
          </w:divBdr>
        </w:div>
        <w:div w:id="1352610111">
          <w:marLeft w:val="0"/>
          <w:marRight w:val="0"/>
          <w:marTop w:val="0"/>
          <w:marBottom w:val="0"/>
          <w:divBdr>
            <w:top w:val="none" w:sz="0" w:space="0" w:color="auto"/>
            <w:left w:val="none" w:sz="0" w:space="0" w:color="auto"/>
            <w:bottom w:val="none" w:sz="0" w:space="0" w:color="auto"/>
            <w:right w:val="none" w:sz="0" w:space="0" w:color="auto"/>
          </w:divBdr>
        </w:div>
        <w:div w:id="1565097586">
          <w:marLeft w:val="0"/>
          <w:marRight w:val="0"/>
          <w:marTop w:val="0"/>
          <w:marBottom w:val="0"/>
          <w:divBdr>
            <w:top w:val="none" w:sz="0" w:space="0" w:color="auto"/>
            <w:left w:val="none" w:sz="0" w:space="0" w:color="auto"/>
            <w:bottom w:val="none" w:sz="0" w:space="0" w:color="auto"/>
            <w:right w:val="none" w:sz="0" w:space="0" w:color="auto"/>
          </w:divBdr>
        </w:div>
        <w:div w:id="46682890">
          <w:marLeft w:val="0"/>
          <w:marRight w:val="0"/>
          <w:marTop w:val="0"/>
          <w:marBottom w:val="0"/>
          <w:divBdr>
            <w:top w:val="none" w:sz="0" w:space="0" w:color="auto"/>
            <w:left w:val="none" w:sz="0" w:space="0" w:color="auto"/>
            <w:bottom w:val="none" w:sz="0" w:space="0" w:color="auto"/>
            <w:right w:val="none" w:sz="0" w:space="0" w:color="auto"/>
          </w:divBdr>
        </w:div>
        <w:div w:id="899094205">
          <w:marLeft w:val="0"/>
          <w:marRight w:val="0"/>
          <w:marTop w:val="0"/>
          <w:marBottom w:val="0"/>
          <w:divBdr>
            <w:top w:val="none" w:sz="0" w:space="0" w:color="auto"/>
            <w:left w:val="none" w:sz="0" w:space="0" w:color="auto"/>
            <w:bottom w:val="none" w:sz="0" w:space="0" w:color="auto"/>
            <w:right w:val="none" w:sz="0" w:space="0" w:color="auto"/>
          </w:divBdr>
        </w:div>
        <w:div w:id="1386837534">
          <w:marLeft w:val="0"/>
          <w:marRight w:val="0"/>
          <w:marTop w:val="0"/>
          <w:marBottom w:val="0"/>
          <w:divBdr>
            <w:top w:val="none" w:sz="0" w:space="0" w:color="auto"/>
            <w:left w:val="none" w:sz="0" w:space="0" w:color="auto"/>
            <w:bottom w:val="none" w:sz="0" w:space="0" w:color="auto"/>
            <w:right w:val="none" w:sz="0" w:space="0" w:color="auto"/>
          </w:divBdr>
        </w:div>
        <w:div w:id="280697733">
          <w:marLeft w:val="0"/>
          <w:marRight w:val="0"/>
          <w:marTop w:val="0"/>
          <w:marBottom w:val="0"/>
          <w:divBdr>
            <w:top w:val="none" w:sz="0" w:space="0" w:color="auto"/>
            <w:left w:val="none" w:sz="0" w:space="0" w:color="auto"/>
            <w:bottom w:val="none" w:sz="0" w:space="0" w:color="auto"/>
            <w:right w:val="none" w:sz="0" w:space="0" w:color="auto"/>
          </w:divBdr>
        </w:div>
        <w:div w:id="1312098052">
          <w:marLeft w:val="0"/>
          <w:marRight w:val="0"/>
          <w:marTop w:val="0"/>
          <w:marBottom w:val="0"/>
          <w:divBdr>
            <w:top w:val="none" w:sz="0" w:space="0" w:color="auto"/>
            <w:left w:val="none" w:sz="0" w:space="0" w:color="auto"/>
            <w:bottom w:val="none" w:sz="0" w:space="0" w:color="auto"/>
            <w:right w:val="none" w:sz="0" w:space="0" w:color="auto"/>
          </w:divBdr>
        </w:div>
        <w:div w:id="518399413">
          <w:marLeft w:val="0"/>
          <w:marRight w:val="0"/>
          <w:marTop w:val="0"/>
          <w:marBottom w:val="0"/>
          <w:divBdr>
            <w:top w:val="none" w:sz="0" w:space="0" w:color="auto"/>
            <w:left w:val="none" w:sz="0" w:space="0" w:color="auto"/>
            <w:bottom w:val="none" w:sz="0" w:space="0" w:color="auto"/>
            <w:right w:val="none" w:sz="0" w:space="0" w:color="auto"/>
          </w:divBdr>
        </w:div>
        <w:div w:id="793866899">
          <w:marLeft w:val="0"/>
          <w:marRight w:val="0"/>
          <w:marTop w:val="0"/>
          <w:marBottom w:val="0"/>
          <w:divBdr>
            <w:top w:val="none" w:sz="0" w:space="0" w:color="auto"/>
            <w:left w:val="none" w:sz="0" w:space="0" w:color="auto"/>
            <w:bottom w:val="none" w:sz="0" w:space="0" w:color="auto"/>
            <w:right w:val="none" w:sz="0" w:space="0" w:color="auto"/>
          </w:divBdr>
        </w:div>
        <w:div w:id="742341307">
          <w:marLeft w:val="0"/>
          <w:marRight w:val="0"/>
          <w:marTop w:val="0"/>
          <w:marBottom w:val="0"/>
          <w:divBdr>
            <w:top w:val="none" w:sz="0" w:space="0" w:color="auto"/>
            <w:left w:val="none" w:sz="0" w:space="0" w:color="auto"/>
            <w:bottom w:val="none" w:sz="0" w:space="0" w:color="auto"/>
            <w:right w:val="none" w:sz="0" w:space="0" w:color="auto"/>
          </w:divBdr>
        </w:div>
        <w:div w:id="583346590">
          <w:marLeft w:val="0"/>
          <w:marRight w:val="0"/>
          <w:marTop w:val="0"/>
          <w:marBottom w:val="0"/>
          <w:divBdr>
            <w:top w:val="none" w:sz="0" w:space="0" w:color="auto"/>
            <w:left w:val="none" w:sz="0" w:space="0" w:color="auto"/>
            <w:bottom w:val="none" w:sz="0" w:space="0" w:color="auto"/>
            <w:right w:val="none" w:sz="0" w:space="0" w:color="auto"/>
          </w:divBdr>
        </w:div>
        <w:div w:id="588658460">
          <w:marLeft w:val="0"/>
          <w:marRight w:val="0"/>
          <w:marTop w:val="0"/>
          <w:marBottom w:val="0"/>
          <w:divBdr>
            <w:top w:val="none" w:sz="0" w:space="0" w:color="auto"/>
            <w:left w:val="none" w:sz="0" w:space="0" w:color="auto"/>
            <w:bottom w:val="none" w:sz="0" w:space="0" w:color="auto"/>
            <w:right w:val="none" w:sz="0" w:space="0" w:color="auto"/>
          </w:divBdr>
        </w:div>
        <w:div w:id="1163820252">
          <w:marLeft w:val="0"/>
          <w:marRight w:val="0"/>
          <w:marTop w:val="0"/>
          <w:marBottom w:val="0"/>
          <w:divBdr>
            <w:top w:val="none" w:sz="0" w:space="0" w:color="auto"/>
            <w:left w:val="none" w:sz="0" w:space="0" w:color="auto"/>
            <w:bottom w:val="none" w:sz="0" w:space="0" w:color="auto"/>
            <w:right w:val="none" w:sz="0" w:space="0" w:color="auto"/>
          </w:divBdr>
        </w:div>
        <w:div w:id="1035234253">
          <w:marLeft w:val="0"/>
          <w:marRight w:val="0"/>
          <w:marTop w:val="0"/>
          <w:marBottom w:val="0"/>
          <w:divBdr>
            <w:top w:val="none" w:sz="0" w:space="0" w:color="auto"/>
            <w:left w:val="none" w:sz="0" w:space="0" w:color="auto"/>
            <w:bottom w:val="none" w:sz="0" w:space="0" w:color="auto"/>
            <w:right w:val="none" w:sz="0" w:space="0" w:color="auto"/>
          </w:divBdr>
        </w:div>
        <w:div w:id="845704763">
          <w:marLeft w:val="0"/>
          <w:marRight w:val="0"/>
          <w:marTop w:val="0"/>
          <w:marBottom w:val="0"/>
          <w:divBdr>
            <w:top w:val="none" w:sz="0" w:space="0" w:color="auto"/>
            <w:left w:val="none" w:sz="0" w:space="0" w:color="auto"/>
            <w:bottom w:val="none" w:sz="0" w:space="0" w:color="auto"/>
            <w:right w:val="none" w:sz="0" w:space="0" w:color="auto"/>
          </w:divBdr>
        </w:div>
        <w:div w:id="1846555405">
          <w:marLeft w:val="0"/>
          <w:marRight w:val="0"/>
          <w:marTop w:val="0"/>
          <w:marBottom w:val="0"/>
          <w:divBdr>
            <w:top w:val="none" w:sz="0" w:space="0" w:color="auto"/>
            <w:left w:val="none" w:sz="0" w:space="0" w:color="auto"/>
            <w:bottom w:val="none" w:sz="0" w:space="0" w:color="auto"/>
            <w:right w:val="none" w:sz="0" w:space="0" w:color="auto"/>
          </w:divBdr>
        </w:div>
        <w:div w:id="547497499">
          <w:marLeft w:val="0"/>
          <w:marRight w:val="0"/>
          <w:marTop w:val="0"/>
          <w:marBottom w:val="0"/>
          <w:divBdr>
            <w:top w:val="none" w:sz="0" w:space="0" w:color="auto"/>
            <w:left w:val="none" w:sz="0" w:space="0" w:color="auto"/>
            <w:bottom w:val="none" w:sz="0" w:space="0" w:color="auto"/>
            <w:right w:val="none" w:sz="0" w:space="0" w:color="auto"/>
          </w:divBdr>
        </w:div>
        <w:div w:id="1550146596">
          <w:marLeft w:val="0"/>
          <w:marRight w:val="0"/>
          <w:marTop w:val="0"/>
          <w:marBottom w:val="0"/>
          <w:divBdr>
            <w:top w:val="none" w:sz="0" w:space="0" w:color="auto"/>
            <w:left w:val="none" w:sz="0" w:space="0" w:color="auto"/>
            <w:bottom w:val="none" w:sz="0" w:space="0" w:color="auto"/>
            <w:right w:val="none" w:sz="0" w:space="0" w:color="auto"/>
          </w:divBdr>
        </w:div>
        <w:div w:id="2138377376">
          <w:marLeft w:val="0"/>
          <w:marRight w:val="0"/>
          <w:marTop w:val="0"/>
          <w:marBottom w:val="0"/>
          <w:divBdr>
            <w:top w:val="none" w:sz="0" w:space="0" w:color="auto"/>
            <w:left w:val="none" w:sz="0" w:space="0" w:color="auto"/>
            <w:bottom w:val="none" w:sz="0" w:space="0" w:color="auto"/>
            <w:right w:val="none" w:sz="0" w:space="0" w:color="auto"/>
          </w:divBdr>
        </w:div>
        <w:div w:id="1406731859">
          <w:marLeft w:val="0"/>
          <w:marRight w:val="0"/>
          <w:marTop w:val="0"/>
          <w:marBottom w:val="0"/>
          <w:divBdr>
            <w:top w:val="none" w:sz="0" w:space="0" w:color="auto"/>
            <w:left w:val="none" w:sz="0" w:space="0" w:color="auto"/>
            <w:bottom w:val="none" w:sz="0" w:space="0" w:color="auto"/>
            <w:right w:val="none" w:sz="0" w:space="0" w:color="auto"/>
          </w:divBdr>
        </w:div>
        <w:div w:id="979919176">
          <w:marLeft w:val="0"/>
          <w:marRight w:val="0"/>
          <w:marTop w:val="0"/>
          <w:marBottom w:val="0"/>
          <w:divBdr>
            <w:top w:val="none" w:sz="0" w:space="0" w:color="auto"/>
            <w:left w:val="none" w:sz="0" w:space="0" w:color="auto"/>
            <w:bottom w:val="none" w:sz="0" w:space="0" w:color="auto"/>
            <w:right w:val="none" w:sz="0" w:space="0" w:color="auto"/>
          </w:divBdr>
        </w:div>
      </w:divsChild>
    </w:div>
    <w:div w:id="1984197417">
      <w:bodyDiv w:val="1"/>
      <w:marLeft w:val="0"/>
      <w:marRight w:val="0"/>
      <w:marTop w:val="0"/>
      <w:marBottom w:val="0"/>
      <w:divBdr>
        <w:top w:val="none" w:sz="0" w:space="0" w:color="auto"/>
        <w:left w:val="none" w:sz="0" w:space="0" w:color="auto"/>
        <w:bottom w:val="none" w:sz="0" w:space="0" w:color="auto"/>
        <w:right w:val="none" w:sz="0" w:space="0" w:color="auto"/>
      </w:divBdr>
      <w:divsChild>
        <w:div w:id="986202382">
          <w:marLeft w:val="0"/>
          <w:marRight w:val="0"/>
          <w:marTop w:val="0"/>
          <w:marBottom w:val="0"/>
          <w:divBdr>
            <w:top w:val="none" w:sz="0" w:space="0" w:color="auto"/>
            <w:left w:val="none" w:sz="0" w:space="0" w:color="auto"/>
            <w:bottom w:val="none" w:sz="0" w:space="0" w:color="auto"/>
            <w:right w:val="none" w:sz="0" w:space="0" w:color="auto"/>
          </w:divBdr>
        </w:div>
        <w:div w:id="206910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im.org.tr/t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tuik.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emap.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icaret.gov.tr" TargetMode="External"/><Relationship Id="rId4" Type="http://schemas.openxmlformats.org/officeDocument/2006/relationships/webSettings" Target="webSettings.xml"/><Relationship Id="rId9" Type="http://schemas.openxmlformats.org/officeDocument/2006/relationships/hyperlink" Target="http://www.oica.net" TargetMode="External"/><Relationship Id="rId14" Type="http://schemas.openxmlformats.org/officeDocument/2006/relationships/hyperlink" Target="http://www.uib.org.tr/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3917</Words>
  <Characters>22327</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dc:creator>
  <cp:keywords/>
  <dc:description/>
  <cp:lastModifiedBy>HATEM GÜL</cp:lastModifiedBy>
  <cp:revision>13</cp:revision>
  <dcterms:created xsi:type="dcterms:W3CDTF">2019-12-02T10:57:00Z</dcterms:created>
  <dcterms:modified xsi:type="dcterms:W3CDTF">2019-12-17T06:42:00Z</dcterms:modified>
</cp:coreProperties>
</file>