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A776A" w:rsidR="004D1FFC" w:rsidP="004D1FFC" w:rsidRDefault="00056699">
      <w:pPr>
        <w:ind w:left="708"/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OİB Kasım</w:t>
      </w:r>
      <w:r w:rsidR="004D1FFC">
        <w:rPr>
          <w:rFonts w:ascii="Arial" w:hAnsi="Arial" w:cs="Arial"/>
          <w:sz w:val="32"/>
          <w:szCs w:val="32"/>
        </w:rPr>
        <w:t xml:space="preserve"> 2023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jc w:val="center"/>
        <w:rPr>
          <w:rFonts w:ascii="Arial" w:hAnsi="Arial" w:cs="Arial"/>
          <w:color w:val="0070C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Uludağ Otomotiv Endüstrisi İhracatçıları Birliği</w:t>
      </w: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İhracat Bülteni</w:t>
      </w:r>
    </w:p>
    <w:p w:rsidRPr="00B50E77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</w:t>
      </w:r>
    </w:p>
    <w:p w:rsidRPr="00B50E77" w:rsidR="004D1FFC" w:rsidP="004D1FFC" w:rsidRDefault="00056699">
      <w:pPr>
        <w:rPr>
          <w:rFonts w:ascii="Arial" w:hAnsi="Arial" w:cs="Arial"/>
          <w:snapToGrid w:val="0"/>
          <w:color w:val="0000FF"/>
          <w:sz w:val="52"/>
          <w:szCs w:val="52"/>
        </w:rPr>
      </w:pPr>
      <w:r>
        <w:rPr>
          <w:rFonts w:ascii="Arial" w:hAnsi="Arial" w:cs="Arial"/>
          <w:snapToGrid w:val="0"/>
          <w:color w:val="0000FF"/>
          <w:sz w:val="52"/>
          <w:szCs w:val="52"/>
        </w:rPr>
        <w:t xml:space="preserve">                   KASIM</w:t>
      </w:r>
      <w:r w:rsidR="004D1FFC">
        <w:rPr>
          <w:rFonts w:ascii="Arial" w:hAnsi="Arial" w:cs="Arial"/>
          <w:snapToGrid w:val="0"/>
          <w:color w:val="0000FF"/>
          <w:sz w:val="52"/>
          <w:szCs w:val="52"/>
        </w:rPr>
        <w:t xml:space="preserve"> 2023</w:t>
      </w:r>
    </w:p>
    <w:p w:rsidR="004D1FFC" w:rsidP="004D1FFC" w:rsidRDefault="004D1FFC">
      <w:pPr>
        <w:jc w:val="center"/>
      </w:pP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="004D1FFC" w:rsidP="004D1FFC" w:rsidRDefault="004D1FFC">
      <w:pPr>
        <w:jc w:val="center"/>
        <w:rPr>
          <w:rFonts w:ascii="Arial" w:hAnsi="Arial" w:cs="Arial"/>
          <w:sz w:val="32"/>
          <w:szCs w:val="32"/>
        </w:rPr>
      </w:pPr>
    </w:p>
    <w:p w:rsidRPr="00EA776A" w:rsidR="004D1FFC" w:rsidP="004D1FFC" w:rsidRDefault="00056699">
      <w:pPr>
        <w:jc w:val="center"/>
        <w:rPr>
          <w:rFonts w:ascii="Arial" w:hAnsi="Arial" w:cs="Arial"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OİB Kasım</w:t>
      </w:r>
      <w:r w:rsidR="004D1FFC">
        <w:rPr>
          <w:rFonts w:ascii="Arial" w:hAnsi="Arial" w:cs="Arial"/>
          <w:sz w:val="32"/>
          <w:szCs w:val="32"/>
        </w:rPr>
        <w:t xml:space="preserve"> 2023</w:t>
      </w:r>
      <w:r w:rsidRPr="00EA776A" w:rsidR="004D1FFC">
        <w:rPr>
          <w:rFonts w:ascii="Arial" w:hAnsi="Arial" w:cs="Arial"/>
          <w:sz w:val="32"/>
          <w:szCs w:val="32"/>
        </w:rPr>
        <w:t xml:space="preserve"> İhracat Bülteni</w:t>
      </w:r>
    </w:p>
    <w:p w:rsidR="004D1FFC" w:rsidP="004D1FFC" w:rsidRDefault="004D1FFC">
      <w:pPr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Pr="00EA776A" w:rsidR="004D1FFC" w:rsidP="004D1FFC" w:rsidRDefault="004D1FFC">
      <w:pPr>
        <w:jc w:val="center"/>
        <w:rPr>
          <w:rFonts w:ascii="Arial" w:hAnsi="Arial" w:cs="Arial"/>
          <w:snapToGrid w:val="0"/>
          <w:color w:val="0000FF"/>
          <w:sz w:val="64"/>
          <w:szCs w:val="64"/>
        </w:rPr>
      </w:pPr>
      <w:r w:rsidRPr="00EA776A">
        <w:rPr>
          <w:rFonts w:ascii="Arial" w:hAnsi="Arial" w:cs="Arial"/>
          <w:snapToGrid w:val="0"/>
          <w:color w:val="0000FF"/>
          <w:sz w:val="64"/>
          <w:szCs w:val="64"/>
        </w:rPr>
        <w:t>Türkiye Geneli Otomotiv Endüstrisi İhracatı</w:t>
      </w:r>
    </w:p>
    <w:p w:rsidR="004D1FFC" w:rsidP="004D1FFC" w:rsidRDefault="004D1FFC">
      <w:pPr>
        <w:jc w:val="center"/>
        <w:rPr>
          <w:b/>
          <w:snapToGrid w:val="0"/>
          <w:color w:val="0000FF"/>
        </w:rPr>
      </w:pPr>
    </w:p>
    <w:p w:rsidR="004D1FFC" w:rsidP="004D1FFC" w:rsidRDefault="004D1FFC">
      <w:pPr>
        <w:rPr>
          <w:b/>
          <w:snapToGrid w:val="0"/>
          <w:color w:val="0000FF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>
      <w:pPr>
        <w:jc w:val="center"/>
        <w:rPr>
          <w:rFonts w:ascii="Arial" w:hAnsi="Arial" w:cs="Arial"/>
          <w:snapToGrid w:val="0"/>
          <w:sz w:val="52"/>
          <w:szCs w:val="52"/>
        </w:rPr>
      </w:pPr>
    </w:p>
    <w:p w:rsidR="004D1FFC" w:rsidP="004D1FFC" w:rsidRDefault="004D1FFC"/>
    <w:p w:rsidR="00FF707A" w:rsidP="00FF707A" w:rsidRDefault="00056699">
      <w:pPr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lastRenderedPageBreak/>
        <w:t>Türkiye- Kasım</w:t>
      </w:r>
      <w:r w:rsidR="00FF707A">
        <w:rPr>
          <w:rFonts w:ascii="Arial" w:hAnsi="Arial" w:cs="Arial"/>
          <w:b/>
          <w:snapToGrid w:val="0"/>
          <w:szCs w:val="20"/>
        </w:rPr>
        <w:t xml:space="preserve"> 2023</w:t>
      </w:r>
      <w:r w:rsidRPr="002B7123" w:rsidR="00FF707A">
        <w:rPr>
          <w:rFonts w:ascii="Arial" w:hAnsi="Arial" w:cs="Arial"/>
          <w:b/>
          <w:snapToGrid w:val="0"/>
          <w:szCs w:val="20"/>
        </w:rPr>
        <w:t xml:space="preserve"> Aylık İhracat Rakamları</w:t>
      </w:r>
    </w:p>
    <w:p w:rsidR="00FF707A" w:rsidP="00FF707A" w:rsidRDefault="00FF707A">
      <w:pPr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074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1478"/>
        <w:gridCol w:w="1448"/>
        <w:gridCol w:w="1351"/>
        <w:gridCol w:w="1120"/>
      </w:tblGrid>
      <w:tr w:rsidRPr="002B7123" w:rsidR="00FF707A" w:rsidTr="00FF707A">
        <w:trPr>
          <w:trHeight w:val="266"/>
        </w:trPr>
        <w:tc>
          <w:tcPr>
            <w:tcW w:w="3677" w:type="dxa"/>
            <w:shd w:val="clear" w:color="auto" w:fill="auto"/>
            <w:vAlign w:val="center"/>
          </w:tcPr>
          <w:p w:rsidRPr="002B7123" w:rsidR="00FF707A" w:rsidP="00FF707A" w:rsidRDefault="00FF707A">
            <w:pPr>
              <w:rPr>
                <w:rFonts w:ascii="Arial" w:hAnsi="Arial" w:cs="Arial"/>
                <w:b/>
                <w:color w:val="000000"/>
              </w:rPr>
            </w:pPr>
            <w:r w:rsidRPr="002B7123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397" w:type="dxa"/>
            <w:gridSpan w:val="4"/>
            <w:shd w:val="clear" w:color="auto" w:fill="auto"/>
            <w:noWrap/>
            <w:vAlign w:val="center"/>
          </w:tcPr>
          <w:p w:rsidRPr="002B7123" w:rsidR="00FF707A" w:rsidP="00FF707A" w:rsidRDefault="0005669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Kasım</w:t>
            </w:r>
          </w:p>
        </w:tc>
      </w:tr>
      <w:tr w:rsidRPr="002B7123" w:rsidR="00FF707A" w:rsidTr="00FF707A">
        <w:trPr>
          <w:trHeight w:val="431"/>
        </w:trPr>
        <w:tc>
          <w:tcPr>
            <w:tcW w:w="3677" w:type="dxa"/>
            <w:shd w:val="clear" w:color="auto" w:fill="auto"/>
            <w:vAlign w:val="center"/>
          </w:tcPr>
          <w:p w:rsidRPr="002B7123" w:rsidR="00FF707A" w:rsidP="00FF707A" w:rsidRDefault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2B7123">
              <w:rPr>
                <w:rFonts w:ascii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hAnsi="Arial" w:cs="Arial"/>
                <w:b/>
                <w:bCs/>
                <w:color w:val="000000"/>
              </w:rPr>
              <w:t>ektörler</w:t>
            </w:r>
          </w:p>
        </w:tc>
        <w:tc>
          <w:tcPr>
            <w:tcW w:w="1478" w:type="dxa"/>
            <w:shd w:val="clear" w:color="auto" w:fill="auto"/>
            <w:noWrap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2022</w:t>
            </w:r>
          </w:p>
        </w:tc>
        <w:tc>
          <w:tcPr>
            <w:tcW w:w="1448" w:type="dxa"/>
            <w:shd w:val="clear" w:color="auto" w:fill="auto"/>
            <w:noWrap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2023</w:t>
            </w:r>
          </w:p>
        </w:tc>
        <w:tc>
          <w:tcPr>
            <w:tcW w:w="1351" w:type="dxa"/>
            <w:shd w:val="clear" w:color="auto" w:fill="auto"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('23/'22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Pr="002B7123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7123">
              <w:rPr>
                <w:rFonts w:ascii="Arial" w:hAnsi="Arial" w:cs="Arial"/>
                <w:b/>
                <w:bCs/>
                <w:color w:val="000000"/>
              </w:rPr>
              <w:t>Pay(</w:t>
            </w:r>
            <w:r>
              <w:rPr>
                <w:rFonts w:ascii="Arial" w:hAnsi="Arial" w:cs="Arial"/>
                <w:b/>
                <w:bCs/>
                <w:color w:val="000000"/>
              </w:rPr>
              <w:t>23</w:t>
            </w:r>
            <w:r w:rsidRPr="002B7123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Pr="0033419B" w:rsidR="00B35AFC" w:rsidTr="00DA37BE">
        <w:trPr>
          <w:trHeight w:val="195"/>
        </w:trPr>
        <w:tc>
          <w:tcPr>
            <w:tcW w:w="3677" w:type="dxa"/>
            <w:shd w:val="clear" w:color="auto" w:fill="8DB3E2" w:themeFill="text2" w:themeFillTint="66"/>
            <w:noWrap/>
            <w:vAlign w:val="bottom"/>
          </w:tcPr>
          <w:p w:rsidRPr="00275C35" w:rsidR="00B35AFC" w:rsidP="00B35AFC" w:rsidRDefault="00B35AFC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Otomotiv Endüstrisi</w:t>
            </w:r>
          </w:p>
        </w:tc>
        <w:tc>
          <w:tcPr>
            <w:tcW w:w="1478" w:type="dxa"/>
            <w:shd w:val="clear" w:color="auto" w:fill="8DB3E2" w:themeFill="text2" w:themeFillTint="66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2.872.036</w:t>
            </w:r>
          </w:p>
        </w:tc>
        <w:tc>
          <w:tcPr>
            <w:tcW w:w="1448" w:type="dxa"/>
            <w:shd w:val="clear" w:color="auto" w:fill="8DB3E2" w:themeFill="text2" w:themeFillTint="66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3.172.087</w:t>
            </w:r>
          </w:p>
        </w:tc>
        <w:tc>
          <w:tcPr>
            <w:tcW w:w="1351" w:type="dxa"/>
            <w:shd w:val="clear" w:color="auto" w:fill="8DB3E2" w:themeFill="text2" w:themeFillTint="66"/>
            <w:noWrap/>
          </w:tcPr>
          <w:p w:rsidRPr="00B35AFC" w:rsidR="00B35AFC" w:rsidP="00B35AFC" w:rsidRDefault="007410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120" w:type="dxa"/>
            <w:shd w:val="clear" w:color="auto" w:fill="8DB3E2" w:themeFill="text2" w:themeFillTint="66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13,8</w:t>
            </w:r>
          </w:p>
        </w:tc>
      </w:tr>
      <w:tr w:rsidRPr="0033419B" w:rsidR="00B35AFC" w:rsidTr="00DA37BE">
        <w:trPr>
          <w:trHeight w:val="19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B35AFC" w:rsidP="00B35AFC" w:rsidRDefault="00B35AFC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Kimyevi Maddeler ve Mamulleri  </w:t>
            </w:r>
          </w:p>
        </w:tc>
        <w:tc>
          <w:tcPr>
            <w:tcW w:w="1478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2.572.271</w:t>
            </w:r>
          </w:p>
        </w:tc>
        <w:tc>
          <w:tcPr>
            <w:tcW w:w="1448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2.878.850</w:t>
            </w:r>
          </w:p>
        </w:tc>
        <w:tc>
          <w:tcPr>
            <w:tcW w:w="1351" w:type="dxa"/>
            <w:shd w:val="clear" w:color="auto" w:fill="auto"/>
            <w:noWrap/>
          </w:tcPr>
          <w:p w:rsidRPr="00B35AFC" w:rsidR="00B35AFC" w:rsidP="00B35AFC" w:rsidRDefault="007410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120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12,5</w:t>
            </w:r>
          </w:p>
        </w:tc>
      </w:tr>
      <w:tr w:rsidRPr="002B7123" w:rsidR="00B35AFC" w:rsidTr="00B35AFC">
        <w:trPr>
          <w:trHeight w:val="20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B35AFC" w:rsidP="00B35AFC" w:rsidRDefault="00B35AFC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Hazır</w:t>
            </w:r>
            <w:r>
              <w:rPr>
                <w:rFonts w:ascii="Arial" w:hAnsi="Arial" w:cs="Arial"/>
                <w:bCs/>
                <w:snapToGrid w:val="0"/>
                <w:color w:val="000000"/>
              </w:rPr>
              <w:t xml:space="preserve"> G</w:t>
            </w: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iyim ve Konfeksiyon </w:t>
            </w:r>
          </w:p>
        </w:tc>
        <w:tc>
          <w:tcPr>
            <w:tcW w:w="1478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1.630.641</w:t>
            </w:r>
          </w:p>
        </w:tc>
        <w:tc>
          <w:tcPr>
            <w:tcW w:w="1448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1.432.047</w:t>
            </w:r>
          </w:p>
        </w:tc>
        <w:tc>
          <w:tcPr>
            <w:tcW w:w="1351" w:type="dxa"/>
            <w:shd w:val="clear" w:color="auto" w:fill="auto"/>
            <w:noWrap/>
          </w:tcPr>
          <w:p w:rsidRPr="00B35AFC" w:rsidR="00B35AFC" w:rsidP="00B35AFC" w:rsidRDefault="007410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-12</w:t>
            </w:r>
          </w:p>
        </w:tc>
        <w:tc>
          <w:tcPr>
            <w:tcW w:w="1120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6,2</w:t>
            </w:r>
          </w:p>
        </w:tc>
      </w:tr>
      <w:tr w:rsidRPr="002B7123" w:rsidR="00B35AFC" w:rsidTr="00E67A0B">
        <w:trPr>
          <w:trHeight w:val="20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B35AFC" w:rsidP="00B35AFC" w:rsidRDefault="00B35AFC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 w:rsidRPr="00275C35">
              <w:rPr>
                <w:rFonts w:ascii="Arial" w:hAnsi="Arial" w:cs="Arial"/>
                <w:bCs/>
                <w:snapToGrid w:val="0"/>
                <w:color w:val="000000"/>
              </w:rPr>
              <w:t xml:space="preserve"> Elektrik ve Elektronik</w:t>
            </w:r>
          </w:p>
        </w:tc>
        <w:tc>
          <w:tcPr>
            <w:tcW w:w="1478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1.423.782</w:t>
            </w:r>
          </w:p>
        </w:tc>
        <w:tc>
          <w:tcPr>
            <w:tcW w:w="1448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1.395.671</w:t>
            </w:r>
          </w:p>
        </w:tc>
        <w:tc>
          <w:tcPr>
            <w:tcW w:w="1351" w:type="dxa"/>
            <w:shd w:val="clear" w:color="auto" w:fill="auto"/>
            <w:noWrap/>
          </w:tcPr>
          <w:p w:rsidRPr="00B35AFC" w:rsidR="00B35AFC" w:rsidP="00B35AFC" w:rsidRDefault="007410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</w:t>
            </w:r>
          </w:p>
        </w:tc>
        <w:tc>
          <w:tcPr>
            <w:tcW w:w="1120" w:type="dxa"/>
            <w:shd w:val="clear" w:color="auto" w:fill="auto"/>
            <w:noWrap/>
          </w:tcPr>
          <w:p w:rsidRPr="00B35AFC" w:rsidR="00B35AFC" w:rsidP="00B35AFC" w:rsidRDefault="00B35AFC">
            <w:pPr>
              <w:jc w:val="center"/>
              <w:rPr>
                <w:rFonts w:ascii="Arial" w:hAnsi="Arial" w:cs="Arial"/>
              </w:rPr>
            </w:pPr>
            <w:r w:rsidRPr="00B35AFC">
              <w:rPr>
                <w:rFonts w:ascii="Arial" w:hAnsi="Arial" w:cs="Arial"/>
              </w:rPr>
              <w:t>6,1</w:t>
            </w:r>
          </w:p>
        </w:tc>
      </w:tr>
      <w:tr w:rsidRPr="002B7123" w:rsidR="001564E4" w:rsidTr="00E67A0B">
        <w:trPr>
          <w:trHeight w:val="195"/>
        </w:trPr>
        <w:tc>
          <w:tcPr>
            <w:tcW w:w="3677" w:type="dxa"/>
            <w:shd w:val="clear" w:color="auto" w:fill="auto"/>
            <w:noWrap/>
            <w:vAlign w:val="bottom"/>
          </w:tcPr>
          <w:p w:rsidRPr="00275C35" w:rsidR="001564E4" w:rsidP="001564E4" w:rsidRDefault="001564E4">
            <w:pPr>
              <w:rPr>
                <w:rFonts w:ascii="Arial" w:hAnsi="Arial" w:cs="Arial"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Cs/>
                <w:snapToGrid w:val="0"/>
                <w:color w:val="000000"/>
              </w:rPr>
              <w:t xml:space="preserve"> Mücevher</w:t>
            </w:r>
          </w:p>
        </w:tc>
        <w:tc>
          <w:tcPr>
            <w:tcW w:w="1478" w:type="dxa"/>
            <w:shd w:val="clear" w:color="auto" w:fill="auto"/>
            <w:noWrap/>
          </w:tcPr>
          <w:p w:rsidRPr="001564E4" w:rsidR="001564E4" w:rsidP="001564E4" w:rsidRDefault="001564E4">
            <w:pPr>
              <w:jc w:val="center"/>
              <w:rPr>
                <w:rFonts w:ascii="Arial" w:hAnsi="Arial" w:cs="Arial"/>
              </w:rPr>
            </w:pPr>
            <w:r w:rsidRPr="001564E4">
              <w:rPr>
                <w:rFonts w:ascii="Arial" w:hAnsi="Arial" w:cs="Arial"/>
              </w:rPr>
              <w:t>604.023</w:t>
            </w:r>
          </w:p>
        </w:tc>
        <w:tc>
          <w:tcPr>
            <w:tcW w:w="1448" w:type="dxa"/>
            <w:shd w:val="clear" w:color="auto" w:fill="auto"/>
            <w:noWrap/>
          </w:tcPr>
          <w:p w:rsidRPr="001564E4" w:rsidR="001564E4" w:rsidP="001564E4" w:rsidRDefault="001564E4">
            <w:pPr>
              <w:jc w:val="center"/>
              <w:rPr>
                <w:rFonts w:ascii="Arial" w:hAnsi="Arial" w:cs="Arial"/>
              </w:rPr>
            </w:pPr>
            <w:r w:rsidRPr="001564E4">
              <w:rPr>
                <w:rFonts w:ascii="Arial" w:hAnsi="Arial" w:cs="Arial"/>
              </w:rPr>
              <w:t>1.250.953</w:t>
            </w:r>
          </w:p>
        </w:tc>
        <w:tc>
          <w:tcPr>
            <w:tcW w:w="1351" w:type="dxa"/>
            <w:shd w:val="clear" w:color="auto" w:fill="auto"/>
            <w:noWrap/>
          </w:tcPr>
          <w:p w:rsidRPr="001564E4" w:rsidR="001564E4" w:rsidP="001564E4" w:rsidRDefault="001564E4">
            <w:pPr>
              <w:jc w:val="center"/>
              <w:rPr>
                <w:rFonts w:ascii="Arial" w:hAnsi="Arial" w:cs="Arial"/>
              </w:rPr>
            </w:pPr>
            <w:r w:rsidRPr="001564E4">
              <w:rPr>
                <w:rFonts w:ascii="Arial" w:hAnsi="Arial" w:cs="Arial"/>
              </w:rPr>
              <w:t>107</w:t>
            </w:r>
          </w:p>
        </w:tc>
        <w:tc>
          <w:tcPr>
            <w:tcW w:w="1120" w:type="dxa"/>
            <w:shd w:val="clear" w:color="auto" w:fill="auto"/>
            <w:noWrap/>
          </w:tcPr>
          <w:p w:rsidRPr="001564E4" w:rsidR="001564E4" w:rsidP="001564E4" w:rsidRDefault="001564E4">
            <w:pPr>
              <w:jc w:val="center"/>
              <w:rPr>
                <w:rFonts w:ascii="Arial" w:hAnsi="Arial" w:cs="Arial"/>
              </w:rPr>
            </w:pPr>
            <w:r w:rsidRPr="001564E4">
              <w:rPr>
                <w:rFonts w:ascii="Arial" w:hAnsi="Arial" w:cs="Arial"/>
              </w:rPr>
              <w:t>5,4</w:t>
            </w:r>
          </w:p>
        </w:tc>
      </w:tr>
      <w:tr w:rsidRPr="002B7123" w:rsidR="001564E4" w:rsidTr="00E67A0B">
        <w:trPr>
          <w:trHeight w:val="195"/>
        </w:trPr>
        <w:tc>
          <w:tcPr>
            <w:tcW w:w="3677" w:type="dxa"/>
            <w:shd w:val="clear" w:color="auto" w:fill="auto"/>
            <w:noWrap/>
            <w:vAlign w:val="center"/>
          </w:tcPr>
          <w:p w:rsidRPr="002B6936" w:rsidR="001564E4" w:rsidP="001564E4" w:rsidRDefault="001564E4">
            <w:pPr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Toplam</w:t>
            </w:r>
          </w:p>
        </w:tc>
        <w:tc>
          <w:tcPr>
            <w:tcW w:w="1478" w:type="dxa"/>
            <w:shd w:val="clear" w:color="auto" w:fill="auto"/>
            <w:noWrap/>
          </w:tcPr>
          <w:p w:rsidRPr="001564E4" w:rsidR="001564E4" w:rsidP="001564E4" w:rsidRDefault="001564E4">
            <w:pPr>
              <w:jc w:val="center"/>
              <w:rPr>
                <w:rFonts w:ascii="Arial" w:hAnsi="Arial" w:cs="Arial"/>
                <w:b/>
              </w:rPr>
            </w:pPr>
            <w:r w:rsidRPr="001564E4">
              <w:rPr>
                <w:rFonts w:ascii="Arial" w:hAnsi="Arial" w:cs="Arial"/>
                <w:b/>
              </w:rPr>
              <w:t>21.871.039</w:t>
            </w:r>
          </w:p>
        </w:tc>
        <w:tc>
          <w:tcPr>
            <w:tcW w:w="1448" w:type="dxa"/>
            <w:shd w:val="clear" w:color="auto" w:fill="auto"/>
            <w:noWrap/>
          </w:tcPr>
          <w:p w:rsidRPr="001564E4" w:rsidR="001564E4" w:rsidP="001564E4" w:rsidRDefault="001564E4">
            <w:pPr>
              <w:jc w:val="center"/>
              <w:rPr>
                <w:rFonts w:ascii="Arial" w:hAnsi="Arial" w:cs="Arial"/>
                <w:b/>
              </w:rPr>
            </w:pPr>
            <w:r w:rsidRPr="001564E4">
              <w:rPr>
                <w:rFonts w:ascii="Arial" w:hAnsi="Arial" w:cs="Arial"/>
                <w:b/>
              </w:rPr>
              <w:t>23.011.478</w:t>
            </w:r>
          </w:p>
        </w:tc>
        <w:tc>
          <w:tcPr>
            <w:tcW w:w="1351" w:type="dxa"/>
            <w:shd w:val="clear" w:color="auto" w:fill="auto"/>
            <w:noWrap/>
          </w:tcPr>
          <w:p w:rsidRPr="001564E4" w:rsidR="001564E4" w:rsidP="001564E4" w:rsidRDefault="001564E4">
            <w:pPr>
              <w:jc w:val="center"/>
              <w:rPr>
                <w:rFonts w:ascii="Arial" w:hAnsi="Arial" w:cs="Arial"/>
                <w:b/>
              </w:rPr>
            </w:pPr>
            <w:r w:rsidRPr="001564E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20" w:type="dxa"/>
            <w:shd w:val="clear" w:color="auto" w:fill="auto"/>
            <w:noWrap/>
            <w:vAlign w:val="center"/>
          </w:tcPr>
          <w:p w:rsidRPr="00275C35" w:rsidR="001564E4" w:rsidP="001564E4" w:rsidRDefault="000376B4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100</w:t>
            </w:r>
          </w:p>
        </w:tc>
      </w:tr>
    </w:tbl>
    <w:p w:rsidRPr="008D1778" w:rsidR="00FF707A" w:rsidP="00FF707A" w:rsidRDefault="00FF707A">
      <w:pPr>
        <w:tabs>
          <w:tab w:val="left" w:pos="1410"/>
        </w:tabs>
        <w:rPr>
          <w:b/>
          <w:sz w:val="18"/>
          <w:szCs w:val="18"/>
        </w:rPr>
      </w:pPr>
      <w:r w:rsidRPr="008D1778">
        <w:rPr>
          <w:b/>
          <w:sz w:val="18"/>
          <w:szCs w:val="18"/>
        </w:rPr>
        <w:t>Kaynak:</w:t>
      </w:r>
      <w:r>
        <w:rPr>
          <w:b/>
          <w:sz w:val="18"/>
          <w:szCs w:val="18"/>
        </w:rPr>
        <w:t xml:space="preserve"> </w:t>
      </w:r>
      <w:r w:rsidRPr="008D1778">
        <w:rPr>
          <w:b/>
          <w:sz w:val="18"/>
          <w:szCs w:val="18"/>
        </w:rPr>
        <w:t>TİM</w:t>
      </w:r>
    </w:p>
    <w:p w:rsidR="00FF707A" w:rsidP="00FF707A" w:rsidRDefault="00FF707A">
      <w:pPr>
        <w:tabs>
          <w:tab w:val="left" w:pos="2340"/>
        </w:tabs>
        <w:jc w:val="both"/>
        <w:rPr>
          <w:sz w:val="20"/>
          <w:szCs w:val="20"/>
        </w:rPr>
      </w:pPr>
      <w:r w:rsidRPr="008D1778">
        <w:rPr>
          <w:sz w:val="20"/>
          <w:szCs w:val="20"/>
        </w:rPr>
        <w:tab/>
      </w:r>
    </w:p>
    <w:p w:rsidRPr="00F11B13" w:rsidR="00FF707A" w:rsidP="00FF707A" w:rsidRDefault="00FF707A">
      <w:pPr>
        <w:tabs>
          <w:tab w:val="left" w:pos="2340"/>
        </w:tabs>
        <w:jc w:val="both"/>
        <w:rPr>
          <w:sz w:val="20"/>
          <w:szCs w:val="20"/>
        </w:rPr>
      </w:pPr>
    </w:p>
    <w:p w:rsidRPr="002109C2" w:rsidR="00FF707A" w:rsidP="002109C2" w:rsidRDefault="00FF707A">
      <w:pPr>
        <w:tabs>
          <w:tab w:val="left" w:pos="0"/>
        </w:tabs>
        <w:contextualSpacing/>
        <w:jc w:val="both"/>
        <w:rPr>
          <w:b/>
        </w:rPr>
      </w:pPr>
      <w:r w:rsidRPr="00D50094">
        <w:rPr>
          <w:b/>
        </w:rPr>
        <w:t>•</w:t>
      </w:r>
      <w:r w:rsidRPr="00D50094">
        <w:rPr>
          <w:b/>
        </w:rPr>
        <w:tab/>
        <w:t xml:space="preserve">Türkiye İhracatı </w:t>
      </w:r>
      <w:r w:rsidR="00F63898">
        <w:rPr>
          <w:b/>
        </w:rPr>
        <w:t>Kasım</w:t>
      </w:r>
      <w:r w:rsidR="00BE2D8A">
        <w:rPr>
          <w:b/>
        </w:rPr>
        <w:t xml:space="preserve"> 2023’t</w:t>
      </w:r>
      <w:r w:rsidR="00F63898">
        <w:rPr>
          <w:b/>
        </w:rPr>
        <w:t>e %5,2 artarak 23</w:t>
      </w:r>
      <w:r w:rsidRPr="00D50094">
        <w:rPr>
          <w:b/>
        </w:rPr>
        <w:t xml:space="preserve"> milyar </w:t>
      </w:r>
      <w:r w:rsidR="00F63898">
        <w:rPr>
          <w:b/>
        </w:rPr>
        <w:t>11</w:t>
      </w:r>
      <w:r w:rsidRPr="00D50094">
        <w:rPr>
          <w:b/>
        </w:rPr>
        <w:t xml:space="preserve"> milyon USD olarak gerçekleşmiştir. </w:t>
      </w:r>
      <w:r w:rsidR="00F63898">
        <w:rPr>
          <w:b/>
        </w:rPr>
        <w:t>Kasım</w:t>
      </w:r>
      <w:r w:rsidR="0023414F">
        <w:rPr>
          <w:b/>
        </w:rPr>
        <w:t xml:space="preserve"> 2</w:t>
      </w:r>
      <w:r w:rsidR="00BE2D8A">
        <w:rPr>
          <w:b/>
        </w:rPr>
        <w:t>023’t</w:t>
      </w:r>
      <w:r w:rsidR="00F63898">
        <w:rPr>
          <w:b/>
        </w:rPr>
        <w:t>e otomotiv endüstrisi %10,4</w:t>
      </w:r>
      <w:r w:rsidRPr="002109C2" w:rsidR="002109C2">
        <w:rPr>
          <w:b/>
        </w:rPr>
        <w:t xml:space="preserve"> artı</w:t>
      </w:r>
      <w:r w:rsidR="00BD4D7C">
        <w:rPr>
          <w:b/>
        </w:rPr>
        <w:t>ş ile Türkiye ihracatında b</w:t>
      </w:r>
      <w:r w:rsidR="00F63898">
        <w:rPr>
          <w:b/>
        </w:rPr>
        <w:t>irinci sırada yer almıştır. Kasım</w:t>
      </w:r>
      <w:r w:rsidRPr="002109C2" w:rsidR="002109C2">
        <w:rPr>
          <w:b/>
        </w:rPr>
        <w:t xml:space="preserve"> 202</w:t>
      </w:r>
      <w:r w:rsidR="0023414F">
        <w:rPr>
          <w:b/>
        </w:rPr>
        <w:t>3</w:t>
      </w:r>
      <w:r w:rsidRPr="002109C2" w:rsidR="002109C2">
        <w:rPr>
          <w:b/>
        </w:rPr>
        <w:t>’de otomotiv endü</w:t>
      </w:r>
      <w:r w:rsidR="00F63898">
        <w:rPr>
          <w:b/>
        </w:rPr>
        <w:t>strisi 3 milyar 172</w:t>
      </w:r>
      <w:r w:rsidRPr="002109C2" w:rsidR="002109C2">
        <w:rPr>
          <w:b/>
        </w:rPr>
        <w:t xml:space="preserve"> milyon </w:t>
      </w:r>
      <w:proofErr w:type="spellStart"/>
      <w:r w:rsidRPr="002109C2" w:rsidR="002109C2">
        <w:rPr>
          <w:b/>
        </w:rPr>
        <w:t>USD’lik</w:t>
      </w:r>
      <w:proofErr w:type="spellEnd"/>
      <w:r w:rsidRPr="002109C2" w:rsidR="002109C2">
        <w:rPr>
          <w:b/>
        </w:rPr>
        <w:t xml:space="preserve"> ihracata imza atmıştır. Endüstrinin Türki</w:t>
      </w:r>
      <w:r w:rsidR="00BD4D7C">
        <w:rPr>
          <w:b/>
        </w:rPr>
        <w:t>ye ihracatından aldığı pay %13,</w:t>
      </w:r>
      <w:r w:rsidR="00F63898">
        <w:rPr>
          <w:b/>
        </w:rPr>
        <w:t>8</w:t>
      </w:r>
      <w:r w:rsidRPr="002109C2" w:rsidR="002109C2">
        <w:rPr>
          <w:b/>
        </w:rPr>
        <w:t xml:space="preserve"> olmuştur.</w:t>
      </w:r>
    </w:p>
    <w:p w:rsidRPr="00D50094" w:rsidR="00FF707A" w:rsidP="00FF707A" w:rsidRDefault="00FF707A">
      <w:pPr>
        <w:tabs>
          <w:tab w:val="left" w:pos="0"/>
        </w:tabs>
        <w:contextualSpacing/>
        <w:jc w:val="both"/>
        <w:rPr>
          <w:b/>
        </w:rPr>
      </w:pPr>
    </w:p>
    <w:p w:rsidRPr="00393434" w:rsidR="00FF707A" w:rsidP="00FF707A" w:rsidRDefault="002109C2">
      <w:pPr>
        <w:tabs>
          <w:tab w:val="left" w:pos="0"/>
        </w:tabs>
        <w:contextualSpacing/>
        <w:jc w:val="both"/>
        <w:rPr>
          <w:u w:val="single"/>
        </w:rPr>
      </w:pPr>
      <w:r>
        <w:rPr>
          <w:b/>
        </w:rPr>
        <w:t xml:space="preserve">•           </w:t>
      </w:r>
      <w:r w:rsidRPr="002109C2">
        <w:rPr>
          <w:u w:val="single"/>
        </w:rPr>
        <w:t>O</w:t>
      </w:r>
      <w:r w:rsidR="0023414F">
        <w:rPr>
          <w:u w:val="single"/>
        </w:rPr>
        <w:t xml:space="preserve">tomotiv </w:t>
      </w:r>
      <w:r w:rsidR="003373F8">
        <w:rPr>
          <w:u w:val="single"/>
        </w:rPr>
        <w:t xml:space="preserve">endüstrisinin Kasım </w:t>
      </w:r>
      <w:r w:rsidR="0023414F">
        <w:rPr>
          <w:u w:val="single"/>
        </w:rPr>
        <w:t>202</w:t>
      </w:r>
      <w:r w:rsidR="003373F8">
        <w:rPr>
          <w:u w:val="single"/>
        </w:rPr>
        <w:t>3 ihracatı 3,2</w:t>
      </w:r>
      <w:r w:rsidRPr="002109C2">
        <w:rPr>
          <w:u w:val="single"/>
        </w:rPr>
        <w:t xml:space="preserve"> milyar USD il</w:t>
      </w:r>
      <w:r w:rsidR="003373F8">
        <w:rPr>
          <w:u w:val="single"/>
        </w:rPr>
        <w:t>e bugüne kadarki en yüksek Kasım</w:t>
      </w:r>
      <w:r w:rsidRPr="002109C2">
        <w:rPr>
          <w:u w:val="single"/>
        </w:rPr>
        <w:t xml:space="preserve"> ayı ihracatı olarak gerçekleşmiştir</w:t>
      </w:r>
      <w:r w:rsidR="00393434">
        <w:rPr>
          <w:u w:val="single"/>
        </w:rPr>
        <w:t>.</w:t>
      </w:r>
      <w:r w:rsidR="003373F8">
        <w:rPr>
          <w:u w:val="single"/>
        </w:rPr>
        <w:t xml:space="preserve"> Bu rakam aynı zamanda tarihte aylık </w:t>
      </w:r>
      <w:proofErr w:type="gramStart"/>
      <w:r w:rsidR="003373F8">
        <w:rPr>
          <w:u w:val="single"/>
        </w:rPr>
        <w:t>bazda</w:t>
      </w:r>
      <w:proofErr w:type="gramEnd"/>
      <w:r w:rsidR="003373F8">
        <w:rPr>
          <w:u w:val="single"/>
        </w:rPr>
        <w:t xml:space="preserve"> ulaşılan 2. En yüksek ihracat rakamı olmuştur. </w:t>
      </w:r>
      <w:r w:rsidR="00E535E1">
        <w:rPr>
          <w:u w:val="single"/>
        </w:rPr>
        <w:t>(Mart 2023-</w:t>
      </w:r>
      <w:r w:rsidR="007410DF">
        <w:rPr>
          <w:u w:val="single"/>
        </w:rPr>
        <w:t xml:space="preserve">3,3 milyar doların ardından) 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</w:p>
    <w:p w:rsidRPr="002109C2" w:rsidR="00FF707A" w:rsidP="00FF707A" w:rsidRDefault="00E50330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•</w:t>
      </w:r>
      <w:r>
        <w:rPr>
          <w:color w:val="000000" w:themeColor="text1"/>
          <w:u w:val="single"/>
        </w:rPr>
        <w:tab/>
        <w:t>Kasım</w:t>
      </w:r>
      <w:r w:rsidRPr="002109C2" w:rsidR="00FF707A">
        <w:rPr>
          <w:color w:val="000000" w:themeColor="text1"/>
          <w:u w:val="single"/>
        </w:rPr>
        <w:t xml:space="preserve"> ayında</w:t>
      </w:r>
      <w:r w:rsidR="008C7B91">
        <w:rPr>
          <w:color w:val="000000" w:themeColor="text1"/>
          <w:u w:val="single"/>
        </w:rPr>
        <w:t xml:space="preserve"> binek otomobiller</w:t>
      </w:r>
      <w:r>
        <w:rPr>
          <w:color w:val="000000" w:themeColor="text1"/>
          <w:u w:val="single"/>
        </w:rPr>
        <w:t>, eşya taşımaya mahsus motorlu taşıtlar</w:t>
      </w:r>
      <w:r w:rsidR="008C7B91">
        <w:rPr>
          <w:color w:val="000000" w:themeColor="text1"/>
          <w:u w:val="single"/>
        </w:rPr>
        <w:t xml:space="preserve"> ve</w:t>
      </w:r>
      <w:r w:rsidRPr="002109C2" w:rsidR="00FF707A">
        <w:rPr>
          <w:color w:val="000000" w:themeColor="text1"/>
          <w:u w:val="single"/>
        </w:rPr>
        <w:t xml:space="preserve"> </w:t>
      </w:r>
      <w:r w:rsidR="00891102">
        <w:rPr>
          <w:color w:val="000000" w:themeColor="text1"/>
          <w:u w:val="single"/>
        </w:rPr>
        <w:t>otobüs minibüs midibüs</w:t>
      </w:r>
      <w:r w:rsidRPr="002109C2" w:rsidR="006468BA">
        <w:rPr>
          <w:color w:val="000000" w:themeColor="text1"/>
          <w:u w:val="single"/>
        </w:rPr>
        <w:t xml:space="preserve"> </w:t>
      </w:r>
      <w:r>
        <w:rPr>
          <w:color w:val="000000" w:themeColor="text1"/>
          <w:u w:val="single"/>
        </w:rPr>
        <w:t>ihracatı çift haneli artmıştır.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color w:val="000000" w:themeColor="text1"/>
          <w:u w:val="single"/>
        </w:rPr>
      </w:pPr>
      <w:r w:rsidRPr="002109C2">
        <w:rPr>
          <w:color w:val="000000" w:themeColor="text1"/>
          <w:u w:val="single"/>
        </w:rPr>
        <w:t>•</w:t>
      </w:r>
      <w:r w:rsidRPr="002109C2">
        <w:rPr>
          <w:color w:val="000000" w:themeColor="text1"/>
          <w:u w:val="single"/>
        </w:rPr>
        <w:tab/>
        <w:t xml:space="preserve">Ülkeler bazında ise </w:t>
      </w:r>
      <w:r w:rsidR="00652696">
        <w:rPr>
          <w:color w:val="000000" w:themeColor="text1"/>
          <w:u w:val="single"/>
        </w:rPr>
        <w:t>İspanya’ya</w:t>
      </w:r>
      <w:r w:rsidR="00E50330">
        <w:rPr>
          <w:color w:val="000000" w:themeColor="text1"/>
          <w:u w:val="single"/>
        </w:rPr>
        <w:t xml:space="preserve"> %6</w:t>
      </w:r>
      <w:r w:rsidR="0021259B">
        <w:rPr>
          <w:color w:val="000000" w:themeColor="text1"/>
          <w:u w:val="single"/>
        </w:rPr>
        <w:t>4</w:t>
      </w:r>
      <w:r w:rsidR="00641B0D">
        <w:rPr>
          <w:color w:val="000000" w:themeColor="text1"/>
          <w:u w:val="single"/>
        </w:rPr>
        <w:t xml:space="preserve">, </w:t>
      </w:r>
      <w:r w:rsidR="00E50330">
        <w:rPr>
          <w:color w:val="000000" w:themeColor="text1"/>
          <w:u w:val="single"/>
        </w:rPr>
        <w:t>Romanya’ya %55</w:t>
      </w:r>
      <w:r w:rsidRPr="002109C2">
        <w:rPr>
          <w:color w:val="000000" w:themeColor="text1"/>
          <w:u w:val="single"/>
        </w:rPr>
        <w:t xml:space="preserve"> ihracat artışları dikkat çekmiştir. 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  <w:r w:rsidRPr="002109C2">
        <w:rPr>
          <w:u w:val="single"/>
        </w:rPr>
        <w:t>•</w:t>
      </w:r>
      <w:r w:rsidRPr="002109C2">
        <w:rPr>
          <w:u w:val="single"/>
        </w:rPr>
        <w:tab/>
        <w:t xml:space="preserve">Yılın ilk </w:t>
      </w:r>
      <w:r w:rsidR="004165E3">
        <w:rPr>
          <w:u w:val="single"/>
        </w:rPr>
        <w:t>on bir</w:t>
      </w:r>
      <w:r w:rsidR="00393434">
        <w:rPr>
          <w:u w:val="single"/>
        </w:rPr>
        <w:t xml:space="preserve"> ayında</w:t>
      </w:r>
      <w:r w:rsidRPr="002109C2">
        <w:rPr>
          <w:u w:val="single"/>
        </w:rPr>
        <w:t xml:space="preserve"> otomot</w:t>
      </w:r>
      <w:r w:rsidR="007410DF">
        <w:rPr>
          <w:u w:val="single"/>
        </w:rPr>
        <w:t>iv endüstrisi ihracatı %14</w:t>
      </w:r>
      <w:r w:rsidRPr="002109C2">
        <w:rPr>
          <w:u w:val="single"/>
        </w:rPr>
        <w:t xml:space="preserve"> artmış ve </w:t>
      </w:r>
      <w:r w:rsidR="007410DF">
        <w:rPr>
          <w:u w:val="single"/>
        </w:rPr>
        <w:t>31 milyar 831</w:t>
      </w:r>
      <w:r w:rsidRPr="00393434" w:rsidR="00393434">
        <w:rPr>
          <w:u w:val="single"/>
        </w:rPr>
        <w:t xml:space="preserve"> milyon </w:t>
      </w:r>
      <w:r w:rsidRPr="002109C2">
        <w:rPr>
          <w:u w:val="single"/>
        </w:rPr>
        <w:t>USD olarak gerçekleşmiştir.</w:t>
      </w:r>
    </w:p>
    <w:p w:rsidRPr="002109C2"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  <w:bookmarkStart w:name="_GoBack" w:id="0"/>
      <w:bookmarkEnd w:id="0"/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tabs>
          <w:tab w:val="left" w:pos="0"/>
        </w:tabs>
        <w:contextualSpacing/>
        <w:jc w:val="both"/>
        <w:rPr>
          <w:u w:val="single"/>
        </w:rPr>
      </w:pPr>
    </w:p>
    <w:p w:rsidR="00FF707A" w:rsidP="00FF707A" w:rsidRDefault="00FF707A">
      <w:pPr>
        <w:rPr>
          <w:rFonts w:ascii="Arial" w:hAnsi="Arial" w:cs="Arial"/>
          <w:b/>
          <w:snapToGrid w:val="0"/>
          <w:szCs w:val="20"/>
        </w:rPr>
      </w:pPr>
    </w:p>
    <w:p w:rsidRPr="00D35C54" w:rsidR="00FF707A" w:rsidP="00FF707A" w:rsidRDefault="00FF707A">
      <w:pPr>
        <w:jc w:val="center"/>
        <w:rPr>
          <w:rFonts w:ascii="Arial" w:hAnsi="Arial" w:cs="Arial"/>
          <w:b/>
          <w:snapToGrid w:val="0"/>
          <w:szCs w:val="20"/>
        </w:rPr>
      </w:pPr>
      <w:r w:rsidRPr="00D35C54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E535E1">
        <w:rPr>
          <w:rFonts w:ascii="Arial" w:hAnsi="Arial" w:cs="Arial"/>
          <w:b/>
          <w:snapToGrid w:val="0"/>
          <w:szCs w:val="20"/>
        </w:rPr>
        <w:t>Kasım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D35C54">
        <w:rPr>
          <w:rFonts w:ascii="Arial" w:hAnsi="Arial" w:cs="Arial"/>
          <w:b/>
          <w:snapToGrid w:val="0"/>
          <w:szCs w:val="20"/>
        </w:rPr>
        <w:t xml:space="preserve"> Aylık Mal Grubu İhracatı</w:t>
      </w:r>
    </w:p>
    <w:p w:rsidRPr="00D35C54" w:rsidR="00FF707A" w:rsidP="00FF707A" w:rsidRDefault="00FF707A">
      <w:pPr>
        <w:jc w:val="center"/>
        <w:rPr>
          <w:b/>
          <w:snapToGrid w:val="0"/>
          <w:szCs w:val="20"/>
        </w:rPr>
      </w:pPr>
    </w:p>
    <w:tbl>
      <w:tblPr>
        <w:tblW w:w="924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675"/>
        <w:gridCol w:w="1870"/>
        <w:gridCol w:w="1295"/>
        <w:gridCol w:w="1007"/>
      </w:tblGrid>
      <w:tr w:rsidRPr="00D35C54" w:rsidR="00FF707A" w:rsidTr="00FF707A">
        <w:trPr>
          <w:trHeight w:val="249"/>
        </w:trPr>
        <w:tc>
          <w:tcPr>
            <w:tcW w:w="3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</w:rPr>
              <w:t>2</w:t>
            </w:r>
          </w:p>
        </w:tc>
        <w:tc>
          <w:tcPr>
            <w:tcW w:w="18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  <w:tc>
          <w:tcPr>
            <w:tcW w:w="12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23</w:t>
            </w:r>
            <w:r w:rsidRPr="00D35C54">
              <w:rPr>
                <w:rFonts w:ascii="Arial" w:hAnsi="Arial" w:cs="Arial"/>
                <w:b/>
                <w:bCs/>
                <w:snapToGrid w:val="0"/>
              </w:rPr>
              <w:t>/2</w:t>
            </w:r>
            <w:r>
              <w:rPr>
                <w:rFonts w:ascii="Arial" w:hAnsi="Arial" w:cs="Arial"/>
                <w:b/>
                <w:bCs/>
                <w:snapToGrid w:val="0"/>
              </w:rPr>
              <w:t>2</w:t>
            </w:r>
          </w:p>
        </w:tc>
        <w:tc>
          <w:tcPr>
            <w:tcW w:w="10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  <w:snapToGrid w:val="0"/>
              </w:rPr>
              <w:t>202</w:t>
            </w:r>
            <w:r>
              <w:rPr>
                <w:rFonts w:ascii="Arial" w:hAnsi="Arial" w:cs="Arial"/>
                <w:b/>
                <w:bCs/>
                <w:snapToGrid w:val="0"/>
              </w:rPr>
              <w:t>3</w:t>
            </w:r>
          </w:p>
        </w:tc>
      </w:tr>
      <w:tr w:rsidRPr="00D35C54" w:rsidR="00FF707A" w:rsidTr="00FF707A">
        <w:trPr>
          <w:trHeight w:val="249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</w:rPr>
              <w:t>Ürün Grubu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 w:rsidRPr="00D35C54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Değ.</w:t>
            </w:r>
            <w:r w:rsidR="00C16418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</w:p>
        </w:tc>
      </w:tr>
      <w:tr w:rsidRPr="00D35C54" w:rsidR="00E535E1" w:rsidTr="00E67A0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E535E1" w:rsidP="00E535E1" w:rsidRDefault="00E535E1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Tedarik Endüstrisi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1.151.764.205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1.239.107.659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83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39,</w:t>
            </w:r>
            <w:r w:rsidR="00830C0F">
              <w:rPr>
                <w:rFonts w:ascii="Arial" w:hAnsi="Arial" w:cs="Arial"/>
              </w:rPr>
              <w:t>1</w:t>
            </w:r>
          </w:p>
        </w:tc>
      </w:tr>
      <w:tr w:rsidRPr="00D35C54" w:rsidR="00E535E1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E535E1" w:rsidP="00E535E1" w:rsidRDefault="00E535E1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Binek Otomobiller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846.710.749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948.743.699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12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29,9</w:t>
            </w:r>
          </w:p>
        </w:tc>
      </w:tr>
      <w:tr w:rsidRPr="00D35C54" w:rsidR="00E535E1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E535E1" w:rsidP="00E535E1" w:rsidRDefault="00E535E1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Eşya Taşımaya Mahsus Motorlu Taşıtlar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435.739.943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498.885.703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14</w:t>
            </w:r>
            <w:r w:rsidR="00830C0F">
              <w:rPr>
                <w:rFonts w:ascii="Arial" w:hAnsi="Arial" w:cs="Arial"/>
              </w:rPr>
              <w:t>,5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E535E1" w:rsidP="004437B6" w:rsidRDefault="00E535E1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15,7</w:t>
            </w:r>
          </w:p>
        </w:tc>
      </w:tr>
      <w:tr w:rsidRPr="00D35C54" w:rsidR="004437B6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4437B6" w:rsidP="004437B6" w:rsidRDefault="004437B6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Otobüs Minibüs Midibüs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207.473.900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271.452.095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3</w:t>
            </w:r>
            <w:r w:rsidR="00830C0F">
              <w:rPr>
                <w:rFonts w:ascii="Arial" w:hAnsi="Arial" w:cs="Arial"/>
              </w:rPr>
              <w:t>1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8,</w:t>
            </w:r>
            <w:r w:rsidR="00830C0F">
              <w:rPr>
                <w:rFonts w:ascii="Arial" w:hAnsi="Arial" w:cs="Arial"/>
              </w:rPr>
              <w:t>6</w:t>
            </w:r>
          </w:p>
        </w:tc>
      </w:tr>
      <w:tr w:rsidRPr="00D35C54" w:rsidR="004437B6" w:rsidTr="007C563B">
        <w:trPr>
          <w:trHeight w:val="238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501BC9" w:rsidR="004437B6" w:rsidP="004437B6" w:rsidRDefault="004437B6">
            <w:pPr>
              <w:rPr>
                <w:rFonts w:ascii="Arial" w:hAnsi="Arial" w:cs="Arial"/>
                <w:bCs/>
              </w:rPr>
            </w:pPr>
            <w:r w:rsidRPr="00501BC9">
              <w:rPr>
                <w:rFonts w:ascii="Arial" w:hAnsi="Arial" w:cs="Arial"/>
                <w:bCs/>
              </w:rPr>
              <w:t>Çekiciler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191.217.330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174.609.871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-</w:t>
            </w:r>
            <w:r w:rsidR="00830C0F">
              <w:rPr>
                <w:rFonts w:ascii="Arial" w:hAnsi="Arial" w:cs="Arial"/>
              </w:rPr>
              <w:t>9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</w:rPr>
            </w:pPr>
            <w:r w:rsidRPr="004437B6">
              <w:rPr>
                <w:rFonts w:ascii="Arial" w:hAnsi="Arial" w:cs="Arial"/>
              </w:rPr>
              <w:t>5,5</w:t>
            </w:r>
          </w:p>
        </w:tc>
      </w:tr>
      <w:tr w:rsidRPr="00D35C54" w:rsidR="004437B6" w:rsidTr="007C563B">
        <w:trPr>
          <w:trHeight w:val="249"/>
        </w:trPr>
        <w:tc>
          <w:tcPr>
            <w:tcW w:w="3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  <w:hideMark/>
          </w:tcPr>
          <w:p w:rsidRPr="00D35C54" w:rsidR="004437B6" w:rsidP="004437B6" w:rsidRDefault="004437B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2.872.036.335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3.171.623.341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437B6" w:rsidP="004437B6" w:rsidRDefault="004437B6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0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 w:rsidRPr="00306E96" w:rsidR="004437B6" w:rsidP="004437B6" w:rsidRDefault="004437B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:rsidRPr="00D35C54" w:rsidR="00FF707A" w:rsidP="00FF707A" w:rsidRDefault="00FF707A">
      <w:pPr>
        <w:jc w:val="center"/>
        <w:rPr>
          <w:rFonts w:ascii="Arial" w:hAnsi="Arial" w:cs="Arial"/>
          <w:b/>
        </w:rPr>
      </w:pPr>
    </w:p>
    <w:p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Ted</w:t>
      </w:r>
      <w:r w:rsidR="00CB72CD">
        <w:rPr>
          <w:b/>
          <w:snapToGrid w:val="0"/>
          <w:szCs w:val="20"/>
        </w:rPr>
        <w:t>arik Endüstrisi ihracatı Kasım</w:t>
      </w:r>
      <w:r>
        <w:rPr>
          <w:b/>
          <w:snapToGrid w:val="0"/>
          <w:szCs w:val="20"/>
        </w:rPr>
        <w:t xml:space="preserve"> </w:t>
      </w:r>
      <w:r w:rsidRPr="00D35C54">
        <w:rPr>
          <w:b/>
          <w:snapToGrid w:val="0"/>
          <w:szCs w:val="20"/>
        </w:rPr>
        <w:t>2</w:t>
      </w:r>
      <w:r>
        <w:rPr>
          <w:b/>
          <w:snapToGrid w:val="0"/>
          <w:szCs w:val="20"/>
        </w:rPr>
        <w:t>023</w:t>
      </w:r>
      <w:r w:rsidRPr="00D35C54">
        <w:rPr>
          <w:b/>
          <w:snapToGrid w:val="0"/>
          <w:szCs w:val="20"/>
        </w:rPr>
        <w:t xml:space="preserve">’de </w:t>
      </w:r>
      <w:r>
        <w:rPr>
          <w:b/>
          <w:snapToGrid w:val="0"/>
          <w:szCs w:val="20"/>
        </w:rPr>
        <w:t>1 mi</w:t>
      </w:r>
      <w:r w:rsidR="00E00985">
        <w:rPr>
          <w:b/>
          <w:snapToGrid w:val="0"/>
          <w:szCs w:val="20"/>
        </w:rPr>
        <w:t>lyar 239</w:t>
      </w:r>
      <w:r w:rsidRPr="00D35C54">
        <w:rPr>
          <w:b/>
          <w:snapToGrid w:val="0"/>
          <w:szCs w:val="20"/>
        </w:rPr>
        <w:t xml:space="preserve"> milyon USD olarak gerçekleşmiştir. Tedarik endüstrisi otomotiv ihracatında en büyük ürün grubunu oluşturmuştur.</w:t>
      </w:r>
    </w:p>
    <w:p w:rsidRPr="009868D2" w:rsidR="006468BA" w:rsidP="006468BA" w:rsidRDefault="006468B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9868D2">
        <w:rPr>
          <w:b/>
          <w:snapToGrid w:val="0"/>
          <w:szCs w:val="20"/>
        </w:rPr>
        <w:t>Binek Otomobil</w:t>
      </w:r>
      <w:r>
        <w:rPr>
          <w:b/>
          <w:snapToGrid w:val="0"/>
          <w:szCs w:val="20"/>
        </w:rPr>
        <w:t>ler</w:t>
      </w:r>
      <w:r w:rsidRPr="009868D2">
        <w:rPr>
          <w:b/>
          <w:snapToGrid w:val="0"/>
          <w:szCs w:val="20"/>
        </w:rPr>
        <w:t xml:space="preserve"> ihracatı </w:t>
      </w:r>
      <w:r w:rsidR="00E00985">
        <w:rPr>
          <w:b/>
          <w:snapToGrid w:val="0"/>
          <w:szCs w:val="20"/>
        </w:rPr>
        <w:t>Kasım</w:t>
      </w:r>
      <w:r w:rsidRPr="009868D2">
        <w:rPr>
          <w:b/>
          <w:snapToGrid w:val="0"/>
          <w:szCs w:val="20"/>
        </w:rPr>
        <w:t xml:space="preserve"> 2023’de %</w:t>
      </w:r>
      <w:r w:rsidR="00E00985">
        <w:rPr>
          <w:b/>
          <w:snapToGrid w:val="0"/>
          <w:szCs w:val="20"/>
        </w:rPr>
        <w:t>12</w:t>
      </w:r>
      <w:r>
        <w:rPr>
          <w:b/>
          <w:snapToGrid w:val="0"/>
          <w:szCs w:val="20"/>
        </w:rPr>
        <w:t xml:space="preserve"> </w:t>
      </w:r>
      <w:r w:rsidR="00651850">
        <w:rPr>
          <w:b/>
          <w:snapToGrid w:val="0"/>
          <w:szCs w:val="20"/>
        </w:rPr>
        <w:t>artmış</w:t>
      </w:r>
      <w:r w:rsidRPr="009868D2">
        <w:rPr>
          <w:b/>
          <w:snapToGrid w:val="0"/>
          <w:szCs w:val="20"/>
        </w:rPr>
        <w:t xml:space="preserve"> ve </w:t>
      </w:r>
      <w:r w:rsidR="00E00985">
        <w:rPr>
          <w:b/>
          <w:snapToGrid w:val="0"/>
          <w:szCs w:val="20"/>
        </w:rPr>
        <w:t>949 milyon</w:t>
      </w:r>
      <w:r w:rsidRPr="009868D2">
        <w:rPr>
          <w:b/>
          <w:snapToGrid w:val="0"/>
          <w:szCs w:val="20"/>
        </w:rPr>
        <w:t xml:space="preserve"> USD olarak gerçekleşmiştir. </w:t>
      </w:r>
    </w:p>
    <w:p w:rsidRPr="009868D2" w:rsidR="006468BA" w:rsidP="006468BA" w:rsidRDefault="006468BA">
      <w:pPr>
        <w:contextualSpacing/>
        <w:jc w:val="both"/>
        <w:rPr>
          <w:b/>
          <w:snapToGrid w:val="0"/>
          <w:szCs w:val="20"/>
        </w:rPr>
      </w:pPr>
    </w:p>
    <w:p w:rsidRPr="00D35C54" w:rsidR="00FF707A" w:rsidP="00FF707A" w:rsidRDefault="00FF707A">
      <w:pPr>
        <w:numPr>
          <w:ilvl w:val="0"/>
          <w:numId w:val="1"/>
        </w:numPr>
        <w:contextualSpacing/>
        <w:jc w:val="both"/>
        <w:rPr>
          <w:b/>
          <w:snapToGrid w:val="0"/>
          <w:szCs w:val="20"/>
        </w:rPr>
      </w:pPr>
      <w:r w:rsidRPr="00D35C54">
        <w:rPr>
          <w:b/>
          <w:snapToGrid w:val="0"/>
          <w:szCs w:val="20"/>
        </w:rPr>
        <w:t xml:space="preserve">Eşya Taşımaya Mahsus Motorlu Taşıtlar ihracatı </w:t>
      </w:r>
      <w:r w:rsidR="00E00985">
        <w:rPr>
          <w:b/>
          <w:snapToGrid w:val="0"/>
          <w:szCs w:val="20"/>
        </w:rPr>
        <w:t>499</w:t>
      </w:r>
      <w:r w:rsidRPr="00D35C54">
        <w:rPr>
          <w:b/>
          <w:snapToGrid w:val="0"/>
          <w:szCs w:val="20"/>
        </w:rPr>
        <w:t xml:space="preserve"> milyon USD, </w:t>
      </w:r>
      <w:r>
        <w:rPr>
          <w:b/>
          <w:snapToGrid w:val="0"/>
          <w:szCs w:val="20"/>
        </w:rPr>
        <w:t xml:space="preserve">Çekiciler ihracatı </w:t>
      </w:r>
      <w:r w:rsidR="00E00985">
        <w:rPr>
          <w:b/>
          <w:snapToGrid w:val="0"/>
          <w:szCs w:val="20"/>
        </w:rPr>
        <w:t>175</w:t>
      </w:r>
      <w:r>
        <w:rPr>
          <w:b/>
          <w:snapToGrid w:val="0"/>
          <w:szCs w:val="20"/>
        </w:rPr>
        <w:t xml:space="preserve"> milyon USD,</w:t>
      </w:r>
      <w:r w:rsidRPr="00D35C5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 xml:space="preserve">otobüs-minibüs-midibüs </w:t>
      </w:r>
      <w:r w:rsidRPr="00D35C54">
        <w:rPr>
          <w:b/>
          <w:snapToGrid w:val="0"/>
          <w:szCs w:val="20"/>
        </w:rPr>
        <w:t>ihracatı %</w:t>
      </w:r>
      <w:r w:rsidR="00E00985">
        <w:rPr>
          <w:b/>
          <w:snapToGrid w:val="0"/>
          <w:szCs w:val="20"/>
        </w:rPr>
        <w:t>31</w:t>
      </w:r>
      <w:r w:rsidR="00830C0F">
        <w:rPr>
          <w:b/>
          <w:snapToGrid w:val="0"/>
          <w:szCs w:val="20"/>
        </w:rPr>
        <w:t xml:space="preserve"> artarak 271</w:t>
      </w:r>
      <w:r w:rsidRPr="00D35C54">
        <w:rPr>
          <w:b/>
          <w:snapToGrid w:val="0"/>
          <w:szCs w:val="20"/>
        </w:rPr>
        <w:t xml:space="preserve"> milyon USD</w:t>
      </w:r>
      <w:r>
        <w:rPr>
          <w:b/>
          <w:snapToGrid w:val="0"/>
          <w:szCs w:val="20"/>
        </w:rPr>
        <w:t xml:space="preserve"> </w:t>
      </w:r>
      <w:r w:rsidRPr="00D35C54">
        <w:rPr>
          <w:b/>
          <w:snapToGrid w:val="0"/>
          <w:szCs w:val="20"/>
        </w:rPr>
        <w:t>olarak gerçekleşmiştir.</w:t>
      </w:r>
    </w:p>
    <w:p w:rsidRPr="00F600E0" w:rsidR="00FF707A" w:rsidP="00FF707A" w:rsidRDefault="00FF707A">
      <w:pPr>
        <w:ind w:left="720"/>
        <w:contextualSpacing/>
        <w:rPr>
          <w:b/>
          <w:snapToGrid w:val="0"/>
          <w:color w:val="FF0000"/>
          <w:szCs w:val="20"/>
        </w:rPr>
      </w:pPr>
    </w:p>
    <w:p w:rsidRPr="00D305D5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D305D5">
        <w:rPr>
          <w:snapToGrid w:val="0"/>
          <w:szCs w:val="20"/>
        </w:rPr>
        <w:t>Tedarik Endüstrisinde en fazla ihracat yapılan ülke olan Almanya’ya ihracatta %</w:t>
      </w:r>
      <w:r w:rsidR="00E432C3">
        <w:rPr>
          <w:snapToGrid w:val="0"/>
          <w:szCs w:val="20"/>
        </w:rPr>
        <w:t>4</w:t>
      </w:r>
      <w:r w:rsidRPr="00D305D5">
        <w:rPr>
          <w:snapToGrid w:val="0"/>
          <w:szCs w:val="20"/>
        </w:rPr>
        <w:t xml:space="preserve"> oranında </w:t>
      </w:r>
      <w:r w:rsidR="00E268C1">
        <w:rPr>
          <w:snapToGrid w:val="0"/>
          <w:szCs w:val="20"/>
        </w:rPr>
        <w:t>artış</w:t>
      </w:r>
      <w:r w:rsidRPr="00D305D5">
        <w:rPr>
          <w:snapToGrid w:val="0"/>
          <w:szCs w:val="20"/>
        </w:rPr>
        <w:t xml:space="preserve"> görülürken, yine önemli pazarlarımızdan </w:t>
      </w:r>
      <w:r w:rsidR="00E432C3">
        <w:rPr>
          <w:snapToGrid w:val="0"/>
          <w:szCs w:val="20"/>
        </w:rPr>
        <w:t>Rusya Federasyonu’na %27</w:t>
      </w:r>
      <w:r>
        <w:rPr>
          <w:snapToGrid w:val="0"/>
          <w:szCs w:val="20"/>
        </w:rPr>
        <w:t xml:space="preserve">, </w:t>
      </w:r>
      <w:r w:rsidR="00CD3785">
        <w:rPr>
          <w:snapToGrid w:val="0"/>
          <w:szCs w:val="20"/>
        </w:rPr>
        <w:t>İspanya’ya</w:t>
      </w:r>
      <w:r w:rsidR="00E268C1">
        <w:rPr>
          <w:snapToGrid w:val="0"/>
          <w:szCs w:val="20"/>
        </w:rPr>
        <w:t xml:space="preserve"> %1</w:t>
      </w:r>
      <w:r w:rsidR="00CD3785">
        <w:rPr>
          <w:snapToGrid w:val="0"/>
          <w:szCs w:val="20"/>
        </w:rPr>
        <w:t>5</w:t>
      </w:r>
      <w:r w:rsidR="00E268C1">
        <w:rPr>
          <w:snapToGrid w:val="0"/>
          <w:szCs w:val="20"/>
        </w:rPr>
        <w:t xml:space="preserve">, </w:t>
      </w:r>
      <w:proofErr w:type="spellStart"/>
      <w:r w:rsidR="00CD3785">
        <w:rPr>
          <w:snapToGrid w:val="0"/>
          <w:szCs w:val="20"/>
        </w:rPr>
        <w:t>Çekya’ya</w:t>
      </w:r>
      <w:proofErr w:type="spellEnd"/>
      <w:r w:rsidR="00CD3785">
        <w:rPr>
          <w:snapToGrid w:val="0"/>
          <w:szCs w:val="20"/>
        </w:rPr>
        <w:t xml:space="preserve"> %19,</w:t>
      </w:r>
      <w:r w:rsidR="00D60574">
        <w:rPr>
          <w:snapToGrid w:val="0"/>
          <w:szCs w:val="20"/>
        </w:rPr>
        <w:t xml:space="preserve"> Romanya’</w:t>
      </w:r>
      <w:r w:rsidR="00CD3785">
        <w:rPr>
          <w:snapToGrid w:val="0"/>
          <w:szCs w:val="20"/>
        </w:rPr>
        <w:t>ya %62</w:t>
      </w:r>
      <w:r w:rsidR="00E432C3">
        <w:rPr>
          <w:snapToGrid w:val="0"/>
          <w:szCs w:val="20"/>
        </w:rPr>
        <w:t xml:space="preserve"> ve Birleşik </w:t>
      </w:r>
      <w:proofErr w:type="spellStart"/>
      <w:r w:rsidR="00E432C3">
        <w:rPr>
          <w:snapToGrid w:val="0"/>
          <w:szCs w:val="20"/>
        </w:rPr>
        <w:t>Krallık’a</w:t>
      </w:r>
      <w:proofErr w:type="spellEnd"/>
      <w:r w:rsidR="00E432C3">
        <w:rPr>
          <w:snapToGrid w:val="0"/>
          <w:szCs w:val="20"/>
        </w:rPr>
        <w:t xml:space="preserve"> %39</w:t>
      </w:r>
      <w:r>
        <w:rPr>
          <w:snapToGrid w:val="0"/>
          <w:szCs w:val="20"/>
        </w:rPr>
        <w:t xml:space="preserve"> </w:t>
      </w:r>
      <w:r w:rsidRPr="00D305D5">
        <w:rPr>
          <w:snapToGrid w:val="0"/>
          <w:szCs w:val="20"/>
        </w:rPr>
        <w:t xml:space="preserve">ihracat </w:t>
      </w:r>
      <w:r>
        <w:rPr>
          <w:snapToGrid w:val="0"/>
          <w:szCs w:val="20"/>
        </w:rPr>
        <w:t>artışı</w:t>
      </w:r>
      <w:r w:rsidRPr="00D305D5">
        <w:rPr>
          <w:snapToGrid w:val="0"/>
          <w:szCs w:val="20"/>
        </w:rPr>
        <w:t xml:space="preserve"> </w:t>
      </w:r>
      <w:r>
        <w:rPr>
          <w:snapToGrid w:val="0"/>
          <w:szCs w:val="20"/>
        </w:rPr>
        <w:t>yaşanmıştır</w:t>
      </w:r>
      <w:r w:rsidRPr="00D305D5">
        <w:rPr>
          <w:snapToGrid w:val="0"/>
          <w:szCs w:val="20"/>
        </w:rPr>
        <w:t>.</w:t>
      </w:r>
      <w:r w:rsidR="00A30544">
        <w:rPr>
          <w:snapToGrid w:val="0"/>
          <w:szCs w:val="20"/>
        </w:rPr>
        <w:t xml:space="preserve"> İtalya’ya %11, Hollanda’ya %15 ihracat düşüşü yaşanmıştır. </w:t>
      </w:r>
    </w:p>
    <w:p w:rsidRPr="00F600E0" w:rsidR="00FF707A" w:rsidP="00FF707A" w:rsidRDefault="00FF707A">
      <w:pPr>
        <w:contextualSpacing/>
        <w:jc w:val="both"/>
        <w:rPr>
          <w:snapToGrid w:val="0"/>
          <w:color w:val="FF0000"/>
          <w:szCs w:val="20"/>
        </w:rPr>
      </w:pPr>
    </w:p>
    <w:p w:rsidR="00FF707A" w:rsidP="00FF707A" w:rsidRDefault="00CD3785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>
        <w:rPr>
          <w:snapToGrid w:val="0"/>
          <w:szCs w:val="20"/>
        </w:rPr>
        <w:t>Kasım</w:t>
      </w:r>
      <w:r w:rsidRPr="00E90B46" w:rsidR="00FF707A">
        <w:rPr>
          <w:snapToGrid w:val="0"/>
          <w:szCs w:val="20"/>
        </w:rPr>
        <w:t xml:space="preserve"> 2023’de binek otomobillerde önemli</w:t>
      </w:r>
      <w:r w:rsidR="0003640E">
        <w:rPr>
          <w:snapToGrid w:val="0"/>
          <w:szCs w:val="20"/>
        </w:rPr>
        <w:t xml:space="preserve"> pazarlarımız </w:t>
      </w:r>
      <w:r w:rsidR="00AB0154">
        <w:rPr>
          <w:snapToGrid w:val="0"/>
          <w:szCs w:val="20"/>
        </w:rPr>
        <w:t>İspanya’ya %96</w:t>
      </w:r>
      <w:r w:rsidR="00B67A1D">
        <w:rPr>
          <w:snapToGrid w:val="0"/>
          <w:szCs w:val="20"/>
        </w:rPr>
        <w:t xml:space="preserve">, </w:t>
      </w:r>
      <w:r w:rsidR="00AB0154">
        <w:rPr>
          <w:snapToGrid w:val="0"/>
          <w:szCs w:val="20"/>
        </w:rPr>
        <w:t xml:space="preserve">Birleşik Krallığa %17, Almanya’ya %39, Polonya’ya </w:t>
      </w:r>
      <w:r w:rsidR="006C7444">
        <w:rPr>
          <w:snapToGrid w:val="0"/>
          <w:szCs w:val="20"/>
        </w:rPr>
        <w:t xml:space="preserve">%63, </w:t>
      </w:r>
      <w:r w:rsidR="0003640E">
        <w:rPr>
          <w:snapToGrid w:val="0"/>
          <w:szCs w:val="20"/>
        </w:rPr>
        <w:t>Cezayir’e %100,</w:t>
      </w:r>
      <w:r w:rsidR="006C7444">
        <w:rPr>
          <w:snapToGrid w:val="0"/>
          <w:szCs w:val="20"/>
        </w:rPr>
        <w:t xml:space="preserve"> Hollanda’ya  %53</w:t>
      </w:r>
      <w:r w:rsidR="00FF707A">
        <w:rPr>
          <w:snapToGrid w:val="0"/>
          <w:szCs w:val="20"/>
        </w:rPr>
        <w:t xml:space="preserve"> </w:t>
      </w:r>
      <w:r w:rsidRPr="00E90B46" w:rsidR="00FF707A">
        <w:rPr>
          <w:snapToGrid w:val="0"/>
          <w:szCs w:val="20"/>
        </w:rPr>
        <w:t>ihracat artışı</w:t>
      </w:r>
      <w:r w:rsidR="006C7444">
        <w:rPr>
          <w:snapToGrid w:val="0"/>
          <w:szCs w:val="20"/>
        </w:rPr>
        <w:t xml:space="preserve">, İtalya’ya %11, Slovenya’ya %29 </w:t>
      </w:r>
      <w:r w:rsidR="007947F6">
        <w:rPr>
          <w:snapToGrid w:val="0"/>
          <w:szCs w:val="20"/>
        </w:rPr>
        <w:t xml:space="preserve">Fas’a %70, Mısır’a %91 ihracat düşüşü yaşanmıştır. </w:t>
      </w:r>
    </w:p>
    <w:p w:rsidRPr="00E90B46"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Pr="00E90870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E90870">
        <w:rPr>
          <w:snapToGrid w:val="0"/>
          <w:szCs w:val="20"/>
        </w:rPr>
        <w:t xml:space="preserve">Eşya Taşımaya Mahsus Motorlu Taşıtlarda ise </w:t>
      </w:r>
      <w:r w:rsidR="00C56044">
        <w:rPr>
          <w:snapToGrid w:val="0"/>
          <w:szCs w:val="20"/>
        </w:rPr>
        <w:t xml:space="preserve">Birleşik Krallık ve İtalya’ya %30’ar, Slovenya’ya %115, Belçika’ya %28, Fransa’ya %21 </w:t>
      </w:r>
      <w:r w:rsidR="00EC2AE1">
        <w:rPr>
          <w:snapToGrid w:val="0"/>
          <w:szCs w:val="20"/>
        </w:rPr>
        <w:t>İspanya’ya %40 ihracat artışı</w:t>
      </w:r>
      <w:r>
        <w:rPr>
          <w:snapToGrid w:val="0"/>
          <w:szCs w:val="20"/>
        </w:rPr>
        <w:t xml:space="preserve"> görülürken</w:t>
      </w:r>
      <w:r w:rsidRPr="00E90870">
        <w:rPr>
          <w:snapToGrid w:val="0"/>
          <w:szCs w:val="20"/>
        </w:rPr>
        <w:t xml:space="preserve">, </w:t>
      </w:r>
      <w:r w:rsidR="00EC2AE1">
        <w:rPr>
          <w:snapToGrid w:val="0"/>
          <w:szCs w:val="20"/>
        </w:rPr>
        <w:t>ABD’ye %100 ihracat düşüşü</w:t>
      </w:r>
      <w:r>
        <w:rPr>
          <w:snapToGrid w:val="0"/>
          <w:szCs w:val="20"/>
        </w:rPr>
        <w:t xml:space="preserve"> gerçekleşmiştir</w:t>
      </w:r>
      <w:r w:rsidRPr="00E90870">
        <w:rPr>
          <w:snapToGrid w:val="0"/>
          <w:szCs w:val="20"/>
        </w:rPr>
        <w:t>.</w:t>
      </w:r>
    </w:p>
    <w:p w:rsidRPr="00E90870" w:rsidR="00FF707A" w:rsidP="00FF707A" w:rsidRDefault="00FF707A">
      <w:pPr>
        <w:rPr>
          <w:snapToGrid w:val="0"/>
          <w:szCs w:val="20"/>
        </w:rPr>
      </w:pPr>
    </w:p>
    <w:p w:rsidRPr="00E90870" w:rsidR="00FF707A" w:rsidP="00FF707A" w:rsidRDefault="00FF707A">
      <w:pPr>
        <w:numPr>
          <w:ilvl w:val="0"/>
          <w:numId w:val="1"/>
        </w:numPr>
        <w:contextualSpacing/>
        <w:jc w:val="both"/>
        <w:rPr>
          <w:snapToGrid w:val="0"/>
          <w:szCs w:val="20"/>
        </w:rPr>
      </w:pPr>
      <w:r w:rsidRPr="00E90870">
        <w:rPr>
          <w:snapToGrid w:val="0"/>
          <w:szCs w:val="20"/>
        </w:rPr>
        <w:t>Otobüs M</w:t>
      </w:r>
      <w:r>
        <w:rPr>
          <w:snapToGrid w:val="0"/>
          <w:szCs w:val="20"/>
        </w:rPr>
        <w:t>inibüs M</w:t>
      </w:r>
      <w:r w:rsidR="000E01E0">
        <w:rPr>
          <w:snapToGrid w:val="0"/>
          <w:szCs w:val="20"/>
        </w:rPr>
        <w:t xml:space="preserve">idibüs ürün grubunda ise </w:t>
      </w:r>
      <w:r w:rsidR="00D82AFE">
        <w:rPr>
          <w:snapToGrid w:val="0"/>
          <w:szCs w:val="20"/>
        </w:rPr>
        <w:t>İtalya’ya %37, Almanya’ya %54, İspanya’ya %268</w:t>
      </w:r>
      <w:r>
        <w:rPr>
          <w:snapToGrid w:val="0"/>
          <w:szCs w:val="20"/>
        </w:rPr>
        <w:t xml:space="preserve"> ihracat artışları yaşanmıştır. </w:t>
      </w:r>
    </w:p>
    <w:p w:rsidR="00FF707A" w:rsidP="00FF707A" w:rsidRDefault="00FF707A">
      <w:pPr>
        <w:pStyle w:val="ListeParagraf"/>
        <w:rPr>
          <w:snapToGrid w:val="0"/>
          <w:szCs w:val="20"/>
        </w:rPr>
      </w:pPr>
    </w:p>
    <w:p w:rsidRPr="00D42EA4"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  <w:r w:rsidRPr="007177AF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A30544">
        <w:rPr>
          <w:rFonts w:ascii="Arial" w:hAnsi="Arial" w:cs="Arial"/>
          <w:b/>
          <w:snapToGrid w:val="0"/>
          <w:szCs w:val="20"/>
        </w:rPr>
        <w:t>Kasım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7177AF">
        <w:rPr>
          <w:rFonts w:ascii="Arial" w:hAnsi="Arial" w:cs="Arial"/>
          <w:b/>
          <w:snapToGrid w:val="0"/>
          <w:szCs w:val="20"/>
        </w:rPr>
        <w:t xml:space="preserve"> Aylık Ülke İhracatı</w:t>
      </w:r>
    </w:p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tbl>
      <w:tblPr>
        <w:tblW w:w="974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8"/>
        <w:gridCol w:w="2009"/>
        <w:gridCol w:w="2039"/>
        <w:gridCol w:w="1396"/>
        <w:gridCol w:w="1241"/>
      </w:tblGrid>
      <w:tr w:rsidR="00FF707A" w:rsidTr="00FF707A">
        <w:trPr>
          <w:trHeight w:val="296"/>
        </w:trPr>
        <w:tc>
          <w:tcPr>
            <w:tcW w:w="3058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 w:rsidRPr="0061731F">
              <w:rPr>
                <w:rFonts w:ascii="Arial" w:hAnsi="Arial" w:cs="Arial"/>
                <w:b/>
                <w:bCs/>
              </w:rPr>
              <w:t>Ülke</w:t>
            </w:r>
          </w:p>
        </w:tc>
        <w:tc>
          <w:tcPr>
            <w:tcW w:w="2009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2022</w:t>
            </w:r>
            <w:r w:rsidRPr="0061731F">
              <w:rPr>
                <w:rFonts w:ascii="Arial" w:hAnsi="Arial" w:cs="Arial"/>
                <w:b/>
                <w:bCs/>
              </w:rPr>
              <w:t xml:space="preserve"> </w:t>
            </w:r>
            <w:r w:rsidR="00A30544">
              <w:rPr>
                <w:rFonts w:ascii="Arial" w:hAnsi="Arial" w:cs="Arial"/>
                <w:b/>
                <w:bCs/>
              </w:rPr>
              <w:t>KASIM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1731F">
              <w:rPr>
                <w:rFonts w:ascii="Arial" w:hAnsi="Arial" w:cs="Arial"/>
                <w:b/>
                <w:bCs/>
              </w:rPr>
              <w:t>FOB USD</w:t>
            </w:r>
          </w:p>
        </w:tc>
        <w:tc>
          <w:tcPr>
            <w:tcW w:w="2039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</w:t>
            </w:r>
            <w:r w:rsidRPr="0061731F">
              <w:rPr>
                <w:rFonts w:ascii="Arial" w:hAnsi="Arial" w:cs="Arial"/>
                <w:b/>
                <w:bCs/>
              </w:rPr>
              <w:t xml:space="preserve"> </w:t>
            </w:r>
            <w:r w:rsidR="00A30544">
              <w:rPr>
                <w:rFonts w:ascii="Arial" w:hAnsi="Arial" w:cs="Arial"/>
                <w:b/>
                <w:bCs/>
              </w:rPr>
              <w:t>KASIM</w:t>
            </w:r>
            <w:r w:rsidRPr="0061731F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396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Değişim FOBD</w:t>
            </w:r>
            <w:r w:rsidR="009D0FC1">
              <w:rPr>
                <w:rFonts w:ascii="Arial" w:hAnsi="Arial" w:cs="Arial"/>
                <w:b/>
                <w:bCs/>
              </w:rPr>
              <w:t xml:space="preserve"> %</w:t>
            </w:r>
          </w:p>
        </w:tc>
        <w:tc>
          <w:tcPr>
            <w:tcW w:w="1241" w:type="dxa"/>
            <w:shd w:val="clear" w:color="auto" w:fill="FFFFFF" w:themeFill="background1"/>
            <w:noWrap/>
            <w:vAlign w:val="center"/>
            <w:hideMark/>
          </w:tcPr>
          <w:p w:rsidRPr="0061731F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  <w:r w:rsidR="009D0FC1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ALMANYA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386.413.672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433.343.925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12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13,</w:t>
            </w:r>
            <w:r w:rsidR="009E5CC7">
              <w:rPr>
                <w:rFonts w:ascii="Arial" w:hAnsi="Arial" w:cs="Arial"/>
              </w:rPr>
              <w:t>7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BİRLEŞİK KRALLIK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245.176.478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305.979.430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</w:t>
            </w:r>
            <w:r w:rsidR="009E5CC7">
              <w:rPr>
                <w:rFonts w:ascii="Arial" w:hAnsi="Arial" w:cs="Arial"/>
              </w:rPr>
              <w:t>5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9,</w:t>
            </w:r>
            <w:r w:rsidR="009E5CC7">
              <w:rPr>
                <w:rFonts w:ascii="Arial" w:hAnsi="Arial" w:cs="Arial"/>
              </w:rPr>
              <w:t>7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FRANSA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295.629.477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297.007.908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0,</w:t>
            </w:r>
            <w:r w:rsidR="009E5CC7">
              <w:rPr>
                <w:rFonts w:ascii="Arial" w:hAnsi="Arial" w:cs="Arial"/>
              </w:rPr>
              <w:t>5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9,</w:t>
            </w:r>
            <w:r w:rsidR="009E5CC7">
              <w:rPr>
                <w:rFonts w:ascii="Arial" w:hAnsi="Arial" w:cs="Arial"/>
              </w:rPr>
              <w:t>4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İTALYA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270.410.671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288.765.986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9E5CC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9,1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İSPANYA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154.608.922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254.010.632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64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8,0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POLONYA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120.960.850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156.218.218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29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4,9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BELÇİKA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98.787.996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110.163.302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11,5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3,</w:t>
            </w:r>
            <w:r w:rsidR="009E5CC7">
              <w:rPr>
                <w:rFonts w:ascii="Arial" w:hAnsi="Arial" w:cs="Arial"/>
              </w:rPr>
              <w:t>5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SLOVENYA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90.879.922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106.712.423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17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3,</w:t>
            </w:r>
            <w:r w:rsidR="009E5CC7">
              <w:rPr>
                <w:rFonts w:ascii="Arial" w:hAnsi="Arial" w:cs="Arial"/>
              </w:rPr>
              <w:t>4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RUSYA FEDERASYONU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86.004.609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104.375.815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21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3,</w:t>
            </w:r>
            <w:r w:rsidR="009E5CC7">
              <w:rPr>
                <w:rFonts w:ascii="Arial" w:hAnsi="Arial" w:cs="Arial"/>
              </w:rPr>
              <w:t>3</w:t>
            </w:r>
          </w:p>
        </w:tc>
      </w:tr>
      <w:tr w:rsidR="005C3EB1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ROMANYA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65.270.045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101.028.050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5</w:t>
            </w:r>
            <w:r w:rsidR="009E5CC7">
              <w:rPr>
                <w:rFonts w:ascii="Arial" w:hAnsi="Arial" w:cs="Arial"/>
              </w:rPr>
              <w:t>5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5C3EB1" w:rsidR="005C3EB1" w:rsidP="005C3EB1" w:rsidRDefault="005C3EB1">
            <w:pPr>
              <w:jc w:val="center"/>
              <w:rPr>
                <w:rFonts w:ascii="Arial" w:hAnsi="Arial" w:cs="Arial"/>
              </w:rPr>
            </w:pPr>
            <w:r w:rsidRPr="005C3EB1">
              <w:rPr>
                <w:rFonts w:ascii="Arial" w:hAnsi="Arial" w:cs="Arial"/>
              </w:rPr>
              <w:t>3,</w:t>
            </w:r>
            <w:r w:rsidR="009E5CC7">
              <w:rPr>
                <w:rFonts w:ascii="Arial" w:hAnsi="Arial" w:cs="Arial"/>
              </w:rPr>
              <w:t>2</w:t>
            </w:r>
          </w:p>
        </w:tc>
      </w:tr>
      <w:tr w:rsidR="009E5CC7" w:rsidTr="007C563B">
        <w:trPr>
          <w:trHeight w:val="243"/>
        </w:trPr>
        <w:tc>
          <w:tcPr>
            <w:tcW w:w="3058" w:type="dxa"/>
            <w:shd w:val="clear" w:color="auto" w:fill="FFFFFF" w:themeFill="background1"/>
            <w:noWrap/>
            <w:vAlign w:val="center"/>
            <w:hideMark/>
          </w:tcPr>
          <w:p w:rsidRPr="0092023D" w:rsidR="009E5CC7" w:rsidP="009E5CC7" w:rsidRDefault="009E5CC7">
            <w:pPr>
              <w:rPr>
                <w:rFonts w:ascii="Arial" w:hAnsi="Arial" w:cs="Arial"/>
                <w:bCs/>
                <w:color w:val="000000"/>
              </w:rPr>
            </w:pPr>
            <w:r w:rsidRPr="0092023D">
              <w:rPr>
                <w:rFonts w:ascii="Arial" w:hAnsi="Arial" w:cs="Arial"/>
                <w:bCs/>
                <w:color w:val="000000"/>
              </w:rPr>
              <w:t>İLK 10 ÜLKE TOPLAMI</w:t>
            </w:r>
          </w:p>
        </w:tc>
        <w:tc>
          <w:tcPr>
            <w:tcW w:w="2009" w:type="dxa"/>
            <w:shd w:val="clear" w:color="auto" w:fill="FFFFFF" w:themeFill="background1"/>
            <w:noWrap/>
          </w:tcPr>
          <w:p w:rsidRPr="009E5CC7" w:rsidR="009E5CC7" w:rsidP="009E5CC7" w:rsidRDefault="009E5CC7">
            <w:pPr>
              <w:jc w:val="center"/>
              <w:rPr>
                <w:rFonts w:ascii="Arial" w:hAnsi="Arial" w:cs="Arial"/>
              </w:rPr>
            </w:pPr>
            <w:r w:rsidRPr="009E5CC7">
              <w:rPr>
                <w:rFonts w:ascii="Arial" w:hAnsi="Arial" w:cs="Arial"/>
              </w:rPr>
              <w:t>1.814.142.641</w:t>
            </w:r>
          </w:p>
        </w:tc>
        <w:tc>
          <w:tcPr>
            <w:tcW w:w="2039" w:type="dxa"/>
            <w:shd w:val="clear" w:color="auto" w:fill="FFFFFF" w:themeFill="background1"/>
            <w:noWrap/>
          </w:tcPr>
          <w:p w:rsidRPr="009E5CC7" w:rsidR="009E5CC7" w:rsidP="009E5CC7" w:rsidRDefault="009E5CC7">
            <w:pPr>
              <w:jc w:val="center"/>
              <w:rPr>
                <w:rFonts w:ascii="Arial" w:hAnsi="Arial" w:cs="Arial"/>
              </w:rPr>
            </w:pPr>
            <w:r w:rsidRPr="009E5CC7">
              <w:rPr>
                <w:rFonts w:ascii="Arial" w:hAnsi="Arial" w:cs="Arial"/>
              </w:rPr>
              <w:t>2.157.605.690</w:t>
            </w:r>
          </w:p>
        </w:tc>
        <w:tc>
          <w:tcPr>
            <w:tcW w:w="1396" w:type="dxa"/>
            <w:shd w:val="clear" w:color="auto" w:fill="FFFFFF" w:themeFill="background1"/>
            <w:noWrap/>
          </w:tcPr>
          <w:p w:rsidRPr="009E5CC7" w:rsidR="009E5CC7" w:rsidP="009E5CC7" w:rsidRDefault="009E5CC7">
            <w:pPr>
              <w:jc w:val="center"/>
              <w:rPr>
                <w:rFonts w:ascii="Arial" w:hAnsi="Arial" w:cs="Arial"/>
              </w:rPr>
            </w:pPr>
            <w:r w:rsidRPr="009E5CC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1241" w:type="dxa"/>
            <w:shd w:val="clear" w:color="auto" w:fill="FFFFFF" w:themeFill="background1"/>
            <w:noWrap/>
          </w:tcPr>
          <w:p w:rsidRPr="009E5CC7" w:rsidR="009E5CC7" w:rsidP="009E5CC7" w:rsidRDefault="009E5CC7">
            <w:pPr>
              <w:jc w:val="center"/>
              <w:rPr>
                <w:rFonts w:ascii="Arial" w:hAnsi="Arial" w:cs="Arial"/>
              </w:rPr>
            </w:pPr>
            <w:r w:rsidRPr="009E5CC7">
              <w:rPr>
                <w:rFonts w:ascii="Arial" w:hAnsi="Arial" w:cs="Arial"/>
              </w:rPr>
              <w:t>68,0</w:t>
            </w:r>
          </w:p>
        </w:tc>
      </w:tr>
      <w:tr w:rsidR="005C3EB1" w:rsidTr="00A95D0C">
        <w:trPr>
          <w:trHeight w:val="243"/>
        </w:trPr>
        <w:tc>
          <w:tcPr>
            <w:tcW w:w="3058" w:type="dxa"/>
            <w:shd w:val="clear" w:color="auto" w:fill="FFFFFF" w:themeFill="background1"/>
            <w:noWrap/>
            <w:vAlign w:val="center"/>
            <w:hideMark/>
          </w:tcPr>
          <w:p w:rsidR="005C3EB1" w:rsidP="005C3EB1" w:rsidRDefault="005C3EB1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5C3EB1" w:rsidP="005C3EB1" w:rsidRDefault="005C3EB1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2.872.036.335</w:t>
            </w:r>
          </w:p>
        </w:tc>
        <w:tc>
          <w:tcPr>
            <w:tcW w:w="2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5C3EB1" w:rsidP="005C3EB1" w:rsidRDefault="005C3EB1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3.171.623.341</w:t>
            </w:r>
          </w:p>
        </w:tc>
        <w:tc>
          <w:tcPr>
            <w:tcW w:w="139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5C3EB1" w:rsidP="005C3EB1" w:rsidRDefault="005C3EB1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41" w:type="dxa"/>
            <w:shd w:val="clear" w:color="auto" w:fill="FFFFFF" w:themeFill="background1"/>
            <w:noWrap/>
            <w:vAlign w:val="center"/>
          </w:tcPr>
          <w:p w:rsidRPr="001C7A84" w:rsidR="005C3EB1" w:rsidP="005C3EB1" w:rsidRDefault="005C3EB1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</w:tr>
    </w:tbl>
    <w:p w:rsidR="00FF707A" w:rsidP="00FF707A" w:rsidRDefault="00FF707A">
      <w:pPr>
        <w:ind w:left="720"/>
        <w:contextualSpacing/>
        <w:rPr>
          <w:rFonts w:ascii="Arial" w:hAnsi="Arial" w:cs="Arial"/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DE3B52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Kasım</w:t>
      </w:r>
      <w:r w:rsidR="00FF707A">
        <w:rPr>
          <w:b/>
          <w:snapToGrid w:val="0"/>
          <w:szCs w:val="20"/>
        </w:rPr>
        <w:t xml:space="preserve"> </w:t>
      </w:r>
      <w:r w:rsidRPr="006205B2" w:rsidR="00FF707A">
        <w:rPr>
          <w:b/>
          <w:snapToGrid w:val="0"/>
          <w:szCs w:val="20"/>
        </w:rPr>
        <w:t>202</w:t>
      </w:r>
      <w:r w:rsidR="00FF707A">
        <w:rPr>
          <w:b/>
          <w:snapToGrid w:val="0"/>
          <w:szCs w:val="20"/>
        </w:rPr>
        <w:t>3</w:t>
      </w:r>
      <w:r w:rsidRPr="006205B2" w:rsidR="00FF707A">
        <w:rPr>
          <w:b/>
          <w:snapToGrid w:val="0"/>
          <w:szCs w:val="20"/>
        </w:rPr>
        <w:t xml:space="preserve">’de Türkiye Otomotiv İhracatında </w:t>
      </w:r>
      <w:r w:rsidR="00FF707A">
        <w:rPr>
          <w:b/>
          <w:snapToGrid w:val="0"/>
          <w:szCs w:val="20"/>
        </w:rPr>
        <w:t>Almanya</w:t>
      </w:r>
      <w:r w:rsidRPr="006205B2" w:rsidR="00FF707A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>433</w:t>
      </w:r>
      <w:r w:rsidRPr="006205B2" w:rsidR="00FF707A">
        <w:rPr>
          <w:b/>
          <w:snapToGrid w:val="0"/>
          <w:szCs w:val="20"/>
        </w:rPr>
        <w:t xml:space="preserve"> milyon </w:t>
      </w:r>
      <w:proofErr w:type="spellStart"/>
      <w:r w:rsidRPr="006205B2" w:rsidR="00FF707A">
        <w:rPr>
          <w:b/>
          <w:snapToGrid w:val="0"/>
          <w:szCs w:val="20"/>
        </w:rPr>
        <w:t>USD’lik</w:t>
      </w:r>
      <w:proofErr w:type="spellEnd"/>
      <w:r w:rsidRPr="006205B2" w:rsidR="00FF707A">
        <w:rPr>
          <w:b/>
          <w:snapToGrid w:val="0"/>
          <w:szCs w:val="20"/>
        </w:rPr>
        <w:t xml:space="preserve"> ihracat ile en fazl</w:t>
      </w:r>
      <w:r w:rsidR="00FF707A">
        <w:rPr>
          <w:b/>
          <w:snapToGrid w:val="0"/>
          <w:szCs w:val="20"/>
        </w:rPr>
        <w:t>a ihracat yapılan ülke konumundadır.</w:t>
      </w:r>
    </w:p>
    <w:p w:rsidRPr="006205B2"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numPr>
          <w:ilvl w:val="0"/>
          <w:numId w:val="2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2023</w:t>
      </w:r>
      <w:r w:rsidR="00DE3B52">
        <w:rPr>
          <w:b/>
          <w:snapToGrid w:val="0"/>
          <w:szCs w:val="20"/>
        </w:rPr>
        <w:t xml:space="preserve"> yılının on birinci ayında, Birleşik Krallık 306</w:t>
      </w:r>
      <w:r>
        <w:rPr>
          <w:b/>
          <w:snapToGrid w:val="0"/>
          <w:szCs w:val="20"/>
        </w:rPr>
        <w:t xml:space="preserve"> milyon </w:t>
      </w:r>
      <w:proofErr w:type="spellStart"/>
      <w:r>
        <w:rPr>
          <w:b/>
          <w:snapToGrid w:val="0"/>
          <w:szCs w:val="20"/>
        </w:rPr>
        <w:t>USD</w:t>
      </w:r>
      <w:r w:rsidRPr="002B7123">
        <w:rPr>
          <w:b/>
          <w:snapToGrid w:val="0"/>
          <w:szCs w:val="20"/>
        </w:rPr>
        <w:t>’lik</w:t>
      </w:r>
      <w:proofErr w:type="spellEnd"/>
      <w:r w:rsidRPr="002B7123">
        <w:rPr>
          <w:b/>
          <w:snapToGrid w:val="0"/>
          <w:szCs w:val="20"/>
        </w:rPr>
        <w:t xml:space="preserve"> ihracat rakamı ile ikinci büyük pazarımız olurken, bu ülk</w:t>
      </w:r>
      <w:r>
        <w:rPr>
          <w:b/>
          <w:snapToGrid w:val="0"/>
          <w:szCs w:val="20"/>
        </w:rPr>
        <w:t>eye yönelik otomo</w:t>
      </w:r>
      <w:r w:rsidR="00BC243A">
        <w:rPr>
          <w:b/>
          <w:snapToGrid w:val="0"/>
          <w:szCs w:val="20"/>
        </w:rPr>
        <w:t>tiv ihracatı geçen yıla</w:t>
      </w:r>
      <w:r w:rsidR="00DE3B52">
        <w:rPr>
          <w:b/>
          <w:snapToGrid w:val="0"/>
          <w:szCs w:val="20"/>
        </w:rPr>
        <w:t xml:space="preserve"> göre %25</w:t>
      </w:r>
      <w:r>
        <w:rPr>
          <w:b/>
          <w:snapToGrid w:val="0"/>
          <w:szCs w:val="20"/>
        </w:rPr>
        <w:t xml:space="preserve"> oranında artış göstermiştir. </w:t>
      </w:r>
      <w:r w:rsidRPr="002B7123">
        <w:rPr>
          <w:b/>
          <w:snapToGrid w:val="0"/>
          <w:szCs w:val="20"/>
        </w:rPr>
        <w:t xml:space="preserve">Üçüncü büyük pazarımız konumunda yer alan </w:t>
      </w:r>
      <w:r w:rsidR="00751FA5">
        <w:rPr>
          <w:b/>
          <w:snapToGrid w:val="0"/>
          <w:szCs w:val="20"/>
        </w:rPr>
        <w:t>Fransa’ya</w:t>
      </w:r>
      <w:r>
        <w:rPr>
          <w:b/>
          <w:snapToGrid w:val="0"/>
          <w:szCs w:val="20"/>
        </w:rPr>
        <w:t xml:space="preserve"> yöneli</w:t>
      </w:r>
      <w:r w:rsidR="00751FA5">
        <w:rPr>
          <w:b/>
          <w:snapToGrid w:val="0"/>
          <w:szCs w:val="20"/>
        </w:rPr>
        <w:t>k ihracatımız ise %0,5 artışla 297</w:t>
      </w:r>
      <w:r>
        <w:rPr>
          <w:b/>
          <w:snapToGrid w:val="0"/>
          <w:szCs w:val="20"/>
        </w:rPr>
        <w:t xml:space="preserve"> </w:t>
      </w:r>
      <w:r w:rsidRPr="002B7123">
        <w:rPr>
          <w:b/>
          <w:snapToGrid w:val="0"/>
          <w:szCs w:val="20"/>
        </w:rPr>
        <w:t>milyon USD olarak gerçekleşmiştir.</w:t>
      </w:r>
    </w:p>
    <w:p w:rsidRPr="00C34BEB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EE6408" w:rsidR="00FF707A" w:rsidP="00FF707A" w:rsidRDefault="00751FA5">
      <w:pPr>
        <w:numPr>
          <w:ilvl w:val="0"/>
          <w:numId w:val="2"/>
        </w:numPr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  <w:r>
        <w:rPr>
          <w:snapToGrid w:val="0"/>
          <w:szCs w:val="20"/>
        </w:rPr>
        <w:t>Kasım</w:t>
      </w:r>
      <w:r w:rsidR="007E65FE">
        <w:rPr>
          <w:snapToGrid w:val="0"/>
          <w:szCs w:val="20"/>
        </w:rPr>
        <w:t xml:space="preserve"> </w:t>
      </w:r>
      <w:r w:rsidRPr="00BC3930" w:rsidR="00FF707A">
        <w:rPr>
          <w:snapToGrid w:val="0"/>
          <w:szCs w:val="20"/>
        </w:rPr>
        <w:t xml:space="preserve">ayında önemli pazarlarımızdan </w:t>
      </w:r>
      <w:r>
        <w:rPr>
          <w:snapToGrid w:val="0"/>
          <w:szCs w:val="20"/>
        </w:rPr>
        <w:t xml:space="preserve">İspanya’ya %64, Polonya’ya %29, Slovenya’ya %17, </w:t>
      </w:r>
      <w:r w:rsidR="000B0E8F">
        <w:rPr>
          <w:snapToGrid w:val="0"/>
          <w:szCs w:val="20"/>
        </w:rPr>
        <w:t>Rusya’ya %21, Romanya’ya %55</w:t>
      </w:r>
      <w:r w:rsidR="007D2EAD">
        <w:rPr>
          <w:snapToGrid w:val="0"/>
          <w:szCs w:val="20"/>
        </w:rPr>
        <w:t xml:space="preserve">, </w:t>
      </w:r>
      <w:r w:rsidR="000B0E8F">
        <w:rPr>
          <w:snapToGrid w:val="0"/>
          <w:szCs w:val="20"/>
        </w:rPr>
        <w:t>Hollanda’ya %</w:t>
      </w:r>
      <w:r w:rsidR="00AF4E17">
        <w:rPr>
          <w:snapToGrid w:val="0"/>
          <w:szCs w:val="20"/>
        </w:rPr>
        <w:t>5</w:t>
      </w:r>
      <w:r w:rsidR="000B0E8F">
        <w:rPr>
          <w:snapToGrid w:val="0"/>
          <w:szCs w:val="20"/>
        </w:rPr>
        <w:t>6</w:t>
      </w:r>
      <w:r w:rsidR="00FF707A">
        <w:rPr>
          <w:snapToGrid w:val="0"/>
          <w:szCs w:val="20"/>
        </w:rPr>
        <w:t xml:space="preserve"> ihracat artışı yaşanırken </w:t>
      </w:r>
      <w:r w:rsidR="000B0E8F">
        <w:rPr>
          <w:snapToGrid w:val="0"/>
          <w:szCs w:val="20"/>
        </w:rPr>
        <w:t xml:space="preserve">ABD’ye %37, </w:t>
      </w:r>
      <w:r w:rsidR="00AE1300">
        <w:rPr>
          <w:snapToGrid w:val="0"/>
          <w:szCs w:val="20"/>
        </w:rPr>
        <w:t>İsrail’e %68, Mısır’a %64</w:t>
      </w:r>
      <w:r w:rsidR="00FF707A">
        <w:rPr>
          <w:snapToGrid w:val="0"/>
          <w:szCs w:val="20"/>
        </w:rPr>
        <w:t xml:space="preserve"> </w:t>
      </w:r>
      <w:r w:rsidRPr="00BC3930" w:rsidR="00FF707A">
        <w:rPr>
          <w:snapToGrid w:val="0"/>
          <w:szCs w:val="20"/>
        </w:rPr>
        <w:t xml:space="preserve">ihracat </w:t>
      </w:r>
      <w:r w:rsidR="00FF707A">
        <w:rPr>
          <w:snapToGrid w:val="0"/>
          <w:szCs w:val="20"/>
        </w:rPr>
        <w:t>düşüşü yaşanmıştır.</w:t>
      </w:r>
    </w:p>
    <w:p w:rsidR="00FF707A" w:rsidP="00FF707A" w:rsidRDefault="00FF707A">
      <w:pPr>
        <w:pStyle w:val="ListeParagraf"/>
        <w:rPr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CC26DF" w:rsidP="00FF707A" w:rsidRDefault="00CC26DF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1E2E0F" w:rsidP="00FF707A" w:rsidRDefault="001E2E0F">
      <w:pPr>
        <w:ind w:left="720"/>
        <w:contextualSpacing/>
        <w:jc w:val="both"/>
        <w:rPr>
          <w:rFonts w:ascii="Calibri" w:hAnsi="Calibri" w:eastAsia="Calibri"/>
          <w:snapToGrid w:val="0"/>
          <w:sz w:val="22"/>
          <w:szCs w:val="20"/>
          <w:lang w:eastAsia="en-US"/>
        </w:rPr>
      </w:pPr>
    </w:p>
    <w:p w:rsidR="00FF707A" w:rsidP="00FF707A" w:rsidRDefault="00FF707A">
      <w:pPr>
        <w:contextualSpacing/>
        <w:jc w:val="both"/>
        <w:rPr>
          <w:snapToGrid w:val="0"/>
          <w:szCs w:val="20"/>
        </w:rPr>
      </w:pPr>
    </w:p>
    <w:p w:rsidRPr="00805812" w:rsidR="00FF707A" w:rsidP="00FF707A" w:rsidRDefault="00FF707A">
      <w:pPr>
        <w:contextualSpacing/>
        <w:rPr>
          <w:b/>
          <w:snapToGrid w:val="0"/>
          <w:color w:val="FF0000"/>
          <w:szCs w:val="20"/>
        </w:rPr>
      </w:pPr>
    </w:p>
    <w:p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E615FC">
        <w:rPr>
          <w:rFonts w:ascii="Arial" w:hAnsi="Arial" w:cs="Arial"/>
          <w:b/>
          <w:snapToGrid w:val="0"/>
          <w:szCs w:val="20"/>
        </w:rPr>
        <w:lastRenderedPageBreak/>
        <w:t xml:space="preserve">Türkiye Otomotiv Sektörü </w:t>
      </w:r>
      <w:r w:rsidR="00695449">
        <w:rPr>
          <w:rFonts w:ascii="Arial" w:hAnsi="Arial" w:cs="Arial"/>
          <w:b/>
          <w:snapToGrid w:val="0"/>
          <w:szCs w:val="20"/>
        </w:rPr>
        <w:t>Kasım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E615FC">
        <w:rPr>
          <w:rFonts w:ascii="Arial" w:hAnsi="Arial" w:cs="Arial"/>
          <w:b/>
          <w:snapToGrid w:val="0"/>
          <w:szCs w:val="20"/>
        </w:rPr>
        <w:t xml:space="preserve"> Aylık Ülke Grubu İhracatı</w:t>
      </w:r>
    </w:p>
    <w:p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</w:p>
    <w:tbl>
      <w:tblPr>
        <w:tblW w:w="988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062"/>
        <w:gridCol w:w="2049"/>
        <w:gridCol w:w="1418"/>
        <w:gridCol w:w="954"/>
      </w:tblGrid>
      <w:tr w:rsidRPr="00037697" w:rsidR="00FF707A" w:rsidTr="00170C0B">
        <w:trPr>
          <w:trHeight w:val="402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FF707A">
            <w:pPr>
              <w:rPr>
                <w:rFonts w:ascii="Arial" w:hAnsi="Arial" w:cs="Arial"/>
                <w:b/>
                <w:color w:val="000000" w:themeColor="text1"/>
              </w:rPr>
            </w:pPr>
            <w:r w:rsidRPr="00911DF9">
              <w:rPr>
                <w:rFonts w:ascii="Arial" w:hAnsi="Arial" w:cs="Arial"/>
                <w:b/>
                <w:color w:val="000000" w:themeColor="text1"/>
              </w:rPr>
              <w:t>Ülke Grubu</w:t>
            </w:r>
          </w:p>
        </w:tc>
        <w:tc>
          <w:tcPr>
            <w:tcW w:w="2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2022 </w:t>
            </w:r>
            <w:r w:rsidR="00695449">
              <w:rPr>
                <w:rFonts w:ascii="Arial" w:hAnsi="Arial" w:cs="Arial"/>
                <w:b/>
                <w:bCs/>
                <w:color w:val="000000" w:themeColor="text1"/>
              </w:rPr>
              <w:t>KASIM</w:t>
            </w: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 FOB USD</w:t>
            </w:r>
          </w:p>
        </w:tc>
        <w:tc>
          <w:tcPr>
            <w:tcW w:w="20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2023 </w:t>
            </w:r>
            <w:r w:rsidR="00695449">
              <w:rPr>
                <w:rFonts w:ascii="Arial" w:hAnsi="Arial" w:cs="Arial"/>
                <w:b/>
                <w:bCs/>
                <w:color w:val="000000" w:themeColor="text1"/>
              </w:rPr>
              <w:t>KASIM</w:t>
            </w:r>
            <w:r w:rsidRPr="00911DF9">
              <w:rPr>
                <w:rFonts w:ascii="Arial" w:hAnsi="Arial" w:cs="Arial"/>
                <w:b/>
                <w:bCs/>
                <w:color w:val="000000" w:themeColor="text1"/>
              </w:rPr>
              <w:t xml:space="preserve"> FOB USD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FOBD Değişim </w:t>
            </w:r>
            <w:r w:rsidR="00530685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  <w:tc>
          <w:tcPr>
            <w:tcW w:w="9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911DF9" w:rsidR="00FF707A" w:rsidP="00FF707A" w:rsidRDefault="002D47C4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Pay </w:t>
            </w:r>
            <w:r w:rsidR="00530685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</w:tr>
      <w:tr w:rsidRPr="00037697" w:rsidR="00B7429D" w:rsidTr="00D90E37">
        <w:trPr>
          <w:trHeight w:val="228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86E8F" w:rsidR="00B7429D" w:rsidP="00B7429D" w:rsidRDefault="00B7429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AB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1.811.494.145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2.148.177.029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</w:t>
            </w:r>
            <w:r w:rsidR="002672E4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67,7</w:t>
            </w:r>
          </w:p>
        </w:tc>
      </w:tr>
      <w:tr w:rsidRPr="00037697" w:rsidR="007E3213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7E3213" w:rsidP="007E3213" w:rsidRDefault="007E3213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Avrupa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303.900.506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378.262.838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24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11,9</w:t>
            </w:r>
          </w:p>
        </w:tc>
      </w:tr>
      <w:tr w:rsidRPr="00037697" w:rsidR="00B7429D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B7429D" w:rsidP="00B7429D" w:rsidRDefault="00B7429D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Bağımsız Devletler Topluluğu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184.106.856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188.281.839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B7429D" w:rsidP="002672E4" w:rsidRDefault="00B7429D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5,9</w:t>
            </w:r>
          </w:p>
        </w:tc>
      </w:tr>
      <w:tr w:rsidRPr="00037697" w:rsidR="00D45B53" w:rsidTr="00170C0B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86E8F" w:rsidR="00D45B53" w:rsidP="00D45B53" w:rsidRDefault="00D45B53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Afrika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672E4" w:rsidR="00D45B53" w:rsidP="002672E4" w:rsidRDefault="00D45B5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144.852.373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672E4" w:rsidR="00D45B53" w:rsidP="002672E4" w:rsidRDefault="00D45B5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151.229.088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D45B53" w:rsidP="002672E4" w:rsidRDefault="00D45B5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D45B53" w:rsidP="002672E4" w:rsidRDefault="00D45B5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4,</w:t>
            </w:r>
            <w:r w:rsidR="00777167">
              <w:rPr>
                <w:rFonts w:ascii="Arial" w:hAnsi="Arial" w:cs="Arial"/>
                <w:color w:val="000000" w:themeColor="text1"/>
              </w:rPr>
              <w:t>8</w:t>
            </w:r>
          </w:p>
        </w:tc>
      </w:tr>
      <w:tr w:rsidRPr="00037697" w:rsidR="007E3213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7E3213" w:rsidP="007E3213" w:rsidRDefault="007E3213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Kuzey Amerika Serbest Ticaret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167.052.739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115.601.688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-3</w:t>
            </w:r>
            <w:r w:rsidR="002672E4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7E3213" w:rsidP="002672E4" w:rsidRDefault="007E3213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3,6</w:t>
            </w:r>
          </w:p>
        </w:tc>
      </w:tr>
      <w:tr w:rsidRPr="00037697" w:rsidR="002672E4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2672E4" w:rsidP="002672E4" w:rsidRDefault="002672E4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Ortadoğu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2672E4" w:rsidP="002672E4" w:rsidRDefault="002672E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167.740.284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2672E4" w:rsidP="002672E4" w:rsidRDefault="002672E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103.800.072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2672E4" w:rsidP="002672E4" w:rsidRDefault="002672E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-38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2672E4" w:rsidP="002672E4" w:rsidRDefault="002672E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3,</w:t>
            </w:r>
            <w:r w:rsidR="00777167">
              <w:rPr>
                <w:rFonts w:ascii="Arial" w:hAnsi="Arial" w:cs="Arial"/>
                <w:color w:val="000000" w:themeColor="text1"/>
              </w:rPr>
              <w:t>3</w:t>
            </w:r>
          </w:p>
        </w:tc>
      </w:tr>
      <w:tr w:rsidRPr="00037697" w:rsidR="0047402E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47402E" w:rsidP="0047402E" w:rsidRDefault="0047402E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Okyanusya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18.928.187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27.336.828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44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9</w:t>
            </w:r>
          </w:p>
        </w:tc>
      </w:tr>
      <w:tr w:rsidRPr="00037697" w:rsidR="0047402E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47402E" w:rsidP="0047402E" w:rsidRDefault="0047402E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Amerikan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22.050.539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18.599.744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-1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</w:tr>
      <w:tr w:rsidRPr="00037697" w:rsidR="0047402E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47402E" w:rsidP="0047402E" w:rsidRDefault="0047402E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Serbest Bölgeler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14.320.674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14.850.154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</w:tr>
      <w:tr w:rsidRPr="00037697" w:rsidR="0047402E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47402E" w:rsidP="0047402E" w:rsidRDefault="0047402E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Asya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17.888.751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13.467.126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-2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0,4</w:t>
            </w:r>
          </w:p>
        </w:tc>
      </w:tr>
      <w:tr w:rsidRPr="00037697" w:rsidR="0047402E" w:rsidTr="00D90E37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286E8F" w:rsidR="0047402E" w:rsidP="0047402E" w:rsidRDefault="0047402E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Uzakdoğu Ülkeleri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19.183.934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11.900.026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-3</w:t>
            </w: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0,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</w:tr>
      <w:tr w:rsidRPr="00037697" w:rsidR="0047402E" w:rsidTr="00BF4AFA">
        <w:trPr>
          <w:trHeight w:val="173"/>
        </w:trPr>
        <w:tc>
          <w:tcPr>
            <w:tcW w:w="34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86E8F" w:rsidR="0047402E" w:rsidP="0047402E" w:rsidRDefault="0047402E">
            <w:pPr>
              <w:rPr>
                <w:rFonts w:ascii="Arial" w:hAnsi="Arial" w:cs="Arial"/>
                <w:color w:val="000000" w:themeColor="text1"/>
              </w:rPr>
            </w:pPr>
            <w:r w:rsidRPr="00286E8F">
              <w:rPr>
                <w:rFonts w:ascii="Arial" w:hAnsi="Arial" w:cs="Arial"/>
                <w:color w:val="000000" w:themeColor="text1"/>
              </w:rPr>
              <w:t>Diğer Ülkeler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517.346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116.909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-77</w:t>
            </w:r>
          </w:p>
        </w:tc>
        <w:tc>
          <w:tcPr>
            <w:tcW w:w="9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hideMark/>
          </w:tcPr>
          <w:p w:rsidRPr="002672E4" w:rsidR="0047402E" w:rsidP="0047402E" w:rsidRDefault="0047402E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672E4">
              <w:rPr>
                <w:rFonts w:ascii="Arial" w:hAnsi="Arial" w:cs="Arial"/>
                <w:color w:val="000000" w:themeColor="text1"/>
              </w:rPr>
              <w:t>0,0</w:t>
            </w:r>
          </w:p>
        </w:tc>
      </w:tr>
      <w:tr w:rsidRPr="00037697" w:rsidR="0047402E" w:rsidTr="000C6B0D">
        <w:trPr>
          <w:trHeight w:val="173"/>
        </w:trPr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286E8F" w:rsidR="0047402E" w:rsidP="0047402E" w:rsidRDefault="0047402E">
            <w:pPr>
              <w:rPr>
                <w:rFonts w:ascii="Arial" w:hAnsi="Arial" w:cs="Arial"/>
                <w:b/>
                <w:color w:val="000000" w:themeColor="text1"/>
              </w:rPr>
            </w:pPr>
            <w:r w:rsidRPr="00286E8F">
              <w:rPr>
                <w:rFonts w:ascii="Arial" w:hAnsi="Arial" w:cs="Arial"/>
                <w:b/>
                <w:color w:val="000000" w:themeColor="text1"/>
              </w:rPr>
              <w:t>TOPLAM</w:t>
            </w:r>
          </w:p>
        </w:tc>
        <w:tc>
          <w:tcPr>
            <w:tcW w:w="20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7402E" w:rsidP="0047402E" w:rsidRDefault="0047402E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2.872.036.335</w:t>
            </w:r>
          </w:p>
        </w:tc>
        <w:tc>
          <w:tcPr>
            <w:tcW w:w="20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7402E" w:rsidP="0047402E" w:rsidRDefault="0047402E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3.171.623.341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4437B6" w:rsidR="0047402E" w:rsidP="0047402E" w:rsidRDefault="0047402E">
            <w:pPr>
              <w:jc w:val="center"/>
              <w:rPr>
                <w:rFonts w:ascii="Arial" w:hAnsi="Arial" w:cs="Arial"/>
                <w:b/>
              </w:rPr>
            </w:pPr>
            <w:r w:rsidRPr="004437B6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noWrap/>
            <w:vAlign w:val="center"/>
          </w:tcPr>
          <w:p w:rsidRPr="00530685" w:rsidR="0047402E" w:rsidP="0047402E" w:rsidRDefault="0047402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100</w:t>
            </w:r>
          </w:p>
        </w:tc>
      </w:tr>
    </w:tbl>
    <w:p w:rsidRPr="00037697" w:rsidR="00FF707A" w:rsidP="00FF707A" w:rsidRDefault="00FF707A">
      <w:pPr>
        <w:jc w:val="center"/>
        <w:rPr>
          <w:rFonts w:ascii="Arial" w:hAnsi="Arial" w:cs="Arial"/>
          <w:b/>
          <w:color w:val="FF0000"/>
        </w:rPr>
      </w:pPr>
    </w:p>
    <w:p w:rsidRPr="00037697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color w:val="FF0000"/>
          <w:szCs w:val="20"/>
        </w:rPr>
      </w:pPr>
    </w:p>
    <w:p w:rsidRPr="00037697" w:rsidR="00FF707A" w:rsidP="00FF707A" w:rsidRDefault="00FF707A">
      <w:pPr>
        <w:rPr>
          <w:b/>
          <w:snapToGrid w:val="0"/>
          <w:color w:val="FF0000"/>
          <w:szCs w:val="20"/>
        </w:rPr>
      </w:pPr>
    </w:p>
    <w:p w:rsidRPr="00C74532" w:rsidR="00FF707A" w:rsidP="00FF707A" w:rsidRDefault="002F4B0B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>
        <w:rPr>
          <w:b/>
          <w:snapToGrid w:val="0"/>
          <w:color w:val="000000" w:themeColor="text1"/>
          <w:szCs w:val="20"/>
        </w:rPr>
        <w:t>Kasım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2023’de Avrupa Birliği ülkeleri %</w:t>
      </w:r>
      <w:r>
        <w:rPr>
          <w:b/>
          <w:snapToGrid w:val="0"/>
          <w:color w:val="000000" w:themeColor="text1"/>
          <w:szCs w:val="20"/>
        </w:rPr>
        <w:t>68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pay ve </w:t>
      </w:r>
      <w:r w:rsidR="004A6D3B">
        <w:rPr>
          <w:b/>
          <w:snapToGrid w:val="0"/>
          <w:color w:val="000000" w:themeColor="text1"/>
          <w:szCs w:val="20"/>
        </w:rPr>
        <w:t>2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milyar </w:t>
      </w:r>
      <w:r>
        <w:rPr>
          <w:b/>
          <w:snapToGrid w:val="0"/>
          <w:color w:val="000000" w:themeColor="text1"/>
          <w:szCs w:val="20"/>
        </w:rPr>
        <w:t>148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milyon USD ile ülke grubu bazında ihracatta ilk sırada yer almaktadır. AB ülkelerine yönelik ihracat %</w:t>
      </w:r>
      <w:r>
        <w:rPr>
          <w:b/>
          <w:snapToGrid w:val="0"/>
          <w:color w:val="000000" w:themeColor="text1"/>
          <w:szCs w:val="20"/>
        </w:rPr>
        <w:t>19</w:t>
      </w:r>
      <w:r w:rsidRPr="00C74532" w:rsidR="00FF707A">
        <w:rPr>
          <w:b/>
          <w:snapToGrid w:val="0"/>
          <w:color w:val="000000" w:themeColor="text1"/>
          <w:szCs w:val="20"/>
        </w:rPr>
        <w:t xml:space="preserve"> artmıştır.</w:t>
      </w:r>
    </w:p>
    <w:p w:rsidRPr="00C74532" w:rsidR="00FF707A" w:rsidP="00FF707A" w:rsidRDefault="00FF707A">
      <w:pPr>
        <w:ind w:left="720"/>
        <w:contextualSpacing/>
        <w:jc w:val="both"/>
        <w:rPr>
          <w:b/>
          <w:snapToGrid w:val="0"/>
          <w:color w:val="000000" w:themeColor="text1"/>
          <w:szCs w:val="20"/>
        </w:rPr>
      </w:pPr>
    </w:p>
    <w:p w:rsidRPr="00C74532" w:rsidR="00FF707A" w:rsidP="00FF707A" w:rsidRDefault="00FF707A">
      <w:pPr>
        <w:numPr>
          <w:ilvl w:val="0"/>
          <w:numId w:val="3"/>
        </w:numPr>
        <w:contextualSpacing/>
        <w:jc w:val="both"/>
        <w:rPr>
          <w:b/>
          <w:snapToGrid w:val="0"/>
          <w:color w:val="000000" w:themeColor="text1"/>
          <w:szCs w:val="20"/>
        </w:rPr>
      </w:pPr>
      <w:r w:rsidRPr="00C74532">
        <w:rPr>
          <w:b/>
          <w:snapToGrid w:val="0"/>
          <w:color w:val="000000" w:themeColor="text1"/>
          <w:szCs w:val="20"/>
        </w:rPr>
        <w:t xml:space="preserve">Diğer Avrupa Ülkeleri </w:t>
      </w:r>
      <w:r w:rsidR="002F4B0B">
        <w:rPr>
          <w:b/>
          <w:snapToGrid w:val="0"/>
          <w:color w:val="000000" w:themeColor="text1"/>
          <w:szCs w:val="20"/>
        </w:rPr>
        <w:t>%12</w:t>
      </w:r>
      <w:r w:rsidRPr="00C74532">
        <w:rPr>
          <w:b/>
          <w:snapToGrid w:val="0"/>
          <w:color w:val="000000" w:themeColor="text1"/>
          <w:szCs w:val="20"/>
        </w:rPr>
        <w:t xml:space="preserve"> pay ile ülke grupları arasında ikinci sırada yer alırken, bu ül</w:t>
      </w:r>
      <w:r w:rsidR="002F4B0B">
        <w:rPr>
          <w:b/>
          <w:snapToGrid w:val="0"/>
          <w:color w:val="000000" w:themeColor="text1"/>
          <w:szCs w:val="20"/>
        </w:rPr>
        <w:t>ke grubuna yönelik ihracat %24</w:t>
      </w:r>
      <w:r w:rsidRPr="00C74532">
        <w:rPr>
          <w:b/>
          <w:snapToGrid w:val="0"/>
          <w:color w:val="000000" w:themeColor="text1"/>
          <w:szCs w:val="20"/>
        </w:rPr>
        <w:t xml:space="preserve"> </w:t>
      </w:r>
      <w:r w:rsidR="00D153CB">
        <w:rPr>
          <w:b/>
          <w:snapToGrid w:val="0"/>
          <w:color w:val="000000" w:themeColor="text1"/>
          <w:szCs w:val="20"/>
        </w:rPr>
        <w:t>artmıştır</w:t>
      </w:r>
      <w:r w:rsidRPr="00C74532">
        <w:rPr>
          <w:b/>
          <w:snapToGrid w:val="0"/>
          <w:color w:val="000000" w:themeColor="text1"/>
          <w:szCs w:val="20"/>
        </w:rPr>
        <w:t xml:space="preserve">. </w:t>
      </w:r>
      <w:r w:rsidR="000F6D74">
        <w:rPr>
          <w:b/>
          <w:snapToGrid w:val="0"/>
          <w:color w:val="000000" w:themeColor="text1"/>
          <w:szCs w:val="20"/>
        </w:rPr>
        <w:t>Kasım</w:t>
      </w:r>
      <w:r w:rsidRPr="00C74532">
        <w:rPr>
          <w:b/>
          <w:snapToGrid w:val="0"/>
          <w:color w:val="000000" w:themeColor="text1"/>
          <w:szCs w:val="20"/>
        </w:rPr>
        <w:t xml:space="preserve"> ayında </w:t>
      </w:r>
      <w:r w:rsidR="000F6D74">
        <w:rPr>
          <w:b/>
          <w:snapToGrid w:val="0"/>
          <w:color w:val="000000" w:themeColor="text1"/>
          <w:szCs w:val="20"/>
        </w:rPr>
        <w:t xml:space="preserve">Kuzey Amerika Serbest Ticaret Bölgesine %31, Ortadoğu Ülkelerine %38 ihracat düşüşü yaşanmıştır. </w:t>
      </w:r>
    </w:p>
    <w:p w:rsidR="00FF707A" w:rsidP="00FF707A" w:rsidRDefault="00FF707A">
      <w:pPr>
        <w:pStyle w:val="ListeParagraf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D153CB" w:rsidP="00FF707A" w:rsidRDefault="00D153CB">
      <w:pPr>
        <w:ind w:left="720"/>
        <w:contextualSpacing/>
        <w:jc w:val="both"/>
        <w:rPr>
          <w:b/>
          <w:snapToGrid w:val="0"/>
          <w:szCs w:val="20"/>
        </w:rPr>
      </w:pPr>
    </w:p>
    <w:p w:rsidR="00CF3068" w:rsidP="00FF707A" w:rsidRDefault="00CF3068">
      <w:pPr>
        <w:ind w:left="720"/>
        <w:contextualSpacing/>
        <w:jc w:val="both"/>
        <w:rPr>
          <w:b/>
          <w:snapToGrid w:val="0"/>
          <w:szCs w:val="20"/>
        </w:rPr>
      </w:pPr>
    </w:p>
    <w:p w:rsidR="00CF3068" w:rsidP="00FF707A" w:rsidRDefault="00CF3068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ind w:left="720"/>
        <w:contextualSpacing/>
        <w:jc w:val="both"/>
        <w:rPr>
          <w:b/>
          <w:snapToGrid w:val="0"/>
          <w:szCs w:val="20"/>
        </w:rPr>
      </w:pPr>
    </w:p>
    <w:p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114871" w:rsidR="00FF707A" w:rsidP="00FF707A" w:rsidRDefault="004165E3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>
        <w:rPr>
          <w:rFonts w:ascii="Arial" w:hAnsi="Arial" w:cs="Arial"/>
          <w:b/>
          <w:snapToGrid w:val="0"/>
          <w:szCs w:val="20"/>
        </w:rPr>
        <w:t>Türkiye Ocak- Kasım</w:t>
      </w:r>
      <w:r w:rsidR="00FF707A">
        <w:rPr>
          <w:rFonts w:ascii="Arial" w:hAnsi="Arial" w:cs="Arial"/>
          <w:b/>
          <w:snapToGrid w:val="0"/>
          <w:szCs w:val="20"/>
        </w:rPr>
        <w:t xml:space="preserve"> 2023 </w:t>
      </w:r>
      <w:r w:rsidRPr="00114871" w:rsidR="00FF707A">
        <w:rPr>
          <w:rFonts w:ascii="Arial" w:hAnsi="Arial" w:cs="Arial"/>
          <w:b/>
          <w:snapToGrid w:val="0"/>
          <w:szCs w:val="20"/>
        </w:rPr>
        <w:t>Kümülatif İhracat Rakamları</w:t>
      </w:r>
    </w:p>
    <w:p w:rsidRPr="002B7123" w:rsidR="00FF707A" w:rsidP="00FF707A" w:rsidRDefault="00FF707A">
      <w:pPr>
        <w:tabs>
          <w:tab w:val="left" w:pos="1410"/>
        </w:tabs>
        <w:rPr>
          <w:sz w:val="18"/>
          <w:szCs w:val="18"/>
        </w:rPr>
      </w:pPr>
    </w:p>
    <w:tbl>
      <w:tblPr>
        <w:tblW w:w="9567" w:type="dxa"/>
        <w:tblInd w:w="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9"/>
        <w:gridCol w:w="1742"/>
        <w:gridCol w:w="1742"/>
        <w:gridCol w:w="1338"/>
        <w:gridCol w:w="1106"/>
      </w:tblGrid>
      <w:tr w:rsidRPr="00597604" w:rsidR="00FF707A" w:rsidTr="00FF707A">
        <w:trPr>
          <w:trHeight w:val="390"/>
        </w:trPr>
        <w:tc>
          <w:tcPr>
            <w:tcW w:w="3639" w:type="dxa"/>
            <w:shd w:val="clear" w:color="auto" w:fill="auto"/>
            <w:vAlign w:val="center"/>
          </w:tcPr>
          <w:p w:rsidRPr="00597604" w:rsidR="00FF707A" w:rsidP="00FF707A" w:rsidRDefault="00FF707A">
            <w:pPr>
              <w:rPr>
                <w:rFonts w:ascii="Arial" w:hAnsi="Arial" w:cs="Arial"/>
                <w:b/>
                <w:color w:val="000000"/>
              </w:rPr>
            </w:pPr>
            <w:r w:rsidRPr="00597604">
              <w:rPr>
                <w:rFonts w:ascii="Arial" w:hAnsi="Arial" w:cs="Arial"/>
                <w:b/>
                <w:color w:val="000000"/>
              </w:rPr>
              <w:t>1000 USD</w:t>
            </w:r>
          </w:p>
        </w:tc>
        <w:tc>
          <w:tcPr>
            <w:tcW w:w="5928" w:type="dxa"/>
            <w:gridSpan w:val="4"/>
            <w:shd w:val="clear" w:color="auto" w:fill="auto"/>
            <w:noWrap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Ocak-</w:t>
            </w:r>
            <w:r w:rsidR="004165E3">
              <w:rPr>
                <w:rFonts w:ascii="Arial" w:hAnsi="Arial" w:cs="Arial"/>
                <w:b/>
                <w:bCs/>
                <w:color w:val="000000"/>
              </w:rPr>
              <w:t>Kasım</w:t>
            </w:r>
          </w:p>
        </w:tc>
      </w:tr>
      <w:tr w:rsidRPr="00597604" w:rsidR="00FF707A" w:rsidTr="00FF707A">
        <w:trPr>
          <w:trHeight w:val="630"/>
        </w:trPr>
        <w:tc>
          <w:tcPr>
            <w:tcW w:w="3639" w:type="dxa"/>
            <w:shd w:val="clear" w:color="auto" w:fill="auto"/>
            <w:vAlign w:val="center"/>
          </w:tcPr>
          <w:p w:rsidRPr="00597604" w:rsidR="00FF707A" w:rsidP="00FF707A" w:rsidRDefault="00FF707A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Sektörler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2022</w:t>
            </w:r>
          </w:p>
        </w:tc>
        <w:tc>
          <w:tcPr>
            <w:tcW w:w="1742" w:type="dxa"/>
            <w:shd w:val="clear" w:color="auto" w:fill="auto"/>
            <w:noWrap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</w:rPr>
              <w:t>023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Değişim    ('23/'22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%</w:t>
            </w:r>
          </w:p>
        </w:tc>
        <w:tc>
          <w:tcPr>
            <w:tcW w:w="1106" w:type="dxa"/>
            <w:shd w:val="clear" w:color="auto" w:fill="auto"/>
            <w:vAlign w:val="center"/>
          </w:tcPr>
          <w:p w:rsidRPr="00597604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Pay(23</w:t>
            </w:r>
            <w:r w:rsidRPr="00597604">
              <w:rPr>
                <w:rFonts w:ascii="Arial" w:hAnsi="Arial" w:cs="Arial"/>
                <w:b/>
                <w:bCs/>
                <w:color w:val="000000"/>
              </w:rPr>
              <w:t>)  (%)</w:t>
            </w:r>
          </w:p>
        </w:tc>
      </w:tr>
      <w:tr w:rsidRPr="00597604" w:rsidR="004165E3" w:rsidTr="00E67A0B">
        <w:trPr>
          <w:trHeight w:val="300"/>
        </w:trPr>
        <w:tc>
          <w:tcPr>
            <w:tcW w:w="3639" w:type="dxa"/>
            <w:shd w:val="clear" w:color="auto" w:fill="8DB3E2" w:themeFill="text2" w:themeFillTint="66"/>
            <w:noWrap/>
            <w:vAlign w:val="center"/>
          </w:tcPr>
          <w:p w:rsidRPr="007631A1" w:rsidR="004165E3" w:rsidP="004165E3" w:rsidRDefault="004165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Otomotiv Endüstrisi</w:t>
            </w:r>
          </w:p>
        </w:tc>
        <w:tc>
          <w:tcPr>
            <w:tcW w:w="1742" w:type="dxa"/>
            <w:shd w:val="clear" w:color="auto" w:fill="8DB3E2" w:themeFill="text2" w:themeFillTint="66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27.834.408</w:t>
            </w:r>
          </w:p>
        </w:tc>
        <w:tc>
          <w:tcPr>
            <w:tcW w:w="1742" w:type="dxa"/>
            <w:shd w:val="clear" w:color="auto" w:fill="8DB3E2" w:themeFill="text2" w:themeFillTint="66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31.830.991</w:t>
            </w:r>
          </w:p>
        </w:tc>
        <w:tc>
          <w:tcPr>
            <w:tcW w:w="1338" w:type="dxa"/>
            <w:shd w:val="clear" w:color="auto" w:fill="8DB3E2" w:themeFill="text2" w:themeFillTint="66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14</w:t>
            </w:r>
          </w:p>
        </w:tc>
        <w:tc>
          <w:tcPr>
            <w:tcW w:w="1106" w:type="dxa"/>
            <w:shd w:val="clear" w:color="auto" w:fill="8DB3E2" w:themeFill="text2" w:themeFillTint="66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13,7</w:t>
            </w:r>
          </w:p>
        </w:tc>
      </w:tr>
      <w:tr w:rsidRPr="00597604" w:rsidR="004165E3" w:rsidTr="00A95D0C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4165E3" w:rsidP="004165E3" w:rsidRDefault="004165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Kimyevi Maddeler ve Mamulleri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30.804.358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27.862.297</w:t>
            </w:r>
          </w:p>
        </w:tc>
        <w:tc>
          <w:tcPr>
            <w:tcW w:w="1338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-</w:t>
            </w:r>
            <w:r w:rsidR="0007210D">
              <w:rPr>
                <w:rFonts w:ascii="Arial" w:hAnsi="Arial" w:cs="Arial"/>
              </w:rPr>
              <w:t>10</w:t>
            </w:r>
          </w:p>
        </w:tc>
        <w:tc>
          <w:tcPr>
            <w:tcW w:w="1106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12,0</w:t>
            </w:r>
          </w:p>
        </w:tc>
      </w:tr>
      <w:tr w:rsidRPr="00597604" w:rsidR="004165E3" w:rsidTr="00A95D0C">
        <w:trPr>
          <w:trHeight w:val="300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4165E3" w:rsidP="004165E3" w:rsidRDefault="004165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Hazır Giyim ve Konfeksiyon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19.489.692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17.805.405</w:t>
            </w:r>
          </w:p>
        </w:tc>
        <w:tc>
          <w:tcPr>
            <w:tcW w:w="1338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-</w:t>
            </w:r>
            <w:r w:rsidR="0007210D">
              <w:rPr>
                <w:rFonts w:ascii="Arial" w:hAnsi="Arial" w:cs="Arial"/>
              </w:rPr>
              <w:t>9</w:t>
            </w:r>
          </w:p>
        </w:tc>
        <w:tc>
          <w:tcPr>
            <w:tcW w:w="1106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7,6</w:t>
            </w:r>
          </w:p>
        </w:tc>
      </w:tr>
      <w:tr w:rsidRPr="00597604" w:rsidR="004165E3" w:rsidTr="00A95D0C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4165E3" w:rsidP="004165E3" w:rsidRDefault="004165E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Elektrik ve Elektronik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13.693.023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14.797.032</w:t>
            </w:r>
          </w:p>
        </w:tc>
        <w:tc>
          <w:tcPr>
            <w:tcW w:w="1338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8</w:t>
            </w:r>
          </w:p>
        </w:tc>
        <w:tc>
          <w:tcPr>
            <w:tcW w:w="1106" w:type="dxa"/>
            <w:shd w:val="clear" w:color="auto" w:fill="auto"/>
            <w:noWrap/>
          </w:tcPr>
          <w:p w:rsidRPr="00DC11EE" w:rsidR="004165E3" w:rsidP="00DC11EE" w:rsidRDefault="004165E3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6,4</w:t>
            </w:r>
          </w:p>
        </w:tc>
      </w:tr>
      <w:tr w:rsidRPr="00597604" w:rsidR="00DC11EE" w:rsidTr="00E67A0B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7631A1" w:rsidR="00DC11EE" w:rsidP="00DC11EE" w:rsidRDefault="00DC11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/>
                <w:kern w:val="24"/>
              </w:rPr>
            </w:pPr>
            <w:r w:rsidRPr="007631A1">
              <w:rPr>
                <w:rFonts w:ascii="Arial" w:hAnsi="Arial" w:cs="Arial"/>
                <w:bCs/>
                <w:color w:val="000000"/>
                <w:kern w:val="24"/>
              </w:rPr>
              <w:t>Çelik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DC11EE" w:rsidP="00DC11EE" w:rsidRDefault="00DC11EE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19.697.417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DC11EE" w:rsidP="00DC11EE" w:rsidRDefault="00DC11EE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13.545.378</w:t>
            </w:r>
          </w:p>
        </w:tc>
        <w:tc>
          <w:tcPr>
            <w:tcW w:w="1338" w:type="dxa"/>
            <w:shd w:val="clear" w:color="auto" w:fill="auto"/>
            <w:noWrap/>
          </w:tcPr>
          <w:p w:rsidRPr="00DC11EE" w:rsidR="00DC11EE" w:rsidP="00DC11EE" w:rsidRDefault="00DC11EE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-31</w:t>
            </w:r>
          </w:p>
        </w:tc>
        <w:tc>
          <w:tcPr>
            <w:tcW w:w="1106" w:type="dxa"/>
            <w:shd w:val="clear" w:color="auto" w:fill="auto"/>
            <w:noWrap/>
          </w:tcPr>
          <w:p w:rsidRPr="00DC11EE" w:rsidR="00DC11EE" w:rsidP="00DC11EE" w:rsidRDefault="00DC11EE">
            <w:pPr>
              <w:jc w:val="center"/>
              <w:rPr>
                <w:rFonts w:ascii="Arial" w:hAnsi="Arial" w:cs="Arial"/>
              </w:rPr>
            </w:pPr>
            <w:r w:rsidRPr="00DC11EE">
              <w:rPr>
                <w:rFonts w:ascii="Arial" w:hAnsi="Arial" w:cs="Arial"/>
              </w:rPr>
              <w:t>5,8</w:t>
            </w:r>
          </w:p>
        </w:tc>
      </w:tr>
      <w:tr w:rsidRPr="00597604" w:rsidR="00DC11EE" w:rsidTr="00E67A0B">
        <w:trPr>
          <w:trHeight w:val="285"/>
        </w:trPr>
        <w:tc>
          <w:tcPr>
            <w:tcW w:w="3639" w:type="dxa"/>
            <w:shd w:val="clear" w:color="auto" w:fill="auto"/>
            <w:noWrap/>
            <w:vAlign w:val="center"/>
          </w:tcPr>
          <w:p w:rsidRPr="00581D5D" w:rsidR="00DC11EE" w:rsidP="00DC11EE" w:rsidRDefault="00DC11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 w:rsidRPr="00597604">
              <w:rPr>
                <w:rFonts w:ascii="Arial" w:hAnsi="Arial" w:cs="Arial"/>
                <w:b/>
                <w:bCs/>
                <w:color w:val="000000"/>
                <w:kern w:val="24"/>
              </w:rPr>
              <w:t>TOPLAM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DC11EE" w:rsidP="00DC11EE" w:rsidRDefault="00DC11EE">
            <w:pPr>
              <w:jc w:val="center"/>
              <w:rPr>
                <w:rFonts w:ascii="Arial" w:hAnsi="Arial" w:cs="Arial"/>
                <w:b/>
              </w:rPr>
            </w:pPr>
            <w:r w:rsidRPr="00DC11EE">
              <w:rPr>
                <w:rFonts w:ascii="Arial" w:hAnsi="Arial" w:cs="Arial"/>
                <w:b/>
              </w:rPr>
              <w:t>231.270.999</w:t>
            </w:r>
          </w:p>
        </w:tc>
        <w:tc>
          <w:tcPr>
            <w:tcW w:w="1742" w:type="dxa"/>
            <w:shd w:val="clear" w:color="auto" w:fill="auto"/>
            <w:noWrap/>
          </w:tcPr>
          <w:p w:rsidRPr="00DC11EE" w:rsidR="00DC11EE" w:rsidP="00DC11EE" w:rsidRDefault="00DC11EE">
            <w:pPr>
              <w:jc w:val="center"/>
              <w:rPr>
                <w:rFonts w:ascii="Arial" w:hAnsi="Arial" w:cs="Arial"/>
                <w:b/>
              </w:rPr>
            </w:pPr>
            <w:r w:rsidRPr="00DC11EE">
              <w:rPr>
                <w:rFonts w:ascii="Arial" w:hAnsi="Arial" w:cs="Arial"/>
                <w:b/>
              </w:rPr>
              <w:t>232.915.365</w:t>
            </w:r>
          </w:p>
        </w:tc>
        <w:tc>
          <w:tcPr>
            <w:tcW w:w="1338" w:type="dxa"/>
            <w:shd w:val="clear" w:color="auto" w:fill="auto"/>
            <w:noWrap/>
          </w:tcPr>
          <w:p w:rsidRPr="00DC11EE" w:rsidR="00DC11EE" w:rsidP="00DC11EE" w:rsidRDefault="00DC11EE">
            <w:pPr>
              <w:jc w:val="center"/>
              <w:rPr>
                <w:rFonts w:ascii="Arial" w:hAnsi="Arial" w:cs="Arial"/>
                <w:b/>
              </w:rPr>
            </w:pPr>
            <w:r w:rsidRPr="00DC11EE">
              <w:rPr>
                <w:rFonts w:ascii="Arial" w:hAnsi="Arial" w:cs="Arial"/>
                <w:b/>
              </w:rPr>
              <w:t>0,7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:rsidRPr="007631A1" w:rsidR="00DC11EE" w:rsidP="00DC11EE" w:rsidRDefault="00321A2E">
            <w:pPr>
              <w:jc w:val="center"/>
              <w:rPr>
                <w:rFonts w:ascii="Arial" w:hAnsi="Arial" w:cs="Arial"/>
                <w:b/>
                <w:bCs/>
                <w:color w:val="000000"/>
                <w:kern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24"/>
              </w:rPr>
              <w:t>100</w:t>
            </w:r>
          </w:p>
        </w:tc>
      </w:tr>
    </w:tbl>
    <w:p w:rsidRPr="002B7123" w:rsidR="00FF707A" w:rsidP="00FF707A" w:rsidRDefault="00FF707A">
      <w:pPr>
        <w:tabs>
          <w:tab w:val="left" w:pos="1410"/>
        </w:tabs>
        <w:jc w:val="both"/>
        <w:rPr>
          <w:szCs w:val="20"/>
        </w:rPr>
      </w:pPr>
    </w:p>
    <w:p w:rsidRPr="002B7123" w:rsidR="00FF707A" w:rsidP="00FF707A" w:rsidRDefault="0007210D">
      <w:pPr>
        <w:numPr>
          <w:ilvl w:val="0"/>
          <w:numId w:val="4"/>
        </w:numPr>
        <w:tabs>
          <w:tab w:val="left" w:pos="0"/>
        </w:tabs>
        <w:ind w:left="0" w:firstLine="0"/>
        <w:contextualSpacing/>
        <w:jc w:val="both"/>
        <w:rPr>
          <w:szCs w:val="20"/>
        </w:rPr>
      </w:pPr>
      <w:r>
        <w:rPr>
          <w:szCs w:val="20"/>
        </w:rPr>
        <w:t>Türkiye İhracatı Ocak-Kasım</w:t>
      </w:r>
      <w:r w:rsidR="00FF707A">
        <w:rPr>
          <w:szCs w:val="20"/>
        </w:rPr>
        <w:t xml:space="preserve"> 2023 döneminde</w:t>
      </w:r>
      <w:r w:rsidRPr="002B7123" w:rsidR="00FF707A">
        <w:rPr>
          <w:szCs w:val="20"/>
        </w:rPr>
        <w:t xml:space="preserve"> geç</w:t>
      </w:r>
      <w:r w:rsidR="00F254AA">
        <w:rPr>
          <w:szCs w:val="20"/>
        </w:rPr>
        <w:t xml:space="preserve">en yılın </w:t>
      </w:r>
      <w:r w:rsidR="00980410">
        <w:rPr>
          <w:szCs w:val="20"/>
        </w:rPr>
        <w:t>aynı dönemine göre %0,</w:t>
      </w:r>
      <w:r>
        <w:rPr>
          <w:szCs w:val="20"/>
        </w:rPr>
        <w:t>7 artarak 232</w:t>
      </w:r>
      <w:r w:rsidRPr="002B7123" w:rsidR="00FF707A">
        <w:rPr>
          <w:szCs w:val="20"/>
        </w:rPr>
        <w:t xml:space="preserve"> milyar </w:t>
      </w:r>
      <w:r>
        <w:rPr>
          <w:szCs w:val="20"/>
        </w:rPr>
        <w:t>915</w:t>
      </w:r>
      <w:r w:rsidR="00FF707A">
        <w:rPr>
          <w:szCs w:val="20"/>
        </w:rPr>
        <w:t xml:space="preserve"> milyon </w:t>
      </w:r>
      <w:r w:rsidRPr="002B7123" w:rsidR="00FF707A">
        <w:rPr>
          <w:szCs w:val="20"/>
        </w:rPr>
        <w:t>USD olarak gerçekleşmiştir. Bu dönemde</w:t>
      </w:r>
      <w:r w:rsidR="00FF707A">
        <w:rPr>
          <w:szCs w:val="20"/>
        </w:rPr>
        <w:t xml:space="preserve"> </w:t>
      </w:r>
      <w:r>
        <w:rPr>
          <w:szCs w:val="20"/>
        </w:rPr>
        <w:t>Otomotiv Endüstrisi ihracatı %14,4 artmış ve 31</w:t>
      </w:r>
      <w:r w:rsidRPr="002B7123" w:rsidR="00FF707A">
        <w:rPr>
          <w:szCs w:val="20"/>
        </w:rPr>
        <w:t xml:space="preserve"> milyar </w:t>
      </w:r>
      <w:r>
        <w:rPr>
          <w:szCs w:val="20"/>
        </w:rPr>
        <w:t>831</w:t>
      </w:r>
      <w:r w:rsidR="00FF707A">
        <w:rPr>
          <w:szCs w:val="20"/>
        </w:rPr>
        <w:t xml:space="preserve"> milyon </w:t>
      </w:r>
      <w:r w:rsidRPr="002B7123" w:rsidR="00FF707A">
        <w:rPr>
          <w:szCs w:val="20"/>
        </w:rPr>
        <w:t xml:space="preserve">dolar ile Türkiye ihracatında ilk sıradaki yerini korumuştur. </w:t>
      </w:r>
    </w:p>
    <w:p w:rsidRPr="002B7123" w:rsidR="00FF707A" w:rsidP="00FF707A" w:rsidRDefault="00FF707A">
      <w:pPr>
        <w:rPr>
          <w:b/>
          <w:snapToGrid w:val="0"/>
          <w:color w:val="0000FF"/>
          <w:szCs w:val="20"/>
        </w:rPr>
      </w:pP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  <w:r w:rsidRPr="00EB31AB">
        <w:rPr>
          <w:szCs w:val="20"/>
        </w:rPr>
        <w:tab/>
      </w:r>
    </w:p>
    <w:p w:rsidRPr="008A2557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8A2557">
        <w:rPr>
          <w:rFonts w:ascii="Arial" w:hAnsi="Arial" w:cs="Arial"/>
          <w:b/>
          <w:snapToGrid w:val="0"/>
          <w:szCs w:val="20"/>
        </w:rPr>
        <w:t xml:space="preserve">Türkiye Otomotiv Sektörü Ocak- </w:t>
      </w:r>
      <w:r w:rsidR="00CF3068">
        <w:rPr>
          <w:rFonts w:ascii="Arial" w:hAnsi="Arial" w:cs="Arial"/>
          <w:b/>
          <w:snapToGrid w:val="0"/>
          <w:szCs w:val="20"/>
        </w:rPr>
        <w:t>Kasım</w:t>
      </w:r>
      <w:r w:rsidRPr="008A2557">
        <w:rPr>
          <w:rFonts w:ascii="Arial" w:hAnsi="Arial" w:cs="Arial"/>
          <w:b/>
          <w:snapToGrid w:val="0"/>
          <w:szCs w:val="20"/>
        </w:rPr>
        <w:t xml:space="preserve"> 2022 Kümülatif Mal Grubu İhracatı</w:t>
      </w:r>
    </w:p>
    <w:p w:rsidRPr="008A2557" w:rsidR="00FF707A" w:rsidP="00FF707A" w:rsidRDefault="00FF707A">
      <w:pPr>
        <w:jc w:val="center"/>
        <w:rPr>
          <w:b/>
          <w:snapToGrid w:val="0"/>
          <w:szCs w:val="20"/>
        </w:rPr>
      </w:pPr>
    </w:p>
    <w:tbl>
      <w:tblPr>
        <w:tblW w:w="5193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1845"/>
        <w:gridCol w:w="1818"/>
        <w:gridCol w:w="1442"/>
        <w:gridCol w:w="1063"/>
      </w:tblGrid>
      <w:tr w:rsidRPr="008A2557" w:rsidR="00FF707A" w:rsidTr="00FF707A">
        <w:trPr>
          <w:trHeight w:val="160"/>
        </w:trPr>
        <w:tc>
          <w:tcPr>
            <w:tcW w:w="1727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  <w:szCs w:val="20"/>
              </w:rPr>
              <w:t> </w:t>
            </w:r>
          </w:p>
        </w:tc>
        <w:tc>
          <w:tcPr>
            <w:tcW w:w="979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2022</w:t>
            </w:r>
          </w:p>
        </w:tc>
        <w:tc>
          <w:tcPr>
            <w:tcW w:w="965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2023</w:t>
            </w:r>
          </w:p>
        </w:tc>
        <w:tc>
          <w:tcPr>
            <w:tcW w:w="765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23/22</w:t>
            </w:r>
          </w:p>
        </w:tc>
        <w:tc>
          <w:tcPr>
            <w:tcW w:w="564" w:type="pct"/>
            <w:shd w:val="clear" w:color="auto" w:fill="auto"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snapToGrid w:val="0"/>
                <w:color w:val="000000" w:themeColor="text1"/>
              </w:rPr>
              <w:t>2023</w:t>
            </w:r>
          </w:p>
        </w:tc>
      </w:tr>
      <w:tr w:rsidRPr="008A2557" w:rsidR="00FF707A" w:rsidTr="00FF707A">
        <w:trPr>
          <w:trHeight w:val="160"/>
        </w:trPr>
        <w:tc>
          <w:tcPr>
            <w:tcW w:w="1727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F707A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 xml:space="preserve">Ürün Grubu </w:t>
            </w:r>
          </w:p>
        </w:tc>
        <w:tc>
          <w:tcPr>
            <w:tcW w:w="979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965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FOB USD</w:t>
            </w:r>
          </w:p>
        </w:tc>
        <w:tc>
          <w:tcPr>
            <w:tcW w:w="765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DEĞ. 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  <w:tc>
          <w:tcPr>
            <w:tcW w:w="564" w:type="pct"/>
            <w:shd w:val="clear" w:color="auto" w:fill="auto"/>
            <w:noWrap/>
            <w:vAlign w:val="center"/>
            <w:hideMark/>
          </w:tcPr>
          <w:p w:rsidRPr="009F6A12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PAY</w:t>
            </w:r>
            <w:r w:rsidR="003A216F">
              <w:rPr>
                <w:rFonts w:ascii="Arial" w:hAnsi="Arial" w:cs="Arial"/>
                <w:b/>
                <w:bCs/>
                <w:color w:val="000000" w:themeColor="text1"/>
              </w:rPr>
              <w:t>%</w:t>
            </w:r>
          </w:p>
        </w:tc>
      </w:tr>
      <w:tr w:rsidRPr="008A2557" w:rsidR="00CF3068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center"/>
          </w:tcPr>
          <w:p w:rsidRPr="00AC6AAD" w:rsidR="00CF3068" w:rsidP="00CF3068" w:rsidRDefault="00CF3068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Tedarik Endüstrisi</w:t>
            </w:r>
          </w:p>
        </w:tc>
        <w:tc>
          <w:tcPr>
            <w:tcW w:w="979" w:type="pct"/>
            <w:shd w:val="clear" w:color="auto" w:fill="auto"/>
            <w:noWrap/>
          </w:tcPr>
          <w:p w:rsidRPr="00266FE3" w:rsidR="00CF3068" w:rsidP="00266FE3" w:rsidRDefault="00CF3068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11.858.318.306</w:t>
            </w:r>
          </w:p>
        </w:tc>
        <w:tc>
          <w:tcPr>
            <w:tcW w:w="965" w:type="pct"/>
            <w:shd w:val="clear" w:color="auto" w:fill="auto"/>
            <w:noWrap/>
          </w:tcPr>
          <w:p w:rsidRPr="00266FE3" w:rsidR="00CF3068" w:rsidP="00266FE3" w:rsidRDefault="00CF3068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13.047.073.594</w:t>
            </w:r>
          </w:p>
        </w:tc>
        <w:tc>
          <w:tcPr>
            <w:tcW w:w="765" w:type="pct"/>
            <w:shd w:val="clear" w:color="auto" w:fill="auto"/>
            <w:noWrap/>
          </w:tcPr>
          <w:p w:rsidRPr="00266FE3" w:rsidR="00CF3068" w:rsidP="00266FE3" w:rsidRDefault="00CF3068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10</w:t>
            </w:r>
          </w:p>
        </w:tc>
        <w:tc>
          <w:tcPr>
            <w:tcW w:w="564" w:type="pct"/>
            <w:shd w:val="clear" w:color="auto" w:fill="auto"/>
            <w:noWrap/>
          </w:tcPr>
          <w:p w:rsidRPr="00266FE3" w:rsidR="00CF3068" w:rsidP="00266FE3" w:rsidRDefault="00CF3068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4</w:t>
            </w:r>
            <w:r w:rsidR="001E5DA5">
              <w:rPr>
                <w:rFonts w:ascii="Arial" w:hAnsi="Arial" w:cs="Arial"/>
              </w:rPr>
              <w:t>1</w:t>
            </w:r>
          </w:p>
        </w:tc>
      </w:tr>
      <w:tr w:rsidRPr="008A2557" w:rsidR="00266FE3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266FE3" w:rsidP="00266FE3" w:rsidRDefault="00266FE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Binek Otomobiller</w:t>
            </w:r>
          </w:p>
        </w:tc>
        <w:tc>
          <w:tcPr>
            <w:tcW w:w="979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8.153.097.069</w:t>
            </w:r>
          </w:p>
        </w:tc>
        <w:tc>
          <w:tcPr>
            <w:tcW w:w="9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9.967.193.122</w:t>
            </w:r>
          </w:p>
        </w:tc>
        <w:tc>
          <w:tcPr>
            <w:tcW w:w="7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22</w:t>
            </w:r>
          </w:p>
        </w:tc>
        <w:tc>
          <w:tcPr>
            <w:tcW w:w="564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31,3</w:t>
            </w:r>
          </w:p>
        </w:tc>
      </w:tr>
      <w:tr w:rsidRPr="008A2557" w:rsidR="00266FE3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266FE3" w:rsidP="00266FE3" w:rsidRDefault="00266FE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Eşya Taşımaya Mahsus Motorlu Taşıtlar</w:t>
            </w:r>
          </w:p>
        </w:tc>
        <w:tc>
          <w:tcPr>
            <w:tcW w:w="979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4.614.900.061</w:t>
            </w:r>
          </w:p>
        </w:tc>
        <w:tc>
          <w:tcPr>
            <w:tcW w:w="9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4.396.607.713</w:t>
            </w:r>
          </w:p>
        </w:tc>
        <w:tc>
          <w:tcPr>
            <w:tcW w:w="7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-</w:t>
            </w:r>
            <w:r w:rsidR="001E5DA5">
              <w:rPr>
                <w:rFonts w:ascii="Arial" w:hAnsi="Arial" w:cs="Arial"/>
              </w:rPr>
              <w:t>5</w:t>
            </w:r>
          </w:p>
        </w:tc>
        <w:tc>
          <w:tcPr>
            <w:tcW w:w="564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13,8</w:t>
            </w:r>
          </w:p>
        </w:tc>
      </w:tr>
      <w:tr w:rsidRPr="008A2557" w:rsidR="00266FE3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266FE3" w:rsidP="00266FE3" w:rsidRDefault="00266FE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Otobüs Minibüs Midibüs</w:t>
            </w:r>
          </w:p>
        </w:tc>
        <w:tc>
          <w:tcPr>
            <w:tcW w:w="979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1.266.419.109</w:t>
            </w:r>
          </w:p>
        </w:tc>
        <w:tc>
          <w:tcPr>
            <w:tcW w:w="9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2.016.914.679</w:t>
            </w:r>
          </w:p>
        </w:tc>
        <w:tc>
          <w:tcPr>
            <w:tcW w:w="7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59</w:t>
            </w:r>
          </w:p>
        </w:tc>
        <w:tc>
          <w:tcPr>
            <w:tcW w:w="564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6,3</w:t>
            </w:r>
          </w:p>
        </w:tc>
      </w:tr>
      <w:tr w:rsidRPr="008A2557" w:rsidR="00266FE3" w:rsidTr="00D90E37">
        <w:trPr>
          <w:trHeight w:val="154"/>
        </w:trPr>
        <w:tc>
          <w:tcPr>
            <w:tcW w:w="1727" w:type="pct"/>
            <w:shd w:val="clear" w:color="auto" w:fill="auto"/>
            <w:noWrap/>
            <w:vAlign w:val="bottom"/>
          </w:tcPr>
          <w:p w:rsidRPr="00AC6AAD" w:rsidR="00266FE3" w:rsidP="00266FE3" w:rsidRDefault="00266FE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AC6AAD">
              <w:rPr>
                <w:rFonts w:ascii="Arial" w:hAnsi="Arial" w:cs="Arial"/>
                <w:bCs/>
                <w:color w:val="000000" w:themeColor="text1"/>
              </w:rPr>
              <w:t>Çekiciler</w:t>
            </w:r>
          </w:p>
        </w:tc>
        <w:tc>
          <w:tcPr>
            <w:tcW w:w="979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1.534.325.185</w:t>
            </w:r>
          </w:p>
        </w:tc>
        <w:tc>
          <w:tcPr>
            <w:tcW w:w="9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2.010.761.720</w:t>
            </w:r>
          </w:p>
        </w:tc>
        <w:tc>
          <w:tcPr>
            <w:tcW w:w="7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31</w:t>
            </w:r>
          </w:p>
        </w:tc>
        <w:tc>
          <w:tcPr>
            <w:tcW w:w="564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</w:rPr>
            </w:pPr>
            <w:r w:rsidRPr="00266FE3">
              <w:rPr>
                <w:rFonts w:ascii="Arial" w:hAnsi="Arial" w:cs="Arial"/>
              </w:rPr>
              <w:t>6,3</w:t>
            </w:r>
          </w:p>
        </w:tc>
      </w:tr>
      <w:tr w:rsidRPr="008A2557" w:rsidR="00266FE3" w:rsidTr="00D90E37">
        <w:trPr>
          <w:trHeight w:val="160"/>
        </w:trPr>
        <w:tc>
          <w:tcPr>
            <w:tcW w:w="1727" w:type="pct"/>
            <w:shd w:val="clear" w:color="auto" w:fill="auto"/>
            <w:noWrap/>
            <w:vAlign w:val="center"/>
          </w:tcPr>
          <w:p w:rsidRPr="009F6A12" w:rsidR="00266FE3" w:rsidP="00266FE3" w:rsidRDefault="00266FE3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9F6A12">
              <w:rPr>
                <w:rFonts w:ascii="Arial" w:hAnsi="Arial" w:cs="Arial"/>
                <w:b/>
                <w:bCs/>
                <w:color w:val="000000" w:themeColor="text1"/>
              </w:rPr>
              <w:t>TOPLAM</w:t>
            </w:r>
          </w:p>
        </w:tc>
        <w:tc>
          <w:tcPr>
            <w:tcW w:w="979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  <w:b/>
              </w:rPr>
            </w:pPr>
            <w:r w:rsidRPr="00266FE3">
              <w:rPr>
                <w:rFonts w:ascii="Arial" w:hAnsi="Arial" w:cs="Arial"/>
                <w:b/>
              </w:rPr>
              <w:t>27.834.280.362</w:t>
            </w:r>
          </w:p>
        </w:tc>
        <w:tc>
          <w:tcPr>
            <w:tcW w:w="9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  <w:b/>
              </w:rPr>
            </w:pPr>
            <w:r w:rsidRPr="00266FE3">
              <w:rPr>
                <w:rFonts w:ascii="Arial" w:hAnsi="Arial" w:cs="Arial"/>
                <w:b/>
              </w:rPr>
              <w:t>31.829.190.345</w:t>
            </w:r>
          </w:p>
        </w:tc>
        <w:tc>
          <w:tcPr>
            <w:tcW w:w="765" w:type="pct"/>
            <w:shd w:val="clear" w:color="auto" w:fill="auto"/>
            <w:noWrap/>
          </w:tcPr>
          <w:p w:rsidRPr="00266FE3" w:rsidR="00266FE3" w:rsidP="00266FE3" w:rsidRDefault="00266FE3">
            <w:pPr>
              <w:jc w:val="center"/>
              <w:rPr>
                <w:rFonts w:ascii="Arial" w:hAnsi="Arial" w:cs="Arial"/>
                <w:b/>
              </w:rPr>
            </w:pPr>
            <w:r w:rsidRPr="00266FE3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564" w:type="pct"/>
            <w:shd w:val="clear" w:color="auto" w:fill="auto"/>
            <w:noWrap/>
            <w:vAlign w:val="center"/>
          </w:tcPr>
          <w:p w:rsidRPr="006A1911" w:rsidR="00266FE3" w:rsidP="00266FE3" w:rsidRDefault="00266FE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100</w:t>
            </w:r>
          </w:p>
        </w:tc>
      </w:tr>
    </w:tbl>
    <w:p w:rsidRPr="00F600E0" w:rsidR="00FF707A" w:rsidP="00FF707A" w:rsidRDefault="00FF707A">
      <w:pPr>
        <w:rPr>
          <w:b/>
          <w:snapToGrid w:val="0"/>
          <w:color w:val="FF0000"/>
          <w:szCs w:val="20"/>
        </w:rPr>
      </w:pPr>
    </w:p>
    <w:p w:rsidRPr="0070780A" w:rsidR="00FF707A" w:rsidP="00FF707A" w:rsidRDefault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96A0B">
        <w:rPr>
          <w:b/>
          <w:snapToGrid w:val="0"/>
          <w:szCs w:val="20"/>
        </w:rPr>
        <w:t>Tedarik endüstrisi ihracatı 202</w:t>
      </w:r>
      <w:r>
        <w:rPr>
          <w:b/>
          <w:snapToGrid w:val="0"/>
          <w:szCs w:val="20"/>
        </w:rPr>
        <w:t>3</w:t>
      </w:r>
      <w:r w:rsidRPr="00496A0B">
        <w:rPr>
          <w:b/>
          <w:snapToGrid w:val="0"/>
          <w:szCs w:val="20"/>
        </w:rPr>
        <w:t xml:space="preserve"> yılı Ocak-</w:t>
      </w:r>
      <w:r w:rsidR="001E5DA5">
        <w:rPr>
          <w:b/>
          <w:snapToGrid w:val="0"/>
          <w:szCs w:val="20"/>
        </w:rPr>
        <w:t>Kasım</w:t>
      </w:r>
      <w:r w:rsidRPr="00496A0B">
        <w:rPr>
          <w:b/>
          <w:snapToGrid w:val="0"/>
          <w:szCs w:val="20"/>
        </w:rPr>
        <w:t xml:space="preserve"> döneminde geçen yıla göre %</w:t>
      </w:r>
      <w:r w:rsidR="003A25A0">
        <w:rPr>
          <w:b/>
          <w:snapToGrid w:val="0"/>
          <w:szCs w:val="20"/>
        </w:rPr>
        <w:t>10</w:t>
      </w:r>
      <w:r>
        <w:rPr>
          <w:b/>
          <w:snapToGrid w:val="0"/>
          <w:szCs w:val="20"/>
        </w:rPr>
        <w:t xml:space="preserve"> </w:t>
      </w:r>
      <w:r w:rsidRPr="00496A0B">
        <w:rPr>
          <w:b/>
          <w:snapToGrid w:val="0"/>
          <w:szCs w:val="20"/>
        </w:rPr>
        <w:t xml:space="preserve">artarak </w:t>
      </w:r>
      <w:r w:rsidR="00AD5C68">
        <w:rPr>
          <w:b/>
          <w:snapToGrid w:val="0"/>
          <w:szCs w:val="20"/>
        </w:rPr>
        <w:t>1</w:t>
      </w:r>
      <w:r w:rsidR="001E5DA5">
        <w:rPr>
          <w:b/>
          <w:snapToGrid w:val="0"/>
          <w:szCs w:val="20"/>
        </w:rPr>
        <w:t>3</w:t>
      </w:r>
      <w:r w:rsidRPr="00496A0B">
        <w:rPr>
          <w:b/>
          <w:snapToGrid w:val="0"/>
          <w:szCs w:val="20"/>
        </w:rPr>
        <w:t xml:space="preserve"> milyar </w:t>
      </w:r>
      <w:r w:rsidR="001E5DA5">
        <w:rPr>
          <w:b/>
          <w:snapToGrid w:val="0"/>
          <w:szCs w:val="20"/>
        </w:rPr>
        <w:t>47</w:t>
      </w:r>
      <w:r w:rsidRPr="0070780A">
        <w:rPr>
          <w:b/>
          <w:snapToGrid w:val="0"/>
          <w:szCs w:val="20"/>
        </w:rPr>
        <w:t xml:space="preserve"> milyon USD olarak gerçekleşmiştir. Tedarik endüstrisinin tüm otomot</w:t>
      </w:r>
      <w:r w:rsidR="001E5DA5">
        <w:rPr>
          <w:b/>
          <w:snapToGrid w:val="0"/>
          <w:szCs w:val="20"/>
        </w:rPr>
        <w:t>iv ihracatından aldığı pay %41</w:t>
      </w:r>
      <w:r w:rsidRPr="0070780A">
        <w:rPr>
          <w:b/>
          <w:snapToGrid w:val="0"/>
          <w:szCs w:val="20"/>
        </w:rPr>
        <w:t xml:space="preserve"> olmuştur.</w:t>
      </w:r>
    </w:p>
    <w:p w:rsidRPr="00496A0B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Pr="00496A0B" w:rsidR="00FF707A" w:rsidP="00FF707A" w:rsidRDefault="00FF707A">
      <w:pPr>
        <w:numPr>
          <w:ilvl w:val="0"/>
          <w:numId w:val="4"/>
        </w:numPr>
        <w:contextualSpacing/>
        <w:jc w:val="both"/>
        <w:rPr>
          <w:b/>
          <w:snapToGrid w:val="0"/>
          <w:szCs w:val="20"/>
        </w:rPr>
      </w:pPr>
      <w:r w:rsidRPr="00496A0B">
        <w:rPr>
          <w:b/>
          <w:snapToGrid w:val="0"/>
          <w:szCs w:val="20"/>
        </w:rPr>
        <w:t xml:space="preserve">Ocak – </w:t>
      </w:r>
      <w:r w:rsidR="001E5DA5">
        <w:rPr>
          <w:b/>
          <w:snapToGrid w:val="0"/>
          <w:szCs w:val="20"/>
        </w:rPr>
        <w:t>Kasım</w:t>
      </w:r>
      <w:r w:rsidRPr="00496A0B">
        <w:rPr>
          <w:b/>
          <w:snapToGrid w:val="0"/>
          <w:szCs w:val="20"/>
        </w:rPr>
        <w:t xml:space="preserve"> döneminde </w:t>
      </w:r>
      <w:r w:rsidR="00AD5C68">
        <w:rPr>
          <w:b/>
          <w:snapToGrid w:val="0"/>
          <w:szCs w:val="20"/>
        </w:rPr>
        <w:t>binek otomobiller ihracatı %2</w:t>
      </w:r>
      <w:r w:rsidR="001E5DA5">
        <w:rPr>
          <w:b/>
          <w:snapToGrid w:val="0"/>
          <w:szCs w:val="20"/>
        </w:rPr>
        <w:t>2</w:t>
      </w:r>
      <w:r>
        <w:rPr>
          <w:b/>
          <w:snapToGrid w:val="0"/>
          <w:szCs w:val="20"/>
        </w:rPr>
        <w:t xml:space="preserve">, </w:t>
      </w:r>
      <w:r w:rsidRPr="00496A0B">
        <w:rPr>
          <w:b/>
          <w:snapToGrid w:val="0"/>
          <w:szCs w:val="20"/>
        </w:rPr>
        <w:t>otob</w:t>
      </w:r>
      <w:r w:rsidR="008A5E3D">
        <w:rPr>
          <w:b/>
          <w:snapToGrid w:val="0"/>
          <w:szCs w:val="20"/>
        </w:rPr>
        <w:t>üs minibüs midibüs ihracatı %59</w:t>
      </w:r>
      <w:r>
        <w:rPr>
          <w:b/>
          <w:snapToGrid w:val="0"/>
          <w:szCs w:val="20"/>
        </w:rPr>
        <w:t>, ç</w:t>
      </w:r>
      <w:r w:rsidRPr="00496A0B">
        <w:rPr>
          <w:b/>
          <w:snapToGrid w:val="0"/>
          <w:szCs w:val="20"/>
        </w:rPr>
        <w:t>ekiciler ihracatı</w:t>
      </w:r>
      <w:r w:rsidR="008A5E3D">
        <w:rPr>
          <w:b/>
          <w:snapToGrid w:val="0"/>
          <w:szCs w:val="20"/>
        </w:rPr>
        <w:t xml:space="preserve"> %31</w:t>
      </w:r>
      <w:r w:rsidRPr="00496A0B">
        <w:rPr>
          <w:b/>
          <w:snapToGrid w:val="0"/>
          <w:szCs w:val="20"/>
        </w:rPr>
        <w:t xml:space="preserve"> artmıştır.</w:t>
      </w:r>
      <w:r w:rsidRPr="00D753C5">
        <w:rPr>
          <w:b/>
          <w:snapToGrid w:val="0"/>
          <w:szCs w:val="20"/>
        </w:rPr>
        <w:t xml:space="preserve"> </w:t>
      </w:r>
      <w:r w:rsidRPr="00496A0B">
        <w:rPr>
          <w:b/>
          <w:snapToGrid w:val="0"/>
          <w:szCs w:val="20"/>
        </w:rPr>
        <w:t xml:space="preserve">Eşya taşımaya mahsus motorlu taşıtlar ihracatı </w:t>
      </w:r>
      <w:r w:rsidR="008A5E3D">
        <w:rPr>
          <w:b/>
          <w:snapToGrid w:val="0"/>
          <w:szCs w:val="20"/>
        </w:rPr>
        <w:t>ise %5</w:t>
      </w:r>
      <w:r>
        <w:rPr>
          <w:b/>
          <w:snapToGrid w:val="0"/>
          <w:szCs w:val="20"/>
        </w:rPr>
        <w:t xml:space="preserve"> gerilemiştir.</w:t>
      </w:r>
    </w:p>
    <w:p w:rsidRPr="001614A6" w:rsidR="00FF707A" w:rsidP="00FF707A" w:rsidRDefault="00FF707A">
      <w:pPr>
        <w:rPr>
          <w:b/>
          <w:snapToGrid w:val="0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rPr>
          <w:b/>
          <w:snapToGrid w:val="0"/>
          <w:color w:val="0000FF"/>
          <w:szCs w:val="20"/>
        </w:rPr>
      </w:pPr>
    </w:p>
    <w:p w:rsidRPr="00114871" w:rsidR="00FF707A" w:rsidP="00FF707A" w:rsidRDefault="00FF707A">
      <w:pPr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t>Tü</w:t>
      </w:r>
      <w:r>
        <w:rPr>
          <w:rFonts w:ascii="Arial" w:hAnsi="Arial" w:cs="Arial"/>
          <w:b/>
          <w:snapToGrid w:val="0"/>
          <w:szCs w:val="20"/>
        </w:rPr>
        <w:t>rkiye Otomotiv Sektör</w:t>
      </w:r>
      <w:r w:rsidR="00806D9C">
        <w:rPr>
          <w:rFonts w:ascii="Arial" w:hAnsi="Arial" w:cs="Arial"/>
          <w:b/>
          <w:snapToGrid w:val="0"/>
          <w:szCs w:val="20"/>
        </w:rPr>
        <w:t>ü Ocak-Kasım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İhracatı</w:t>
      </w:r>
    </w:p>
    <w:p w:rsidRPr="002B7123" w:rsidR="00FF707A" w:rsidP="00FF707A" w:rsidRDefault="00FF707A">
      <w:pPr>
        <w:jc w:val="center"/>
        <w:rPr>
          <w:b/>
          <w:snapToGrid w:val="0"/>
          <w:color w:val="0000FF"/>
          <w:szCs w:val="20"/>
        </w:rPr>
      </w:pPr>
    </w:p>
    <w:tbl>
      <w:tblPr>
        <w:tblW w:w="97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8"/>
        <w:gridCol w:w="2307"/>
        <w:gridCol w:w="2410"/>
        <w:gridCol w:w="1074"/>
        <w:gridCol w:w="990"/>
      </w:tblGrid>
      <w:tr w:rsidR="00FF707A" w:rsidTr="00FF707A">
        <w:trPr>
          <w:trHeight w:val="303"/>
        </w:trPr>
        <w:tc>
          <w:tcPr>
            <w:tcW w:w="2938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 w:rsidRPr="0061731F">
              <w:rPr>
                <w:rFonts w:ascii="Arial" w:hAnsi="Arial" w:cs="Arial"/>
                <w:b/>
                <w:bCs/>
              </w:rPr>
              <w:t>Ülke</w:t>
            </w:r>
          </w:p>
        </w:tc>
        <w:tc>
          <w:tcPr>
            <w:tcW w:w="2307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2022</w:t>
            </w:r>
            <w:r w:rsidRPr="0061731F">
              <w:rPr>
                <w:rFonts w:ascii="Arial" w:hAnsi="Arial" w:cs="Arial"/>
                <w:b/>
                <w:bCs/>
              </w:rPr>
              <w:t xml:space="preserve"> </w:t>
            </w:r>
            <w:r w:rsidR="000C3D9D">
              <w:rPr>
                <w:rFonts w:ascii="Arial" w:hAnsi="Arial" w:cs="Arial"/>
                <w:b/>
                <w:bCs/>
              </w:rPr>
              <w:t>Ocak-Kasım</w:t>
            </w:r>
            <w:r w:rsidRPr="0061731F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0C3D9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2023 Ocak-Kasım</w:t>
            </w:r>
            <w:r w:rsidRPr="0061731F" w:rsidR="00FF707A">
              <w:rPr>
                <w:rFonts w:ascii="Arial" w:hAnsi="Arial" w:cs="Arial"/>
                <w:b/>
                <w:bCs/>
              </w:rPr>
              <w:t xml:space="preserve"> FOB USD</w:t>
            </w:r>
          </w:p>
        </w:tc>
        <w:tc>
          <w:tcPr>
            <w:tcW w:w="1074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Değişim FOBD</w:t>
            </w:r>
            <w:r w:rsidR="00D957EF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Pr="0061731F"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  <w:r w:rsidR="00D957EF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ALMANYA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4.021.248.286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4.476.439.087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14,</w:t>
            </w:r>
            <w:r w:rsidR="00C72F53">
              <w:rPr>
                <w:rFonts w:ascii="Arial" w:hAnsi="Arial" w:cs="Arial"/>
                <w:bCs/>
              </w:rPr>
              <w:t>1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FRANSA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2.744.152.058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3.900.660.435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42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12,</w:t>
            </w:r>
            <w:r w:rsidR="00C72F53">
              <w:rPr>
                <w:rFonts w:ascii="Arial" w:hAnsi="Arial" w:cs="Arial"/>
                <w:bCs/>
              </w:rPr>
              <w:t>3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BİRLEŞİK KRALLIK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2.950.901.399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2.978.067.698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C72F5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9,</w:t>
            </w:r>
            <w:r w:rsidR="00C72F53">
              <w:rPr>
                <w:rFonts w:ascii="Arial" w:hAnsi="Arial" w:cs="Arial"/>
                <w:bCs/>
              </w:rPr>
              <w:t>4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İTALYA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2.267.284.423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2.807.896.636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</w:t>
            </w:r>
            <w:r w:rsidR="00C72F5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8,8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İSPANYA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1.662.346.709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2.195.261.806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32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6,9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POLONYA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1.312.015.878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1.625.366.547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</w:t>
            </w:r>
            <w:r w:rsidR="00C72F5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5,1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SLOVENYA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1.024.242.692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1.245.157.549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</w:t>
            </w:r>
            <w:r w:rsidR="00C72F5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3,9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BELÇİKA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1.044.943.365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1.209.104.590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</w:t>
            </w:r>
            <w:r w:rsidR="00C72F53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3,8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BİRLEŞİK DEVLETLER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1.333.680.975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934.528.976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-</w:t>
            </w:r>
            <w:r w:rsidR="00C72F53">
              <w:rPr>
                <w:rFonts w:ascii="Arial" w:hAnsi="Arial" w:cs="Arial"/>
                <w:bCs/>
              </w:rPr>
              <w:t>30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2,9</w:t>
            </w:r>
          </w:p>
        </w:tc>
      </w:tr>
      <w:tr w:rsidRPr="00773F74" w:rsidR="00806D9C" w:rsidTr="00D90E37">
        <w:trPr>
          <w:trHeight w:val="249"/>
        </w:trPr>
        <w:tc>
          <w:tcPr>
            <w:tcW w:w="2938" w:type="dxa"/>
            <w:shd w:val="clear" w:color="auto" w:fill="auto"/>
            <w:noWrap/>
          </w:tcPr>
          <w:p w:rsidRPr="00806D9C" w:rsidR="00806D9C" w:rsidP="00806D9C" w:rsidRDefault="00806D9C">
            <w:pPr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RUSYA FEDERASYONU</w:t>
            </w:r>
          </w:p>
        </w:tc>
        <w:tc>
          <w:tcPr>
            <w:tcW w:w="2307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608.059.298</w:t>
            </w:r>
          </w:p>
        </w:tc>
        <w:tc>
          <w:tcPr>
            <w:tcW w:w="241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902.386.770</w:t>
            </w:r>
          </w:p>
        </w:tc>
        <w:tc>
          <w:tcPr>
            <w:tcW w:w="1074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990" w:type="dxa"/>
            <w:shd w:val="clear" w:color="auto" w:fill="auto"/>
            <w:noWrap/>
          </w:tcPr>
          <w:p w:rsidRPr="00806D9C" w:rsidR="00806D9C" w:rsidP="00C72F53" w:rsidRDefault="00806D9C">
            <w:pPr>
              <w:jc w:val="center"/>
              <w:rPr>
                <w:rFonts w:ascii="Arial" w:hAnsi="Arial" w:cs="Arial"/>
                <w:bCs/>
              </w:rPr>
            </w:pPr>
            <w:r w:rsidRPr="00806D9C">
              <w:rPr>
                <w:rFonts w:ascii="Arial" w:hAnsi="Arial" w:cs="Arial"/>
                <w:bCs/>
              </w:rPr>
              <w:t>2,8</w:t>
            </w:r>
          </w:p>
        </w:tc>
      </w:tr>
      <w:tr w:rsidRPr="00773F74" w:rsidR="009D46A9" w:rsidTr="00D90E37">
        <w:trPr>
          <w:trHeight w:val="249"/>
        </w:trPr>
        <w:tc>
          <w:tcPr>
            <w:tcW w:w="2938" w:type="dxa"/>
            <w:shd w:val="clear" w:color="auto" w:fill="auto"/>
            <w:noWrap/>
            <w:vAlign w:val="center"/>
            <w:hideMark/>
          </w:tcPr>
          <w:p w:rsidRPr="0050387A" w:rsidR="009D46A9" w:rsidP="009D46A9" w:rsidRDefault="009D46A9">
            <w:pPr>
              <w:rPr>
                <w:rFonts w:ascii="Arial" w:hAnsi="Arial" w:cs="Arial"/>
                <w:bCs/>
              </w:rPr>
            </w:pPr>
            <w:r w:rsidRPr="0050387A">
              <w:rPr>
                <w:rFonts w:ascii="Arial" w:hAnsi="Arial" w:cs="Arial"/>
                <w:bCs/>
              </w:rPr>
              <w:t>İLK 10 ÜLKE TOPLAMI</w:t>
            </w:r>
          </w:p>
        </w:tc>
        <w:tc>
          <w:tcPr>
            <w:tcW w:w="2307" w:type="dxa"/>
            <w:shd w:val="clear" w:color="auto" w:fill="auto"/>
            <w:noWrap/>
          </w:tcPr>
          <w:p w:rsidRPr="009D46A9" w:rsidR="009D46A9" w:rsidP="00C72F53" w:rsidRDefault="009D46A9">
            <w:pPr>
              <w:jc w:val="center"/>
              <w:rPr>
                <w:rFonts w:ascii="Arial" w:hAnsi="Arial" w:cs="Arial"/>
                <w:bCs/>
              </w:rPr>
            </w:pPr>
            <w:r w:rsidRPr="009D46A9">
              <w:rPr>
                <w:rFonts w:ascii="Arial" w:hAnsi="Arial" w:cs="Arial"/>
                <w:bCs/>
              </w:rPr>
              <w:t>18.968.875.082</w:t>
            </w:r>
          </w:p>
        </w:tc>
        <w:tc>
          <w:tcPr>
            <w:tcW w:w="2410" w:type="dxa"/>
            <w:shd w:val="clear" w:color="auto" w:fill="auto"/>
            <w:noWrap/>
          </w:tcPr>
          <w:p w:rsidRPr="009D46A9" w:rsidR="009D46A9" w:rsidP="00C72F53" w:rsidRDefault="009D46A9">
            <w:pPr>
              <w:jc w:val="center"/>
              <w:rPr>
                <w:rFonts w:ascii="Arial" w:hAnsi="Arial" w:cs="Arial"/>
                <w:bCs/>
              </w:rPr>
            </w:pPr>
            <w:r w:rsidRPr="009D46A9">
              <w:rPr>
                <w:rFonts w:ascii="Arial" w:hAnsi="Arial" w:cs="Arial"/>
                <w:bCs/>
              </w:rPr>
              <w:t>22.274.870.095</w:t>
            </w:r>
          </w:p>
        </w:tc>
        <w:tc>
          <w:tcPr>
            <w:tcW w:w="1074" w:type="dxa"/>
            <w:shd w:val="clear" w:color="auto" w:fill="auto"/>
            <w:noWrap/>
          </w:tcPr>
          <w:p w:rsidRPr="009D46A9" w:rsidR="009D46A9" w:rsidP="00C72F53" w:rsidRDefault="009D46A9">
            <w:pPr>
              <w:jc w:val="center"/>
              <w:rPr>
                <w:rFonts w:ascii="Arial" w:hAnsi="Arial" w:cs="Arial"/>
                <w:bCs/>
              </w:rPr>
            </w:pPr>
            <w:r w:rsidRPr="009D46A9">
              <w:rPr>
                <w:rFonts w:ascii="Arial" w:hAnsi="Arial" w:cs="Arial"/>
                <w:bCs/>
              </w:rPr>
              <w:t>17,</w:t>
            </w:r>
            <w:r w:rsidR="00C72F53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990" w:type="dxa"/>
            <w:shd w:val="clear" w:color="auto" w:fill="auto"/>
            <w:noWrap/>
          </w:tcPr>
          <w:p w:rsidRPr="009D46A9" w:rsidR="009D46A9" w:rsidP="00C72F53" w:rsidRDefault="00C72F53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70</w:t>
            </w:r>
          </w:p>
        </w:tc>
      </w:tr>
      <w:tr w:rsidR="009D46A9" w:rsidTr="00D90E37">
        <w:trPr>
          <w:trHeight w:val="249"/>
        </w:trPr>
        <w:tc>
          <w:tcPr>
            <w:tcW w:w="2938" w:type="dxa"/>
            <w:shd w:val="clear" w:color="auto" w:fill="auto"/>
            <w:noWrap/>
            <w:vAlign w:val="center"/>
            <w:hideMark/>
          </w:tcPr>
          <w:p w:rsidRPr="003F7F41" w:rsidR="009D46A9" w:rsidP="009D46A9" w:rsidRDefault="009D46A9">
            <w:pPr>
              <w:rPr>
                <w:rFonts w:ascii="Arial" w:hAnsi="Arial" w:cs="Arial"/>
                <w:b/>
                <w:bCs/>
              </w:rPr>
            </w:pPr>
            <w:r w:rsidRPr="003F7F41"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2307" w:type="dxa"/>
            <w:shd w:val="clear" w:color="auto" w:fill="auto"/>
            <w:noWrap/>
          </w:tcPr>
          <w:p w:rsidRPr="009D46A9" w:rsidR="009D46A9" w:rsidP="009D46A9" w:rsidRDefault="009D46A9">
            <w:pPr>
              <w:jc w:val="center"/>
              <w:rPr>
                <w:rFonts w:ascii="Arial" w:hAnsi="Arial" w:cs="Arial"/>
                <w:b/>
                <w:bCs/>
              </w:rPr>
            </w:pPr>
            <w:r w:rsidRPr="009D46A9">
              <w:rPr>
                <w:rFonts w:ascii="Arial" w:hAnsi="Arial" w:cs="Arial"/>
                <w:b/>
                <w:bCs/>
              </w:rPr>
              <w:t>27.834.280.362</w:t>
            </w:r>
          </w:p>
        </w:tc>
        <w:tc>
          <w:tcPr>
            <w:tcW w:w="2410" w:type="dxa"/>
            <w:shd w:val="clear" w:color="auto" w:fill="auto"/>
            <w:noWrap/>
          </w:tcPr>
          <w:p w:rsidRPr="009D46A9" w:rsidR="009D46A9" w:rsidP="009D46A9" w:rsidRDefault="009D46A9">
            <w:pPr>
              <w:jc w:val="center"/>
              <w:rPr>
                <w:rFonts w:ascii="Arial" w:hAnsi="Arial" w:cs="Arial"/>
                <w:b/>
                <w:bCs/>
              </w:rPr>
            </w:pPr>
            <w:r w:rsidRPr="009D46A9">
              <w:rPr>
                <w:rFonts w:ascii="Arial" w:hAnsi="Arial" w:cs="Arial"/>
                <w:b/>
                <w:bCs/>
              </w:rPr>
              <w:t>31.829.190.345</w:t>
            </w:r>
          </w:p>
        </w:tc>
        <w:tc>
          <w:tcPr>
            <w:tcW w:w="1074" w:type="dxa"/>
            <w:shd w:val="clear" w:color="auto" w:fill="auto"/>
            <w:noWrap/>
          </w:tcPr>
          <w:p w:rsidRPr="009D46A9" w:rsidR="009D46A9" w:rsidP="009D46A9" w:rsidRDefault="009D46A9">
            <w:pPr>
              <w:jc w:val="center"/>
              <w:rPr>
                <w:rFonts w:ascii="Arial" w:hAnsi="Arial" w:cs="Arial"/>
                <w:b/>
                <w:bCs/>
              </w:rPr>
            </w:pPr>
            <w:r w:rsidRPr="009D46A9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Pr="00D957EF" w:rsidR="009D46A9" w:rsidP="009D46A9" w:rsidRDefault="009D46A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</w:tr>
    </w:tbl>
    <w:p w:rsidRPr="002B7123" w:rsidR="00FF707A" w:rsidP="00FF707A" w:rsidRDefault="00FF707A">
      <w:pPr>
        <w:jc w:val="center"/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rPr>
          <w:b/>
          <w:snapToGrid w:val="0"/>
          <w:szCs w:val="20"/>
        </w:rPr>
      </w:pPr>
    </w:p>
    <w:p w:rsidRPr="002B7123" w:rsidR="00FF707A" w:rsidP="00FF707A" w:rsidRDefault="00AA36C8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2023 yılı Ocak-Kasım</w:t>
      </w:r>
      <w:r w:rsidR="00FF707A">
        <w:rPr>
          <w:b/>
          <w:snapToGrid w:val="0"/>
          <w:szCs w:val="20"/>
        </w:rPr>
        <w:t xml:space="preserve"> döneminde </w:t>
      </w:r>
      <w:r w:rsidRPr="002B7123" w:rsidR="00FF707A">
        <w:rPr>
          <w:b/>
          <w:snapToGrid w:val="0"/>
          <w:szCs w:val="20"/>
        </w:rPr>
        <w:t>Türkiye Otomotiv</w:t>
      </w:r>
      <w:r w:rsidR="00FF707A">
        <w:rPr>
          <w:b/>
          <w:snapToGrid w:val="0"/>
          <w:szCs w:val="20"/>
        </w:rPr>
        <w:t xml:space="preserve"> İhracatında</w:t>
      </w:r>
      <w:r>
        <w:rPr>
          <w:b/>
          <w:snapToGrid w:val="0"/>
          <w:szCs w:val="20"/>
        </w:rPr>
        <w:t xml:space="preserve"> Almanya 4 milyar 476</w:t>
      </w:r>
      <w:r w:rsidR="00FF707A">
        <w:rPr>
          <w:b/>
          <w:snapToGrid w:val="0"/>
          <w:szCs w:val="20"/>
        </w:rPr>
        <w:t xml:space="preserve"> </w:t>
      </w:r>
      <w:r w:rsidRPr="002B7123" w:rsidR="00FF707A">
        <w:rPr>
          <w:b/>
          <w:snapToGrid w:val="0"/>
          <w:szCs w:val="20"/>
        </w:rPr>
        <w:t>milyon USD ile ilk sırada yer almaktadır.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Pr="002B7123" w:rsidR="00FF707A" w:rsidP="00FF707A" w:rsidRDefault="00AA36C8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Ocak-Kasım</w:t>
      </w:r>
      <w:r w:rsidR="00FF707A">
        <w:rPr>
          <w:b/>
          <w:snapToGrid w:val="0"/>
          <w:szCs w:val="20"/>
        </w:rPr>
        <w:t xml:space="preserve"> 2023 döneminde Almanya’ya %1</w:t>
      </w:r>
      <w:r w:rsidR="005166AD">
        <w:rPr>
          <w:b/>
          <w:snapToGrid w:val="0"/>
          <w:szCs w:val="20"/>
        </w:rPr>
        <w:t>1, Fransa’ya %4</w:t>
      </w:r>
      <w:r>
        <w:rPr>
          <w:b/>
          <w:snapToGrid w:val="0"/>
          <w:szCs w:val="20"/>
        </w:rPr>
        <w:t>2, İtalya’ya %24</w:t>
      </w:r>
      <w:r w:rsidR="005166AD">
        <w:rPr>
          <w:b/>
          <w:snapToGrid w:val="0"/>
          <w:szCs w:val="20"/>
        </w:rPr>
        <w:t>, İspany</w:t>
      </w:r>
      <w:r>
        <w:rPr>
          <w:b/>
          <w:snapToGrid w:val="0"/>
          <w:szCs w:val="20"/>
        </w:rPr>
        <w:t>a’ya %32, Polonya’ya %24</w:t>
      </w:r>
      <w:r w:rsidR="00FF707A">
        <w:rPr>
          <w:b/>
          <w:snapToGrid w:val="0"/>
          <w:szCs w:val="20"/>
        </w:rPr>
        <w:t>,</w:t>
      </w:r>
      <w:r w:rsidR="00723DC0">
        <w:rPr>
          <w:b/>
          <w:snapToGrid w:val="0"/>
          <w:szCs w:val="20"/>
        </w:rPr>
        <w:t xml:space="preserve"> Slovenya’</w:t>
      </w:r>
      <w:r w:rsidR="005166AD">
        <w:rPr>
          <w:b/>
          <w:snapToGrid w:val="0"/>
          <w:szCs w:val="20"/>
        </w:rPr>
        <w:t>ya %22, Belçika’</w:t>
      </w:r>
      <w:r>
        <w:rPr>
          <w:b/>
          <w:snapToGrid w:val="0"/>
          <w:szCs w:val="20"/>
        </w:rPr>
        <w:t>ya %16, Rusya Federasyonu’na %48, Romanya’ya %30</w:t>
      </w:r>
      <w:r w:rsidR="007534CC">
        <w:rPr>
          <w:b/>
          <w:snapToGrid w:val="0"/>
          <w:szCs w:val="20"/>
        </w:rPr>
        <w:t>, Hollanda’ya %2</w:t>
      </w:r>
      <w:r w:rsidR="00695449">
        <w:rPr>
          <w:b/>
          <w:snapToGrid w:val="0"/>
          <w:szCs w:val="20"/>
        </w:rPr>
        <w:t>7</w:t>
      </w:r>
      <w:r w:rsidR="00FF707A">
        <w:rPr>
          <w:b/>
          <w:snapToGrid w:val="0"/>
          <w:szCs w:val="20"/>
        </w:rPr>
        <w:t xml:space="preserve"> ihracat artışı, Birleşik </w:t>
      </w:r>
      <w:r w:rsidR="00F41970">
        <w:rPr>
          <w:b/>
          <w:snapToGrid w:val="0"/>
          <w:szCs w:val="20"/>
        </w:rPr>
        <w:t>Devletlere</w:t>
      </w:r>
      <w:r w:rsidR="00695449">
        <w:rPr>
          <w:b/>
          <w:snapToGrid w:val="0"/>
          <w:szCs w:val="20"/>
        </w:rPr>
        <w:t xml:space="preserve">  %30</w:t>
      </w:r>
      <w:r w:rsidR="00FF707A">
        <w:rPr>
          <w:b/>
          <w:snapToGrid w:val="0"/>
          <w:szCs w:val="20"/>
        </w:rPr>
        <w:t xml:space="preserve"> ihracat düşüşü yaşanmıştır.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2A55D8" w:rsidP="00FF707A" w:rsidRDefault="002A55D8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contextualSpacing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shd w:val="clear" w:color="auto" w:fill="FFFFFF" w:themeFill="background1"/>
        <w:contextualSpacing/>
        <w:rPr>
          <w:rFonts w:ascii="Arial" w:hAnsi="Arial" w:cs="Arial"/>
          <w:b/>
          <w:snapToGrid w:val="0"/>
          <w:szCs w:val="20"/>
        </w:rPr>
      </w:pPr>
    </w:p>
    <w:p w:rsidRPr="00114871" w:rsidR="00FF707A" w:rsidP="00FF707A" w:rsidRDefault="00FF707A">
      <w:pPr>
        <w:shd w:val="clear" w:color="auto" w:fill="FFFFFF" w:themeFill="background1"/>
        <w:contextualSpacing/>
        <w:jc w:val="center"/>
        <w:rPr>
          <w:rFonts w:ascii="Arial" w:hAnsi="Arial" w:cs="Arial"/>
          <w:b/>
          <w:snapToGrid w:val="0"/>
          <w:szCs w:val="20"/>
        </w:rPr>
      </w:pPr>
      <w:r w:rsidRPr="00114871">
        <w:rPr>
          <w:rFonts w:ascii="Arial" w:hAnsi="Arial" w:cs="Arial"/>
          <w:b/>
          <w:snapToGrid w:val="0"/>
          <w:szCs w:val="20"/>
        </w:rPr>
        <w:t>Türkiye Oto</w:t>
      </w:r>
      <w:r w:rsidR="0076594F">
        <w:rPr>
          <w:rFonts w:ascii="Arial" w:hAnsi="Arial" w:cs="Arial"/>
          <w:b/>
          <w:snapToGrid w:val="0"/>
          <w:szCs w:val="20"/>
        </w:rPr>
        <w:t>motiv Sektörü Ocak-Kasım</w:t>
      </w:r>
      <w:r>
        <w:rPr>
          <w:rFonts w:ascii="Arial" w:hAnsi="Arial" w:cs="Arial"/>
          <w:b/>
          <w:snapToGrid w:val="0"/>
          <w:szCs w:val="20"/>
        </w:rPr>
        <w:t xml:space="preserve"> 2023</w:t>
      </w:r>
      <w:r w:rsidRPr="00114871">
        <w:rPr>
          <w:rFonts w:ascii="Arial" w:hAnsi="Arial" w:cs="Arial"/>
          <w:b/>
          <w:snapToGrid w:val="0"/>
          <w:szCs w:val="20"/>
        </w:rPr>
        <w:t xml:space="preserve"> Kümülatif Ülke Grubu İhracatı</w:t>
      </w:r>
    </w:p>
    <w:p w:rsidRPr="002B7123" w:rsidR="00FF707A" w:rsidP="00FF707A" w:rsidRDefault="00FF707A">
      <w:pPr>
        <w:shd w:val="clear" w:color="auto" w:fill="FFFFFF" w:themeFill="background1"/>
        <w:rPr>
          <w:b/>
          <w:snapToGrid w:val="0"/>
          <w:color w:val="0000FF"/>
          <w:szCs w:val="20"/>
        </w:rPr>
      </w:pPr>
    </w:p>
    <w:tbl>
      <w:tblPr>
        <w:tblW w:w="985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1809"/>
        <w:gridCol w:w="1922"/>
        <w:gridCol w:w="1555"/>
        <w:gridCol w:w="1097"/>
      </w:tblGrid>
      <w:tr w:rsidR="00FF707A" w:rsidTr="00FF707A">
        <w:trPr>
          <w:trHeight w:val="247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rPr>
                <w:rFonts w:ascii="Arial" w:hAnsi="Arial" w:cs="Arial"/>
              </w:rPr>
            </w:pPr>
          </w:p>
        </w:tc>
        <w:tc>
          <w:tcPr>
            <w:tcW w:w="1809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2022</w:t>
            </w:r>
          </w:p>
        </w:tc>
        <w:tc>
          <w:tcPr>
            <w:tcW w:w="1922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2023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23/22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2023</w:t>
            </w:r>
          </w:p>
        </w:tc>
      </w:tr>
      <w:tr w:rsidR="00FF707A" w:rsidTr="00FF707A">
        <w:trPr>
          <w:trHeight w:val="247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Ülke Grubu</w:t>
            </w:r>
          </w:p>
        </w:tc>
        <w:tc>
          <w:tcPr>
            <w:tcW w:w="3731" w:type="dxa"/>
            <w:gridSpan w:val="2"/>
            <w:shd w:val="clear" w:color="auto" w:fill="auto"/>
            <w:noWrap/>
            <w:vAlign w:val="center"/>
            <w:hideMark/>
          </w:tcPr>
          <w:p w:rsidR="00FF707A" w:rsidP="00FF707A" w:rsidRDefault="00FF707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Değer(USD)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Değişim </w:t>
            </w:r>
            <w:r w:rsidR="003E23B7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097" w:type="dxa"/>
            <w:shd w:val="clear" w:color="auto" w:fill="auto"/>
            <w:noWrap/>
            <w:vAlign w:val="center"/>
            <w:hideMark/>
          </w:tcPr>
          <w:p w:rsidR="00FF707A" w:rsidP="00FF707A" w:rsidRDefault="00FB3A9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</w:t>
            </w:r>
            <w:r w:rsidR="003E23B7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B332FB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B332FB" w:rsidP="00B332FB" w:rsidRDefault="00B332FB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AB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17.965.130.500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21.816.399.447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21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68,5</w:t>
            </w:r>
          </w:p>
        </w:tc>
      </w:tr>
      <w:tr w:rsidRPr="0050147F" w:rsidR="00644965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644965" w:rsidP="00644965" w:rsidRDefault="00644965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Avrupa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644965" w:rsidP="00E42916" w:rsidRDefault="00644965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3.486.218.344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644965" w:rsidP="00E42916" w:rsidRDefault="00644965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3.549.755.996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644965" w:rsidP="00E42916" w:rsidRDefault="00F548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644965" w:rsidP="00E42916" w:rsidRDefault="00644965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11,</w:t>
            </w:r>
            <w:r w:rsidR="00F548B6">
              <w:rPr>
                <w:rFonts w:ascii="Arial" w:hAnsi="Arial" w:cs="Arial"/>
              </w:rPr>
              <w:t>2</w:t>
            </w:r>
          </w:p>
        </w:tc>
      </w:tr>
      <w:tr w:rsidRPr="0050147F" w:rsidR="00B332FB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B332FB" w:rsidP="00B332FB" w:rsidRDefault="00B332FB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Bağımsız Devletler Topluluğu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1.315.476.309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1.761.011.713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3</w:t>
            </w:r>
            <w:r w:rsidR="00F548B6">
              <w:rPr>
                <w:rFonts w:ascii="Arial" w:hAnsi="Arial" w:cs="Arial"/>
              </w:rPr>
              <w:t>4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5,5</w:t>
            </w:r>
          </w:p>
        </w:tc>
      </w:tr>
      <w:tr w:rsidRPr="0050147F" w:rsidR="00CD1CCE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CD1CCE" w:rsidP="00CD1CCE" w:rsidRDefault="00CD1CCE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Afrika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CD1CCE" w:rsidP="00E42916" w:rsidRDefault="00CD1CCE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1.299.553.956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CD1CCE" w:rsidP="00E42916" w:rsidRDefault="00CD1CCE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1.339.199.209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CD1CCE" w:rsidP="00E42916" w:rsidRDefault="00CD1CCE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3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CD1CCE" w:rsidP="00E42916" w:rsidRDefault="00CD1CCE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4,2</w:t>
            </w:r>
          </w:p>
        </w:tc>
      </w:tr>
      <w:tr w:rsidRPr="0050147F" w:rsidR="00E42916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E42916" w:rsidP="00E42916" w:rsidRDefault="00E42916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Ortadoğu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E42916" w:rsidP="00E42916" w:rsidRDefault="00E42916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1.239.695.598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E42916" w:rsidP="00E42916" w:rsidRDefault="00E42916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1.263.668.788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E42916" w:rsidP="00E42916" w:rsidRDefault="00F548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E42916" w:rsidP="00E42916" w:rsidRDefault="00EF48D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Pr="0050147F" w:rsidR="00644965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644965" w:rsidP="00644965" w:rsidRDefault="00644965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Kuzey Amerika Serbest Ticaret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644965" w:rsidP="00E42916" w:rsidRDefault="00644965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1.539.990.376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644965" w:rsidP="00E42916" w:rsidRDefault="00644965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1.164.488.622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644965" w:rsidP="00E42916" w:rsidRDefault="00644965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-24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644965" w:rsidP="00E42916" w:rsidRDefault="00644965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3,</w:t>
            </w:r>
            <w:r w:rsidR="00EF48DC">
              <w:rPr>
                <w:rFonts w:ascii="Arial" w:hAnsi="Arial" w:cs="Arial"/>
              </w:rPr>
              <w:t>7</w:t>
            </w:r>
          </w:p>
        </w:tc>
      </w:tr>
      <w:tr w:rsidR="00B332FB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B332FB" w:rsidP="00B332FB" w:rsidRDefault="00B332FB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Amerikan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356.694.601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251.691.047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-29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B332FB" w:rsidP="00E42916" w:rsidRDefault="00B332FB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0,</w:t>
            </w:r>
            <w:r w:rsidR="00EF48DC">
              <w:rPr>
                <w:rFonts w:ascii="Arial" w:hAnsi="Arial" w:cs="Arial"/>
              </w:rPr>
              <w:t>8</w:t>
            </w:r>
          </w:p>
        </w:tc>
      </w:tr>
      <w:tr w:rsidR="00EF48DC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EF48DC" w:rsidP="00EF48DC" w:rsidRDefault="00EF48D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Okyanusya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94.421.403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182.027.586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6</w:t>
            </w:r>
          </w:p>
        </w:tc>
      </w:tr>
      <w:tr w:rsidR="00EF48DC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EF48DC" w:rsidP="00EF48DC" w:rsidRDefault="00EF48D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Uzakdoğu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215.732.626</w:t>
            </w:r>
          </w:p>
        </w:tc>
        <w:tc>
          <w:tcPr>
            <w:tcW w:w="1922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176.354.768</w:t>
            </w:r>
          </w:p>
        </w:tc>
        <w:tc>
          <w:tcPr>
            <w:tcW w:w="1555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-18</w:t>
            </w:r>
          </w:p>
        </w:tc>
        <w:tc>
          <w:tcPr>
            <w:tcW w:w="1097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0,</w:t>
            </w:r>
            <w:r>
              <w:rPr>
                <w:rFonts w:ascii="Arial" w:hAnsi="Arial" w:cs="Arial"/>
              </w:rPr>
              <w:t>6</w:t>
            </w:r>
          </w:p>
        </w:tc>
      </w:tr>
      <w:tr w:rsidR="00EF48DC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EF48DC" w:rsidP="00EF48DC" w:rsidRDefault="00EF48D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Serbest Bölgeler</w:t>
            </w:r>
          </w:p>
        </w:tc>
        <w:tc>
          <w:tcPr>
            <w:tcW w:w="1809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133.983.545</w:t>
            </w:r>
          </w:p>
        </w:tc>
        <w:tc>
          <w:tcPr>
            <w:tcW w:w="1922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162.437.576</w:t>
            </w:r>
          </w:p>
        </w:tc>
        <w:tc>
          <w:tcPr>
            <w:tcW w:w="1555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21</w:t>
            </w:r>
          </w:p>
        </w:tc>
        <w:tc>
          <w:tcPr>
            <w:tcW w:w="1097" w:type="dxa"/>
            <w:shd w:val="clear" w:color="auto" w:fill="auto"/>
            <w:noWrap/>
          </w:tcPr>
          <w:p w:rsidRPr="00B95B67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B95B67">
              <w:rPr>
                <w:rFonts w:ascii="Arial" w:hAnsi="Arial" w:cs="Arial"/>
              </w:rPr>
              <w:t>0,5</w:t>
            </w:r>
          </w:p>
        </w:tc>
      </w:tr>
      <w:tr w:rsidR="00EF48DC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EF48DC" w:rsidP="00EF48DC" w:rsidRDefault="00EF48D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Asya Ülkeleri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182.124.378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157.821.139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-13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0,5</w:t>
            </w:r>
          </w:p>
        </w:tc>
      </w:tr>
      <w:tr w:rsidR="00EF48DC" w:rsidTr="00D90E37">
        <w:trPr>
          <w:trHeight w:val="236"/>
        </w:trPr>
        <w:tc>
          <w:tcPr>
            <w:tcW w:w="3469" w:type="dxa"/>
            <w:shd w:val="clear" w:color="auto" w:fill="auto"/>
            <w:noWrap/>
            <w:vAlign w:val="center"/>
          </w:tcPr>
          <w:p w:rsidRPr="00FC0F6C" w:rsidR="00EF48DC" w:rsidP="00EF48DC" w:rsidRDefault="00EF48DC">
            <w:pPr>
              <w:rPr>
                <w:rFonts w:ascii="Arial" w:hAnsi="Arial" w:cs="Arial"/>
                <w:bCs/>
              </w:rPr>
            </w:pPr>
            <w:r w:rsidRPr="00FC0F6C">
              <w:rPr>
                <w:rFonts w:ascii="Arial" w:hAnsi="Arial" w:cs="Arial"/>
                <w:bCs/>
              </w:rPr>
              <w:t>Diğer Ülkeler</w:t>
            </w:r>
          </w:p>
        </w:tc>
        <w:tc>
          <w:tcPr>
            <w:tcW w:w="1809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5.258.726</w:t>
            </w:r>
          </w:p>
        </w:tc>
        <w:tc>
          <w:tcPr>
            <w:tcW w:w="1922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4.334.453</w:t>
            </w:r>
          </w:p>
        </w:tc>
        <w:tc>
          <w:tcPr>
            <w:tcW w:w="1555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-1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1097" w:type="dxa"/>
            <w:shd w:val="clear" w:color="auto" w:fill="auto"/>
            <w:noWrap/>
          </w:tcPr>
          <w:p w:rsidRPr="00E42916" w:rsidR="00EF48DC" w:rsidP="00EF48DC" w:rsidRDefault="00EF48DC">
            <w:pPr>
              <w:jc w:val="center"/>
              <w:rPr>
                <w:rFonts w:ascii="Arial" w:hAnsi="Arial" w:cs="Arial"/>
              </w:rPr>
            </w:pPr>
            <w:r w:rsidRPr="00E42916">
              <w:rPr>
                <w:rFonts w:ascii="Arial" w:hAnsi="Arial" w:cs="Arial"/>
              </w:rPr>
              <w:t>0,0</w:t>
            </w:r>
          </w:p>
        </w:tc>
      </w:tr>
      <w:tr w:rsidR="00EF48DC" w:rsidTr="00D90E37">
        <w:trPr>
          <w:trHeight w:val="247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:rsidRPr="00FC0F6C" w:rsidR="00EF48DC" w:rsidP="00EF48DC" w:rsidRDefault="00EF48DC">
            <w:pPr>
              <w:rPr>
                <w:rFonts w:ascii="Arial" w:hAnsi="Arial" w:cs="Arial"/>
                <w:b/>
                <w:bCs/>
              </w:rPr>
            </w:pPr>
            <w:r w:rsidRPr="00FC0F6C">
              <w:rPr>
                <w:rFonts w:ascii="Arial" w:hAnsi="Arial" w:cs="Arial"/>
                <w:b/>
                <w:bCs/>
              </w:rPr>
              <w:t>TOPLAM</w:t>
            </w:r>
          </w:p>
        </w:tc>
        <w:tc>
          <w:tcPr>
            <w:tcW w:w="1809" w:type="dxa"/>
            <w:shd w:val="clear" w:color="auto" w:fill="auto"/>
            <w:noWrap/>
          </w:tcPr>
          <w:p w:rsidRPr="009D46A9" w:rsidR="00EF48DC" w:rsidP="00EF48DC" w:rsidRDefault="00EF48DC">
            <w:pPr>
              <w:jc w:val="center"/>
              <w:rPr>
                <w:rFonts w:ascii="Arial" w:hAnsi="Arial" w:cs="Arial"/>
                <w:b/>
                <w:bCs/>
              </w:rPr>
            </w:pPr>
            <w:r w:rsidRPr="009D46A9">
              <w:rPr>
                <w:rFonts w:ascii="Arial" w:hAnsi="Arial" w:cs="Arial"/>
                <w:b/>
                <w:bCs/>
              </w:rPr>
              <w:t>27.834.280.362</w:t>
            </w:r>
          </w:p>
        </w:tc>
        <w:tc>
          <w:tcPr>
            <w:tcW w:w="1922" w:type="dxa"/>
            <w:shd w:val="clear" w:color="auto" w:fill="auto"/>
            <w:noWrap/>
          </w:tcPr>
          <w:p w:rsidRPr="009D46A9" w:rsidR="00EF48DC" w:rsidP="00EF48DC" w:rsidRDefault="00EF48DC">
            <w:pPr>
              <w:jc w:val="center"/>
              <w:rPr>
                <w:rFonts w:ascii="Arial" w:hAnsi="Arial" w:cs="Arial"/>
                <w:b/>
                <w:bCs/>
              </w:rPr>
            </w:pPr>
            <w:r w:rsidRPr="009D46A9">
              <w:rPr>
                <w:rFonts w:ascii="Arial" w:hAnsi="Arial" w:cs="Arial"/>
                <w:b/>
                <w:bCs/>
              </w:rPr>
              <w:t>31.829.190.345</w:t>
            </w:r>
          </w:p>
        </w:tc>
        <w:tc>
          <w:tcPr>
            <w:tcW w:w="1555" w:type="dxa"/>
            <w:shd w:val="clear" w:color="auto" w:fill="auto"/>
            <w:noWrap/>
          </w:tcPr>
          <w:p w:rsidRPr="009D46A9" w:rsidR="00EF48DC" w:rsidP="00EF48DC" w:rsidRDefault="00EF48DC">
            <w:pPr>
              <w:jc w:val="center"/>
              <w:rPr>
                <w:rFonts w:ascii="Arial" w:hAnsi="Arial" w:cs="Arial"/>
                <w:b/>
                <w:bCs/>
              </w:rPr>
            </w:pPr>
            <w:r w:rsidRPr="009D46A9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1097" w:type="dxa"/>
            <w:shd w:val="clear" w:color="auto" w:fill="auto"/>
            <w:noWrap/>
            <w:vAlign w:val="center"/>
          </w:tcPr>
          <w:p w:rsidRPr="00AC2DE7" w:rsidR="00EF48DC" w:rsidP="00EF48DC" w:rsidRDefault="00EF48D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:rsidRPr="002B7123"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Pr="002B7123" w:rsidR="00FF707A" w:rsidP="00FF707A" w:rsidRDefault="00FF707A">
      <w:pPr>
        <w:jc w:val="both"/>
        <w:rPr>
          <w:b/>
          <w:snapToGrid w:val="0"/>
          <w:color w:val="0000FF"/>
          <w:szCs w:val="20"/>
        </w:rPr>
      </w:pPr>
    </w:p>
    <w:p w:rsidRPr="002B7123" w:rsidR="00FF707A" w:rsidP="00FF707A" w:rsidRDefault="00706814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>
        <w:rPr>
          <w:b/>
          <w:snapToGrid w:val="0"/>
          <w:szCs w:val="20"/>
        </w:rPr>
        <w:t>2023 yılı Ocak-Kasım</w:t>
      </w:r>
      <w:r w:rsidR="00FF707A">
        <w:rPr>
          <w:b/>
          <w:snapToGrid w:val="0"/>
          <w:szCs w:val="20"/>
        </w:rPr>
        <w:t xml:space="preserve"> dön</w:t>
      </w:r>
      <w:r w:rsidR="004B47B6">
        <w:rPr>
          <w:b/>
          <w:snapToGrid w:val="0"/>
          <w:szCs w:val="20"/>
        </w:rPr>
        <w:t>eminde AB ül</w:t>
      </w:r>
      <w:r>
        <w:rPr>
          <w:b/>
          <w:snapToGrid w:val="0"/>
          <w:szCs w:val="20"/>
        </w:rPr>
        <w:t>keleri %68,5 pay ve 21 milyar 816</w:t>
      </w:r>
      <w:r w:rsidR="00FF707A">
        <w:rPr>
          <w:b/>
          <w:snapToGrid w:val="0"/>
          <w:szCs w:val="20"/>
        </w:rPr>
        <w:t xml:space="preserve"> </w:t>
      </w:r>
      <w:r w:rsidRPr="002B7123" w:rsidR="00FF707A">
        <w:rPr>
          <w:b/>
          <w:snapToGrid w:val="0"/>
          <w:szCs w:val="20"/>
        </w:rPr>
        <w:t>milyon USD ihracat ile otomotiv ihracatımızda en önem</w:t>
      </w:r>
      <w:r w:rsidR="00FF707A">
        <w:rPr>
          <w:b/>
          <w:snapToGrid w:val="0"/>
          <w:szCs w:val="20"/>
        </w:rPr>
        <w:t>li pazar konumunu korumuştur.</w:t>
      </w:r>
    </w:p>
    <w:p w:rsidRPr="002B7123" w:rsidR="00FF707A" w:rsidP="00FF707A" w:rsidRDefault="00FF707A">
      <w:pPr>
        <w:jc w:val="both"/>
        <w:rPr>
          <w:b/>
          <w:snapToGrid w:val="0"/>
          <w:szCs w:val="20"/>
        </w:rPr>
      </w:pPr>
    </w:p>
    <w:p w:rsidRPr="002B7123" w:rsidR="00FF707A" w:rsidP="00FF707A" w:rsidRDefault="00FF707A">
      <w:pPr>
        <w:numPr>
          <w:ilvl w:val="0"/>
          <w:numId w:val="5"/>
        </w:numPr>
        <w:contextualSpacing/>
        <w:jc w:val="both"/>
        <w:rPr>
          <w:b/>
          <w:snapToGrid w:val="0"/>
          <w:szCs w:val="20"/>
        </w:rPr>
      </w:pPr>
      <w:r w:rsidRPr="002B7123">
        <w:rPr>
          <w:b/>
          <w:snapToGrid w:val="0"/>
          <w:szCs w:val="20"/>
        </w:rPr>
        <w:t>Bu dönemde</w:t>
      </w:r>
      <w:r>
        <w:rPr>
          <w:b/>
          <w:snapToGrid w:val="0"/>
          <w:szCs w:val="20"/>
        </w:rPr>
        <w:t>, Bağımsız De</w:t>
      </w:r>
      <w:r w:rsidR="00706814">
        <w:rPr>
          <w:b/>
          <w:snapToGrid w:val="0"/>
          <w:szCs w:val="20"/>
        </w:rPr>
        <w:t>vletler Topluluğu Ülkelerine %34</w:t>
      </w:r>
      <w:r>
        <w:rPr>
          <w:b/>
          <w:snapToGrid w:val="0"/>
          <w:szCs w:val="20"/>
        </w:rPr>
        <w:t xml:space="preserve"> ihracat artışı </w:t>
      </w:r>
      <w:r w:rsidR="00706814">
        <w:rPr>
          <w:b/>
          <w:snapToGrid w:val="0"/>
          <w:color w:val="000000" w:themeColor="text1"/>
          <w:szCs w:val="20"/>
        </w:rPr>
        <w:t>Kuzey Amerika Serbest Ticaret Bölgesine</w:t>
      </w:r>
      <w:r w:rsidR="00706814">
        <w:rPr>
          <w:b/>
          <w:snapToGrid w:val="0"/>
          <w:szCs w:val="20"/>
        </w:rPr>
        <w:t xml:space="preserve"> %24 ihracat düşüşü </w:t>
      </w:r>
      <w:r>
        <w:rPr>
          <w:b/>
          <w:snapToGrid w:val="0"/>
          <w:szCs w:val="20"/>
        </w:rPr>
        <w:t xml:space="preserve">yaşanmıştır. </w:t>
      </w:r>
    </w:p>
    <w:p w:rsidRPr="0095250E" w:rsidR="00FF707A" w:rsidP="00FF707A" w:rsidRDefault="00FF707A">
      <w:pPr>
        <w:contextualSpacing/>
        <w:jc w:val="both"/>
        <w:rPr>
          <w:b/>
          <w:snapToGrid w:val="0"/>
          <w:szCs w:val="20"/>
        </w:rPr>
      </w:pPr>
    </w:p>
    <w:p w:rsidR="00FF707A" w:rsidP="004D1FFC" w:rsidRDefault="00FF707A"/>
    <w:sectPr w:rsidR="00FF707A" w:rsidSect="00B60F24">
      <w:headerReference w:type="default" r:id="rId8"/>
      <w:footerReference w:type="default" r:id="rId9"/>
      <w:pgSz w:w="11906" w:h="16838" w:code="9"/>
      <w:pgMar w:top="1412" w:right="1412" w:bottom="1412" w:left="1412" w:header="709" w:footer="6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F28" w:rsidRDefault="00505F28">
      <w:r>
        <w:separator/>
      </w:r>
    </w:p>
  </w:endnote>
  <w:endnote w:type="continuationSeparator" w:id="0">
    <w:p w:rsidR="00505F28" w:rsidRDefault="0050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D0C" w:rsidRDefault="00A95D0C" w:rsidP="0096382F">
    <w:pPr>
      <w:spacing w:line="360" w:lineRule="auto"/>
      <w:rPr>
        <w:b/>
        <w:sz w:val="19"/>
        <w:szCs w:val="19"/>
      </w:rPr>
    </w:pPr>
    <w:r w:rsidRPr="00653CD2">
      <w:rPr>
        <w:noProof/>
      </w:rPr>
      <w:drawing>
        <wp:anchor distT="0" distB="0" distL="114300" distR="114300" simplePos="0" relativeHeight="251659264" behindDoc="0" locked="0" layoutInCell="1" allowOverlap="1" wp14:anchorId="34D7AC39" wp14:editId="50F6E44B">
          <wp:simplePos x="0" y="0"/>
          <wp:positionH relativeFrom="margin">
            <wp:align>right</wp:align>
          </wp:positionH>
          <wp:positionV relativeFrom="paragraph">
            <wp:posOffset>138430</wp:posOffset>
          </wp:positionV>
          <wp:extent cx="1464310" cy="391160"/>
          <wp:effectExtent l="0" t="0" r="2540" b="8890"/>
          <wp:wrapSquare wrapText="bothSides"/>
          <wp:docPr id="33" name="Resim 33" descr="Y:\KURUMSAL_KIMLIK\TIM\tim_30_yil_logo_060623\30_yil_logo\TIM 30.yıl logo\TİM 30. yıl logo TR\TIM 30.yıl 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KURUMSAL_KIMLIK\TIM\tim_30_yil_logo_060623\30_yil_logo\TIM 30.yıl logo\TİM 30. yıl logo TR\TIM 30.yıl 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4310" cy="391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95D0C" w:rsidRPr="0096382F" w:rsidRDefault="00A95D0C" w:rsidP="0096382F">
    <w:pPr>
      <w:spacing w:line="360" w:lineRule="auto"/>
      <w:rPr>
        <w:b/>
        <w:sz w:val="19"/>
        <w:szCs w:val="19"/>
      </w:rPr>
    </w:pPr>
    <w:r w:rsidRPr="0096382F">
      <w:rPr>
        <w:b/>
        <w:sz w:val="19"/>
        <w:szCs w:val="19"/>
      </w:rPr>
      <w:t>Uludağ Otomotiv Endüstrisi İhracatçı Birliği</w:t>
    </w:r>
  </w:p>
  <w:p w:rsidR="00A95D0C" w:rsidRPr="0096382F" w:rsidRDefault="00A95D0C" w:rsidP="0096382F">
    <w:pPr>
      <w:rPr>
        <w:sz w:val="19"/>
        <w:szCs w:val="19"/>
      </w:rPr>
    </w:pPr>
    <w:proofErr w:type="spellStart"/>
    <w:r w:rsidRPr="0096382F">
      <w:rPr>
        <w:sz w:val="19"/>
        <w:szCs w:val="19"/>
      </w:rPr>
      <w:t>Işıktepe</w:t>
    </w:r>
    <w:proofErr w:type="spellEnd"/>
    <w:r w:rsidRPr="0096382F">
      <w:rPr>
        <w:sz w:val="19"/>
        <w:szCs w:val="19"/>
      </w:rPr>
      <w:t xml:space="preserve"> OSB Mahallesi Kahverengi Cad. No:11</w:t>
    </w:r>
    <w:r>
      <w:rPr>
        <w:sz w:val="19"/>
        <w:szCs w:val="19"/>
      </w:rPr>
      <w:t xml:space="preserve">                                  </w:t>
    </w:r>
  </w:p>
  <w:p w:rsidR="00A95D0C" w:rsidRPr="0096382F" w:rsidRDefault="00A95D0C" w:rsidP="0096382F">
    <w:pPr>
      <w:tabs>
        <w:tab w:val="left" w:pos="7248"/>
      </w:tabs>
      <w:rPr>
        <w:sz w:val="19"/>
        <w:szCs w:val="19"/>
      </w:rPr>
    </w:pPr>
    <w:proofErr w:type="gramStart"/>
    <w:r w:rsidRPr="0096382F">
      <w:rPr>
        <w:sz w:val="19"/>
        <w:szCs w:val="19"/>
      </w:rPr>
      <w:t>16215  Nilüfer</w:t>
    </w:r>
    <w:proofErr w:type="gramEnd"/>
    <w:r w:rsidRPr="0096382F">
      <w:rPr>
        <w:sz w:val="19"/>
        <w:szCs w:val="19"/>
      </w:rPr>
      <w:t xml:space="preserve"> – BURSA / TÜRKİYE</w:t>
    </w:r>
    <w:r w:rsidRPr="0096382F">
      <w:rPr>
        <w:sz w:val="19"/>
        <w:szCs w:val="19"/>
      </w:rPr>
      <w:br/>
      <w:t>Tel: +90 224 219 10 00</w:t>
    </w:r>
  </w:p>
  <w:p w:rsidR="00A95D0C" w:rsidRPr="0096382F" w:rsidRDefault="00A95D0C" w:rsidP="0096382F">
    <w:pPr>
      <w:rPr>
        <w:sz w:val="19"/>
        <w:szCs w:val="19"/>
      </w:rPr>
    </w:pPr>
    <w:r w:rsidRPr="0096382F">
      <w:rPr>
        <w:sz w:val="19"/>
        <w:szCs w:val="19"/>
      </w:rPr>
      <w:t>Faks: +90 224 219 10 90</w:t>
    </w:r>
  </w:p>
  <w:p w:rsidR="00A95D0C" w:rsidRDefault="00A95D0C" w:rsidP="00653CD2">
    <w:pPr>
      <w:rPr>
        <w:b/>
        <w:sz w:val="20"/>
        <w:szCs w:val="20"/>
      </w:rPr>
    </w:pPr>
    <w:r w:rsidRPr="0096382F">
      <w:rPr>
        <w:sz w:val="19"/>
        <w:szCs w:val="19"/>
      </w:rPr>
      <w:t xml:space="preserve">E-posta: </w:t>
    </w:r>
    <w:hyperlink r:id="rId2" w:history="1">
      <w:r w:rsidRPr="0096382F">
        <w:rPr>
          <w:rStyle w:val="Kpr"/>
          <w:sz w:val="19"/>
          <w:szCs w:val="19"/>
        </w:rPr>
        <w:t>oib@uib.org.tr</w:t>
      </w:r>
    </w:hyperlink>
    <w:r w:rsidRPr="0096382F">
      <w:rPr>
        <w:sz w:val="19"/>
        <w:szCs w:val="19"/>
      </w:rPr>
      <w:t xml:space="preserve">   Web: </w:t>
    </w:r>
    <w:hyperlink r:id="rId3" w:history="1">
      <w:r w:rsidRPr="0096382F">
        <w:rPr>
          <w:rStyle w:val="Kpr"/>
          <w:sz w:val="19"/>
          <w:szCs w:val="19"/>
        </w:rPr>
        <w:t>www.oib.org.tr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F28" w:rsidRDefault="00505F28">
      <w:r>
        <w:separator/>
      </w:r>
    </w:p>
  </w:footnote>
  <w:footnote w:type="continuationSeparator" w:id="0">
    <w:p w:rsidR="00505F28" w:rsidRDefault="00505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270"/>
      <w:gridCol w:w="3166"/>
      <w:gridCol w:w="2646"/>
    </w:tblGrid>
    <w:tr w:rsidR="00A95D0C" w:rsidTr="006D78E5">
      <w:tc>
        <w:tcPr>
          <w:tcW w:w="1800" w:type="pct"/>
        </w:tcPr>
        <w:p w:rsidR="00A95D0C" w:rsidRPr="00520962" w:rsidRDefault="00A95D0C" w:rsidP="008018EA">
          <w:pPr>
            <w:pStyle w:val="stBilgi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>
                <wp:extent cx="1981200" cy="781050"/>
                <wp:effectExtent l="19050" t="0" r="0" b="0"/>
                <wp:docPr id="32" name="Resim 32" descr="Oib_logo_turk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ib_logo_turk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43" w:type="pct"/>
          <w:vAlign w:val="center"/>
        </w:tcPr>
        <w:p w:rsidR="00A95D0C" w:rsidRDefault="00A95D0C" w:rsidP="006D78E5">
          <w:pPr>
            <w:pStyle w:val="stBilgi"/>
            <w:jc w:val="center"/>
          </w:pPr>
        </w:p>
      </w:tc>
      <w:tc>
        <w:tcPr>
          <w:tcW w:w="1457" w:type="pct"/>
        </w:tcPr>
        <w:p w:rsidR="00A95D0C" w:rsidRDefault="00A95D0C" w:rsidP="008018EA">
          <w:pPr>
            <w:pStyle w:val="stBilgi"/>
            <w:jc w:val="right"/>
          </w:pPr>
        </w:p>
      </w:tc>
    </w:tr>
  </w:tbl>
  <w:p w:rsidR="00A95D0C" w:rsidRDefault="00A95D0C" w:rsidP="00BC6D24"/>
  <w:p w:rsidR="00A95D0C" w:rsidRDefault="00A95D0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7723"/>
    <w:multiLevelType w:val="hybridMultilevel"/>
    <w:tmpl w:val="DFFEA8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C7E70"/>
    <w:multiLevelType w:val="hybridMultilevel"/>
    <w:tmpl w:val="50E006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64AB7"/>
    <w:multiLevelType w:val="hybridMultilevel"/>
    <w:tmpl w:val="A3E4D73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C43C68"/>
    <w:multiLevelType w:val="hybridMultilevel"/>
    <w:tmpl w:val="7DA82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002CF"/>
    <w:multiLevelType w:val="hybridMultilevel"/>
    <w:tmpl w:val="A754D1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E66BE7"/>
    <w:multiLevelType w:val="hybridMultilevel"/>
    <w:tmpl w:val="6D9430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Kapa" w:val="2"/>
    <w:docVar w:name="DocId" w:val="70864885020156214540"/>
    <w:docVar w:name="EskiKilit" w:val="2"/>
    <w:docVar w:name="FlagM" w:val="1"/>
    <w:docVar w:name="FlagT" w:val="1"/>
    <w:docVar w:name="Input_URL" w:val="http://evrak.uib.org.tr/EvrakAkis/Asp/EvrakOzellikleri01.Asp?TempId=19&amp;DocId=70864885020156214540"/>
    <w:docVar w:name="Input_URLGonder" w:val="http://evrak.uib.org.tr/EvrakAkis/Asp/EvrakGonderme01.Asp?TempId=19&amp;TempTable=Temp_Sirkuler_Ana&amp;DocId=70864885020156214540&amp;Yeni=E"/>
    <w:docVar w:name="Input_URLK" w:val="http://evrak.uib.org.tr/EvrakAkis/Asp/AcikOlanDokumanlar.Asp"/>
    <w:docVar w:name="Input_URLO" w:val="http://evrak.uib.org.tr/EvrakAkis/Asp/EvrakOnay-Word.Asp?TempId=19&amp;DocId=70864885020156214540"/>
    <w:docVar w:name="Input_URLP" w:val="http://evrak.uib.org.tr/EvrakAkis/Asp/SonMerciDevam.Asp?DocId=70864885020156214540&amp;IntraId=0014"/>
    <w:docVar w:name="IntraId" w:val="0014"/>
    <w:docVar w:name="KullaniciEmail" w:val="dokuzoglui@uib.org.tr"/>
    <w:docVar w:name="KullaniciGorunum" w:val="İlyas DOKUZOĞLU"/>
    <w:docVar w:name="mainSqlMachine" w:val="192.168.50.249"/>
    <w:docVar w:name="Revizyon" w:val="62"/>
    <w:docVar w:name="SonOnayYetki" w:val="0"/>
  </w:docVars>
  <w:rsids>
    <w:rsidRoot w:val="00275631"/>
    <w:rsid w:val="00001556"/>
    <w:rsid w:val="00004681"/>
    <w:rsid w:val="00005941"/>
    <w:rsid w:val="00006914"/>
    <w:rsid w:val="0001011D"/>
    <w:rsid w:val="000109BD"/>
    <w:rsid w:val="00012218"/>
    <w:rsid w:val="00013791"/>
    <w:rsid w:val="000146AB"/>
    <w:rsid w:val="00014E93"/>
    <w:rsid w:val="0001570B"/>
    <w:rsid w:val="00021A06"/>
    <w:rsid w:val="00023542"/>
    <w:rsid w:val="0002414A"/>
    <w:rsid w:val="00024A8A"/>
    <w:rsid w:val="00025110"/>
    <w:rsid w:val="00025472"/>
    <w:rsid w:val="00030690"/>
    <w:rsid w:val="0003249D"/>
    <w:rsid w:val="00032BD8"/>
    <w:rsid w:val="00035C7A"/>
    <w:rsid w:val="0003611E"/>
    <w:rsid w:val="0003640E"/>
    <w:rsid w:val="00037697"/>
    <w:rsid w:val="000376B4"/>
    <w:rsid w:val="00037E55"/>
    <w:rsid w:val="00040E98"/>
    <w:rsid w:val="000422D4"/>
    <w:rsid w:val="00042F6A"/>
    <w:rsid w:val="00043730"/>
    <w:rsid w:val="000508C5"/>
    <w:rsid w:val="000511D6"/>
    <w:rsid w:val="00053173"/>
    <w:rsid w:val="00055D21"/>
    <w:rsid w:val="00056699"/>
    <w:rsid w:val="0005747D"/>
    <w:rsid w:val="000577A5"/>
    <w:rsid w:val="0006257E"/>
    <w:rsid w:val="00067E14"/>
    <w:rsid w:val="000703ED"/>
    <w:rsid w:val="00070BBF"/>
    <w:rsid w:val="00070F5B"/>
    <w:rsid w:val="00071955"/>
    <w:rsid w:val="0007210D"/>
    <w:rsid w:val="00073E27"/>
    <w:rsid w:val="000742F9"/>
    <w:rsid w:val="00074379"/>
    <w:rsid w:val="000778DC"/>
    <w:rsid w:val="000778EB"/>
    <w:rsid w:val="00080265"/>
    <w:rsid w:val="000810FF"/>
    <w:rsid w:val="00082B41"/>
    <w:rsid w:val="00084C62"/>
    <w:rsid w:val="000870BC"/>
    <w:rsid w:val="00087123"/>
    <w:rsid w:val="00090DA3"/>
    <w:rsid w:val="000913B2"/>
    <w:rsid w:val="000922B9"/>
    <w:rsid w:val="00093AEA"/>
    <w:rsid w:val="00095413"/>
    <w:rsid w:val="00095F00"/>
    <w:rsid w:val="00097824"/>
    <w:rsid w:val="00097C0D"/>
    <w:rsid w:val="00097E04"/>
    <w:rsid w:val="00097E3E"/>
    <w:rsid w:val="000A0BD3"/>
    <w:rsid w:val="000A2A7F"/>
    <w:rsid w:val="000A4EBF"/>
    <w:rsid w:val="000B0E8F"/>
    <w:rsid w:val="000B10B3"/>
    <w:rsid w:val="000B1446"/>
    <w:rsid w:val="000B2A17"/>
    <w:rsid w:val="000B4C69"/>
    <w:rsid w:val="000C1882"/>
    <w:rsid w:val="000C1B88"/>
    <w:rsid w:val="000C289C"/>
    <w:rsid w:val="000C3D9D"/>
    <w:rsid w:val="000C44EE"/>
    <w:rsid w:val="000C4EE8"/>
    <w:rsid w:val="000D0700"/>
    <w:rsid w:val="000D407F"/>
    <w:rsid w:val="000D7D2C"/>
    <w:rsid w:val="000E01E0"/>
    <w:rsid w:val="000E1270"/>
    <w:rsid w:val="000E3260"/>
    <w:rsid w:val="000E327B"/>
    <w:rsid w:val="000E5320"/>
    <w:rsid w:val="000E7A06"/>
    <w:rsid w:val="000F0F14"/>
    <w:rsid w:val="000F1064"/>
    <w:rsid w:val="000F1DA3"/>
    <w:rsid w:val="000F2396"/>
    <w:rsid w:val="000F4A4D"/>
    <w:rsid w:val="000F5FE4"/>
    <w:rsid w:val="000F645A"/>
    <w:rsid w:val="000F6D74"/>
    <w:rsid w:val="000F7C5B"/>
    <w:rsid w:val="00103362"/>
    <w:rsid w:val="00103A25"/>
    <w:rsid w:val="00110497"/>
    <w:rsid w:val="00110AB0"/>
    <w:rsid w:val="0011218C"/>
    <w:rsid w:val="00112E70"/>
    <w:rsid w:val="00113D13"/>
    <w:rsid w:val="00116033"/>
    <w:rsid w:val="00117FF4"/>
    <w:rsid w:val="00121C41"/>
    <w:rsid w:val="00122FC8"/>
    <w:rsid w:val="00124771"/>
    <w:rsid w:val="001260E3"/>
    <w:rsid w:val="00126534"/>
    <w:rsid w:val="00130A58"/>
    <w:rsid w:val="00131F05"/>
    <w:rsid w:val="001340AD"/>
    <w:rsid w:val="001341CE"/>
    <w:rsid w:val="00135256"/>
    <w:rsid w:val="00140564"/>
    <w:rsid w:val="00140ABE"/>
    <w:rsid w:val="00141A1B"/>
    <w:rsid w:val="00141D06"/>
    <w:rsid w:val="00144EA0"/>
    <w:rsid w:val="0014572A"/>
    <w:rsid w:val="00146193"/>
    <w:rsid w:val="00147EA3"/>
    <w:rsid w:val="001515E8"/>
    <w:rsid w:val="001535D8"/>
    <w:rsid w:val="0015371C"/>
    <w:rsid w:val="0015434F"/>
    <w:rsid w:val="001564E4"/>
    <w:rsid w:val="001614A6"/>
    <w:rsid w:val="00161849"/>
    <w:rsid w:val="001619DB"/>
    <w:rsid w:val="00163581"/>
    <w:rsid w:val="00166DCA"/>
    <w:rsid w:val="00170440"/>
    <w:rsid w:val="00170C0B"/>
    <w:rsid w:val="00171271"/>
    <w:rsid w:val="00172771"/>
    <w:rsid w:val="001729E3"/>
    <w:rsid w:val="00173AFD"/>
    <w:rsid w:val="001770AE"/>
    <w:rsid w:val="0017764D"/>
    <w:rsid w:val="00180764"/>
    <w:rsid w:val="001809F8"/>
    <w:rsid w:val="00181657"/>
    <w:rsid w:val="00181662"/>
    <w:rsid w:val="00184549"/>
    <w:rsid w:val="0019151A"/>
    <w:rsid w:val="0019288C"/>
    <w:rsid w:val="0019498B"/>
    <w:rsid w:val="001968E8"/>
    <w:rsid w:val="00196A92"/>
    <w:rsid w:val="00197D90"/>
    <w:rsid w:val="001A100B"/>
    <w:rsid w:val="001A28CC"/>
    <w:rsid w:val="001A6601"/>
    <w:rsid w:val="001B08C0"/>
    <w:rsid w:val="001B3EB9"/>
    <w:rsid w:val="001B6C84"/>
    <w:rsid w:val="001C0FE2"/>
    <w:rsid w:val="001C1312"/>
    <w:rsid w:val="001C13F1"/>
    <w:rsid w:val="001C3515"/>
    <w:rsid w:val="001C640F"/>
    <w:rsid w:val="001D14BF"/>
    <w:rsid w:val="001D1ED0"/>
    <w:rsid w:val="001D2242"/>
    <w:rsid w:val="001D28C8"/>
    <w:rsid w:val="001D561C"/>
    <w:rsid w:val="001D70C4"/>
    <w:rsid w:val="001D7393"/>
    <w:rsid w:val="001E11E1"/>
    <w:rsid w:val="001E2E0F"/>
    <w:rsid w:val="001E3771"/>
    <w:rsid w:val="001E5DA5"/>
    <w:rsid w:val="001E6486"/>
    <w:rsid w:val="001E660D"/>
    <w:rsid w:val="001E6B84"/>
    <w:rsid w:val="001E76C8"/>
    <w:rsid w:val="001F15E9"/>
    <w:rsid w:val="00202392"/>
    <w:rsid w:val="00203769"/>
    <w:rsid w:val="00203CC7"/>
    <w:rsid w:val="002063CB"/>
    <w:rsid w:val="002109C2"/>
    <w:rsid w:val="0021259B"/>
    <w:rsid w:val="002137AF"/>
    <w:rsid w:val="00215968"/>
    <w:rsid w:val="00216A4A"/>
    <w:rsid w:val="002250C4"/>
    <w:rsid w:val="00230A1F"/>
    <w:rsid w:val="00232881"/>
    <w:rsid w:val="00232CA7"/>
    <w:rsid w:val="00232F36"/>
    <w:rsid w:val="00233401"/>
    <w:rsid w:val="00233A6C"/>
    <w:rsid w:val="00233EED"/>
    <w:rsid w:val="0023414F"/>
    <w:rsid w:val="00234518"/>
    <w:rsid w:val="00234885"/>
    <w:rsid w:val="00235091"/>
    <w:rsid w:val="00235DA1"/>
    <w:rsid w:val="00236D54"/>
    <w:rsid w:val="002406A2"/>
    <w:rsid w:val="00244B96"/>
    <w:rsid w:val="002471C4"/>
    <w:rsid w:val="00250429"/>
    <w:rsid w:val="00250C43"/>
    <w:rsid w:val="00250F3E"/>
    <w:rsid w:val="00253352"/>
    <w:rsid w:val="002546B6"/>
    <w:rsid w:val="002553A7"/>
    <w:rsid w:val="002553C9"/>
    <w:rsid w:val="002614FA"/>
    <w:rsid w:val="00261742"/>
    <w:rsid w:val="00261C09"/>
    <w:rsid w:val="00261D00"/>
    <w:rsid w:val="0026294D"/>
    <w:rsid w:val="002632A8"/>
    <w:rsid w:val="00264BF7"/>
    <w:rsid w:val="00266FE3"/>
    <w:rsid w:val="002672E4"/>
    <w:rsid w:val="00273778"/>
    <w:rsid w:val="00275631"/>
    <w:rsid w:val="00277F83"/>
    <w:rsid w:val="00281D82"/>
    <w:rsid w:val="002829D4"/>
    <w:rsid w:val="00284A1F"/>
    <w:rsid w:val="00284D6D"/>
    <w:rsid w:val="00290D00"/>
    <w:rsid w:val="002943EB"/>
    <w:rsid w:val="002944E6"/>
    <w:rsid w:val="002975B0"/>
    <w:rsid w:val="002A051A"/>
    <w:rsid w:val="002A0A7D"/>
    <w:rsid w:val="002A2DB8"/>
    <w:rsid w:val="002A2E07"/>
    <w:rsid w:val="002A3345"/>
    <w:rsid w:val="002A55D8"/>
    <w:rsid w:val="002B4205"/>
    <w:rsid w:val="002B5605"/>
    <w:rsid w:val="002B5844"/>
    <w:rsid w:val="002C590B"/>
    <w:rsid w:val="002C6004"/>
    <w:rsid w:val="002C6107"/>
    <w:rsid w:val="002C76EF"/>
    <w:rsid w:val="002C7FF5"/>
    <w:rsid w:val="002D0803"/>
    <w:rsid w:val="002D194A"/>
    <w:rsid w:val="002D2F7F"/>
    <w:rsid w:val="002D3664"/>
    <w:rsid w:val="002D47C4"/>
    <w:rsid w:val="002E0807"/>
    <w:rsid w:val="002E0AC6"/>
    <w:rsid w:val="002E0CC2"/>
    <w:rsid w:val="002E3AE8"/>
    <w:rsid w:val="002E7128"/>
    <w:rsid w:val="002F35B3"/>
    <w:rsid w:val="002F4B0B"/>
    <w:rsid w:val="002F5A04"/>
    <w:rsid w:val="002F7408"/>
    <w:rsid w:val="00300CED"/>
    <w:rsid w:val="00301540"/>
    <w:rsid w:val="00301C9F"/>
    <w:rsid w:val="0030254D"/>
    <w:rsid w:val="00303616"/>
    <w:rsid w:val="00311139"/>
    <w:rsid w:val="00311BF5"/>
    <w:rsid w:val="00312A8A"/>
    <w:rsid w:val="0031517C"/>
    <w:rsid w:val="003209F5"/>
    <w:rsid w:val="00320BF2"/>
    <w:rsid w:val="00321A2E"/>
    <w:rsid w:val="00323607"/>
    <w:rsid w:val="00326301"/>
    <w:rsid w:val="00330999"/>
    <w:rsid w:val="00333133"/>
    <w:rsid w:val="003357B7"/>
    <w:rsid w:val="00336B0C"/>
    <w:rsid w:val="003373F8"/>
    <w:rsid w:val="0034220C"/>
    <w:rsid w:val="0034414F"/>
    <w:rsid w:val="00344A5B"/>
    <w:rsid w:val="00345A89"/>
    <w:rsid w:val="0034601F"/>
    <w:rsid w:val="00346865"/>
    <w:rsid w:val="00347AA8"/>
    <w:rsid w:val="00352B6F"/>
    <w:rsid w:val="00353B28"/>
    <w:rsid w:val="00360F98"/>
    <w:rsid w:val="0036161A"/>
    <w:rsid w:val="00362149"/>
    <w:rsid w:val="00364D21"/>
    <w:rsid w:val="00365F84"/>
    <w:rsid w:val="00372034"/>
    <w:rsid w:val="003777E1"/>
    <w:rsid w:val="00377FBF"/>
    <w:rsid w:val="00381D7F"/>
    <w:rsid w:val="0038224B"/>
    <w:rsid w:val="00383D98"/>
    <w:rsid w:val="00385362"/>
    <w:rsid w:val="00385C6C"/>
    <w:rsid w:val="00392CC4"/>
    <w:rsid w:val="00393264"/>
    <w:rsid w:val="00393434"/>
    <w:rsid w:val="00395094"/>
    <w:rsid w:val="00397167"/>
    <w:rsid w:val="003A0182"/>
    <w:rsid w:val="003A0BA7"/>
    <w:rsid w:val="003A11CD"/>
    <w:rsid w:val="003A216F"/>
    <w:rsid w:val="003A25A0"/>
    <w:rsid w:val="003A3D04"/>
    <w:rsid w:val="003A4F08"/>
    <w:rsid w:val="003B1591"/>
    <w:rsid w:val="003B26D5"/>
    <w:rsid w:val="003C14BC"/>
    <w:rsid w:val="003C4868"/>
    <w:rsid w:val="003C6219"/>
    <w:rsid w:val="003D02D9"/>
    <w:rsid w:val="003D1E30"/>
    <w:rsid w:val="003D2E57"/>
    <w:rsid w:val="003D7DDA"/>
    <w:rsid w:val="003E23B7"/>
    <w:rsid w:val="003E70D4"/>
    <w:rsid w:val="003E72A9"/>
    <w:rsid w:val="003E7D6B"/>
    <w:rsid w:val="003F0612"/>
    <w:rsid w:val="003F308D"/>
    <w:rsid w:val="00402FFC"/>
    <w:rsid w:val="004034F1"/>
    <w:rsid w:val="00403D89"/>
    <w:rsid w:val="00406F6E"/>
    <w:rsid w:val="00407421"/>
    <w:rsid w:val="00407E94"/>
    <w:rsid w:val="00412A43"/>
    <w:rsid w:val="004165E3"/>
    <w:rsid w:val="00420D8C"/>
    <w:rsid w:val="004219E2"/>
    <w:rsid w:val="00423352"/>
    <w:rsid w:val="00423D1A"/>
    <w:rsid w:val="00431C7D"/>
    <w:rsid w:val="00432462"/>
    <w:rsid w:val="004330BF"/>
    <w:rsid w:val="00433730"/>
    <w:rsid w:val="00434871"/>
    <w:rsid w:val="0043740E"/>
    <w:rsid w:val="004406C4"/>
    <w:rsid w:val="00440CA8"/>
    <w:rsid w:val="00441577"/>
    <w:rsid w:val="004437B6"/>
    <w:rsid w:val="00444CE3"/>
    <w:rsid w:val="00446336"/>
    <w:rsid w:val="00450D40"/>
    <w:rsid w:val="00451D21"/>
    <w:rsid w:val="00451E1B"/>
    <w:rsid w:val="00452F68"/>
    <w:rsid w:val="004533D4"/>
    <w:rsid w:val="00461D6C"/>
    <w:rsid w:val="0046353B"/>
    <w:rsid w:val="00467206"/>
    <w:rsid w:val="0047402E"/>
    <w:rsid w:val="00482257"/>
    <w:rsid w:val="0048562E"/>
    <w:rsid w:val="00486B52"/>
    <w:rsid w:val="004875BF"/>
    <w:rsid w:val="00492AB4"/>
    <w:rsid w:val="00494DA7"/>
    <w:rsid w:val="0049504D"/>
    <w:rsid w:val="00496A0B"/>
    <w:rsid w:val="0049788B"/>
    <w:rsid w:val="004A1254"/>
    <w:rsid w:val="004A6D3B"/>
    <w:rsid w:val="004B0003"/>
    <w:rsid w:val="004B0BA8"/>
    <w:rsid w:val="004B47B6"/>
    <w:rsid w:val="004B747A"/>
    <w:rsid w:val="004C0AB3"/>
    <w:rsid w:val="004C28A3"/>
    <w:rsid w:val="004C3C0E"/>
    <w:rsid w:val="004C4A39"/>
    <w:rsid w:val="004C5358"/>
    <w:rsid w:val="004C5530"/>
    <w:rsid w:val="004D1082"/>
    <w:rsid w:val="004D19A0"/>
    <w:rsid w:val="004D1FFC"/>
    <w:rsid w:val="004D38C3"/>
    <w:rsid w:val="004D45AD"/>
    <w:rsid w:val="004D4688"/>
    <w:rsid w:val="004E1F5A"/>
    <w:rsid w:val="004E213E"/>
    <w:rsid w:val="004E2150"/>
    <w:rsid w:val="004E2998"/>
    <w:rsid w:val="004E3E7B"/>
    <w:rsid w:val="004E6A80"/>
    <w:rsid w:val="004E6B24"/>
    <w:rsid w:val="004F4D31"/>
    <w:rsid w:val="004F58DC"/>
    <w:rsid w:val="004F5957"/>
    <w:rsid w:val="004F5CB4"/>
    <w:rsid w:val="004F6AF4"/>
    <w:rsid w:val="004F6E2C"/>
    <w:rsid w:val="004F7082"/>
    <w:rsid w:val="0050025C"/>
    <w:rsid w:val="0050147F"/>
    <w:rsid w:val="005026D0"/>
    <w:rsid w:val="0050387A"/>
    <w:rsid w:val="00503E6B"/>
    <w:rsid w:val="00505F28"/>
    <w:rsid w:val="00507B94"/>
    <w:rsid w:val="00511D69"/>
    <w:rsid w:val="0051267D"/>
    <w:rsid w:val="005148DC"/>
    <w:rsid w:val="005166AD"/>
    <w:rsid w:val="0052086E"/>
    <w:rsid w:val="00523701"/>
    <w:rsid w:val="0052375E"/>
    <w:rsid w:val="00523AC7"/>
    <w:rsid w:val="0053052A"/>
    <w:rsid w:val="00530685"/>
    <w:rsid w:val="00530BA8"/>
    <w:rsid w:val="00536368"/>
    <w:rsid w:val="00537B47"/>
    <w:rsid w:val="00545B34"/>
    <w:rsid w:val="00546F97"/>
    <w:rsid w:val="00551FC3"/>
    <w:rsid w:val="00553B00"/>
    <w:rsid w:val="0055576B"/>
    <w:rsid w:val="00557D00"/>
    <w:rsid w:val="00560097"/>
    <w:rsid w:val="005601E5"/>
    <w:rsid w:val="005602E0"/>
    <w:rsid w:val="0056084D"/>
    <w:rsid w:val="00562071"/>
    <w:rsid w:val="0056220A"/>
    <w:rsid w:val="0056251A"/>
    <w:rsid w:val="0056301C"/>
    <w:rsid w:val="0056574D"/>
    <w:rsid w:val="005732CC"/>
    <w:rsid w:val="00573C95"/>
    <w:rsid w:val="005750EF"/>
    <w:rsid w:val="00575EA4"/>
    <w:rsid w:val="005801D1"/>
    <w:rsid w:val="0058284E"/>
    <w:rsid w:val="00583B41"/>
    <w:rsid w:val="00586307"/>
    <w:rsid w:val="005908C1"/>
    <w:rsid w:val="00592074"/>
    <w:rsid w:val="0059342F"/>
    <w:rsid w:val="00593CE0"/>
    <w:rsid w:val="00594A11"/>
    <w:rsid w:val="00597604"/>
    <w:rsid w:val="00597B3A"/>
    <w:rsid w:val="005A2E78"/>
    <w:rsid w:val="005A5845"/>
    <w:rsid w:val="005A690E"/>
    <w:rsid w:val="005B101C"/>
    <w:rsid w:val="005B21CD"/>
    <w:rsid w:val="005B4EDF"/>
    <w:rsid w:val="005B71E0"/>
    <w:rsid w:val="005C0753"/>
    <w:rsid w:val="005C3EB1"/>
    <w:rsid w:val="005C5813"/>
    <w:rsid w:val="005D0625"/>
    <w:rsid w:val="005D368F"/>
    <w:rsid w:val="005D3D2F"/>
    <w:rsid w:val="005D51BC"/>
    <w:rsid w:val="005D5FA4"/>
    <w:rsid w:val="005E3845"/>
    <w:rsid w:val="005E7153"/>
    <w:rsid w:val="005E7B6D"/>
    <w:rsid w:val="005F175B"/>
    <w:rsid w:val="005F2057"/>
    <w:rsid w:val="005F28B0"/>
    <w:rsid w:val="005F2B61"/>
    <w:rsid w:val="005F32D0"/>
    <w:rsid w:val="005F3A27"/>
    <w:rsid w:val="005F424D"/>
    <w:rsid w:val="005F6681"/>
    <w:rsid w:val="00601B03"/>
    <w:rsid w:val="00603799"/>
    <w:rsid w:val="0060453E"/>
    <w:rsid w:val="00605ADB"/>
    <w:rsid w:val="00605F5E"/>
    <w:rsid w:val="00606157"/>
    <w:rsid w:val="00611F63"/>
    <w:rsid w:val="006129E9"/>
    <w:rsid w:val="0061731F"/>
    <w:rsid w:val="00617771"/>
    <w:rsid w:val="006205B2"/>
    <w:rsid w:val="0062100F"/>
    <w:rsid w:val="006233D5"/>
    <w:rsid w:val="00626DBB"/>
    <w:rsid w:val="00636052"/>
    <w:rsid w:val="006364CB"/>
    <w:rsid w:val="00636B49"/>
    <w:rsid w:val="006378F2"/>
    <w:rsid w:val="00641B0D"/>
    <w:rsid w:val="006433BC"/>
    <w:rsid w:val="0064473D"/>
    <w:rsid w:val="00644965"/>
    <w:rsid w:val="006455DF"/>
    <w:rsid w:val="00645DEF"/>
    <w:rsid w:val="006468BA"/>
    <w:rsid w:val="00650E17"/>
    <w:rsid w:val="00651850"/>
    <w:rsid w:val="00652529"/>
    <w:rsid w:val="00652696"/>
    <w:rsid w:val="006526BD"/>
    <w:rsid w:val="00653CD2"/>
    <w:rsid w:val="00655BF3"/>
    <w:rsid w:val="00656227"/>
    <w:rsid w:val="006568A7"/>
    <w:rsid w:val="006568C3"/>
    <w:rsid w:val="006602BB"/>
    <w:rsid w:val="006620C0"/>
    <w:rsid w:val="00664F37"/>
    <w:rsid w:val="00665D05"/>
    <w:rsid w:val="006703D9"/>
    <w:rsid w:val="00674139"/>
    <w:rsid w:val="00681708"/>
    <w:rsid w:val="0068399D"/>
    <w:rsid w:val="00683E1F"/>
    <w:rsid w:val="00684226"/>
    <w:rsid w:val="00685588"/>
    <w:rsid w:val="0069230D"/>
    <w:rsid w:val="0069269C"/>
    <w:rsid w:val="006926B5"/>
    <w:rsid w:val="0069398C"/>
    <w:rsid w:val="00693BDC"/>
    <w:rsid w:val="00695449"/>
    <w:rsid w:val="006956F3"/>
    <w:rsid w:val="006960A4"/>
    <w:rsid w:val="00696B59"/>
    <w:rsid w:val="00697809"/>
    <w:rsid w:val="006A000B"/>
    <w:rsid w:val="006A0353"/>
    <w:rsid w:val="006A0C64"/>
    <w:rsid w:val="006A17D0"/>
    <w:rsid w:val="006A1911"/>
    <w:rsid w:val="006A3F42"/>
    <w:rsid w:val="006A72B4"/>
    <w:rsid w:val="006A7EF2"/>
    <w:rsid w:val="006B10EC"/>
    <w:rsid w:val="006B3D06"/>
    <w:rsid w:val="006B4F24"/>
    <w:rsid w:val="006B7307"/>
    <w:rsid w:val="006B7BE1"/>
    <w:rsid w:val="006C3270"/>
    <w:rsid w:val="006C37B5"/>
    <w:rsid w:val="006C4980"/>
    <w:rsid w:val="006C6430"/>
    <w:rsid w:val="006C7444"/>
    <w:rsid w:val="006D0FF5"/>
    <w:rsid w:val="006D4588"/>
    <w:rsid w:val="006D5232"/>
    <w:rsid w:val="006D76D9"/>
    <w:rsid w:val="006D78E5"/>
    <w:rsid w:val="006E0C22"/>
    <w:rsid w:val="006E0F9C"/>
    <w:rsid w:val="006E1029"/>
    <w:rsid w:val="006E20D0"/>
    <w:rsid w:val="006E2ADC"/>
    <w:rsid w:val="006E3503"/>
    <w:rsid w:val="006E3786"/>
    <w:rsid w:val="006E5BEC"/>
    <w:rsid w:val="006E73AA"/>
    <w:rsid w:val="006E794B"/>
    <w:rsid w:val="006F0A13"/>
    <w:rsid w:val="006F10E9"/>
    <w:rsid w:val="006F17D0"/>
    <w:rsid w:val="006F186F"/>
    <w:rsid w:val="006F48F3"/>
    <w:rsid w:val="00701D40"/>
    <w:rsid w:val="007020CB"/>
    <w:rsid w:val="00706079"/>
    <w:rsid w:val="00706444"/>
    <w:rsid w:val="00706814"/>
    <w:rsid w:val="007077D6"/>
    <w:rsid w:val="00714C2F"/>
    <w:rsid w:val="007159D6"/>
    <w:rsid w:val="00715A19"/>
    <w:rsid w:val="007177AF"/>
    <w:rsid w:val="00720FA6"/>
    <w:rsid w:val="007222B9"/>
    <w:rsid w:val="00723DC0"/>
    <w:rsid w:val="00724B71"/>
    <w:rsid w:val="00724B8F"/>
    <w:rsid w:val="0072541B"/>
    <w:rsid w:val="007264D9"/>
    <w:rsid w:val="00731AE8"/>
    <w:rsid w:val="00733C0F"/>
    <w:rsid w:val="007401B4"/>
    <w:rsid w:val="007410DF"/>
    <w:rsid w:val="007427B8"/>
    <w:rsid w:val="00742F25"/>
    <w:rsid w:val="00743336"/>
    <w:rsid w:val="00744649"/>
    <w:rsid w:val="00744AAC"/>
    <w:rsid w:val="00745388"/>
    <w:rsid w:val="00746297"/>
    <w:rsid w:val="00751FA5"/>
    <w:rsid w:val="007533C1"/>
    <w:rsid w:val="00753413"/>
    <w:rsid w:val="007534CC"/>
    <w:rsid w:val="00753982"/>
    <w:rsid w:val="00756273"/>
    <w:rsid w:val="00760889"/>
    <w:rsid w:val="0076094E"/>
    <w:rsid w:val="00760D4F"/>
    <w:rsid w:val="00762A22"/>
    <w:rsid w:val="00763ECF"/>
    <w:rsid w:val="00764C67"/>
    <w:rsid w:val="0076594F"/>
    <w:rsid w:val="00770F33"/>
    <w:rsid w:val="00772B70"/>
    <w:rsid w:val="00773917"/>
    <w:rsid w:val="00773F74"/>
    <w:rsid w:val="007754BC"/>
    <w:rsid w:val="00777167"/>
    <w:rsid w:val="00777C94"/>
    <w:rsid w:val="007852E1"/>
    <w:rsid w:val="00787E6A"/>
    <w:rsid w:val="00787ECD"/>
    <w:rsid w:val="0079060C"/>
    <w:rsid w:val="007908F7"/>
    <w:rsid w:val="00790EF7"/>
    <w:rsid w:val="00791EC2"/>
    <w:rsid w:val="007947F6"/>
    <w:rsid w:val="007971A3"/>
    <w:rsid w:val="007A625E"/>
    <w:rsid w:val="007C1324"/>
    <w:rsid w:val="007C1D81"/>
    <w:rsid w:val="007C2ED1"/>
    <w:rsid w:val="007C384E"/>
    <w:rsid w:val="007C4767"/>
    <w:rsid w:val="007C4937"/>
    <w:rsid w:val="007C563B"/>
    <w:rsid w:val="007C627B"/>
    <w:rsid w:val="007C6C61"/>
    <w:rsid w:val="007D0211"/>
    <w:rsid w:val="007D20DC"/>
    <w:rsid w:val="007D233D"/>
    <w:rsid w:val="007D2EAD"/>
    <w:rsid w:val="007D4752"/>
    <w:rsid w:val="007D4978"/>
    <w:rsid w:val="007D5502"/>
    <w:rsid w:val="007D5C52"/>
    <w:rsid w:val="007D691B"/>
    <w:rsid w:val="007D7DDA"/>
    <w:rsid w:val="007E3213"/>
    <w:rsid w:val="007E65FE"/>
    <w:rsid w:val="007E6B33"/>
    <w:rsid w:val="007F049B"/>
    <w:rsid w:val="007F2DC1"/>
    <w:rsid w:val="007F3116"/>
    <w:rsid w:val="007F68E9"/>
    <w:rsid w:val="007F7584"/>
    <w:rsid w:val="00800B31"/>
    <w:rsid w:val="0080150A"/>
    <w:rsid w:val="008018EA"/>
    <w:rsid w:val="00804BF7"/>
    <w:rsid w:val="00804E6B"/>
    <w:rsid w:val="00805812"/>
    <w:rsid w:val="0080612B"/>
    <w:rsid w:val="00806D9C"/>
    <w:rsid w:val="00810FFC"/>
    <w:rsid w:val="00811297"/>
    <w:rsid w:val="00811AC9"/>
    <w:rsid w:val="00811F98"/>
    <w:rsid w:val="0081215F"/>
    <w:rsid w:val="0081318B"/>
    <w:rsid w:val="008145E8"/>
    <w:rsid w:val="00816FDD"/>
    <w:rsid w:val="00817FEE"/>
    <w:rsid w:val="0082189A"/>
    <w:rsid w:val="008223D1"/>
    <w:rsid w:val="0082573C"/>
    <w:rsid w:val="008259EE"/>
    <w:rsid w:val="00830C0F"/>
    <w:rsid w:val="00835149"/>
    <w:rsid w:val="00837DC8"/>
    <w:rsid w:val="00840008"/>
    <w:rsid w:val="00840433"/>
    <w:rsid w:val="00843F62"/>
    <w:rsid w:val="008446B1"/>
    <w:rsid w:val="00850167"/>
    <w:rsid w:val="00851110"/>
    <w:rsid w:val="00851237"/>
    <w:rsid w:val="00854CFB"/>
    <w:rsid w:val="00854F85"/>
    <w:rsid w:val="00855430"/>
    <w:rsid w:val="00855A2F"/>
    <w:rsid w:val="00860971"/>
    <w:rsid w:val="008642AA"/>
    <w:rsid w:val="008675D5"/>
    <w:rsid w:val="0087244C"/>
    <w:rsid w:val="008809DD"/>
    <w:rsid w:val="008812AA"/>
    <w:rsid w:val="00881592"/>
    <w:rsid w:val="00882E5E"/>
    <w:rsid w:val="00883040"/>
    <w:rsid w:val="008845FF"/>
    <w:rsid w:val="00884945"/>
    <w:rsid w:val="008860D1"/>
    <w:rsid w:val="0088759B"/>
    <w:rsid w:val="008879E2"/>
    <w:rsid w:val="00890083"/>
    <w:rsid w:val="00891102"/>
    <w:rsid w:val="00893BD9"/>
    <w:rsid w:val="00894A26"/>
    <w:rsid w:val="008975A1"/>
    <w:rsid w:val="008A2557"/>
    <w:rsid w:val="008A438E"/>
    <w:rsid w:val="008A5E3D"/>
    <w:rsid w:val="008A6024"/>
    <w:rsid w:val="008A663E"/>
    <w:rsid w:val="008B04B1"/>
    <w:rsid w:val="008B0BC1"/>
    <w:rsid w:val="008B1176"/>
    <w:rsid w:val="008B16FE"/>
    <w:rsid w:val="008B177E"/>
    <w:rsid w:val="008B2AFE"/>
    <w:rsid w:val="008B2E2F"/>
    <w:rsid w:val="008B5094"/>
    <w:rsid w:val="008B6989"/>
    <w:rsid w:val="008B7DE3"/>
    <w:rsid w:val="008C148C"/>
    <w:rsid w:val="008C166E"/>
    <w:rsid w:val="008C2CFB"/>
    <w:rsid w:val="008C33AF"/>
    <w:rsid w:val="008C3D15"/>
    <w:rsid w:val="008C799C"/>
    <w:rsid w:val="008C7B91"/>
    <w:rsid w:val="008D1778"/>
    <w:rsid w:val="008D3835"/>
    <w:rsid w:val="008D6361"/>
    <w:rsid w:val="008E216C"/>
    <w:rsid w:val="008E467B"/>
    <w:rsid w:val="008F22C0"/>
    <w:rsid w:val="008F3B92"/>
    <w:rsid w:val="008F56A0"/>
    <w:rsid w:val="008F7531"/>
    <w:rsid w:val="00902275"/>
    <w:rsid w:val="00906475"/>
    <w:rsid w:val="00910083"/>
    <w:rsid w:val="0091082C"/>
    <w:rsid w:val="00910BE2"/>
    <w:rsid w:val="00911129"/>
    <w:rsid w:val="00911DB9"/>
    <w:rsid w:val="00911DF9"/>
    <w:rsid w:val="009122B4"/>
    <w:rsid w:val="009146B5"/>
    <w:rsid w:val="009166FA"/>
    <w:rsid w:val="009169F7"/>
    <w:rsid w:val="009173ED"/>
    <w:rsid w:val="00917A7B"/>
    <w:rsid w:val="0092023D"/>
    <w:rsid w:val="0092150F"/>
    <w:rsid w:val="0092427D"/>
    <w:rsid w:val="009302E3"/>
    <w:rsid w:val="00933B24"/>
    <w:rsid w:val="00933EC4"/>
    <w:rsid w:val="00935E5E"/>
    <w:rsid w:val="009373AE"/>
    <w:rsid w:val="009422E5"/>
    <w:rsid w:val="00944C67"/>
    <w:rsid w:val="009478D1"/>
    <w:rsid w:val="00951614"/>
    <w:rsid w:val="0095250E"/>
    <w:rsid w:val="00953B73"/>
    <w:rsid w:val="00954378"/>
    <w:rsid w:val="0095437A"/>
    <w:rsid w:val="00960678"/>
    <w:rsid w:val="00960A69"/>
    <w:rsid w:val="00962102"/>
    <w:rsid w:val="0096382F"/>
    <w:rsid w:val="00964596"/>
    <w:rsid w:val="00965CC6"/>
    <w:rsid w:val="009733DE"/>
    <w:rsid w:val="0097397C"/>
    <w:rsid w:val="00980410"/>
    <w:rsid w:val="00980B73"/>
    <w:rsid w:val="0098121B"/>
    <w:rsid w:val="00981B3D"/>
    <w:rsid w:val="00982AAB"/>
    <w:rsid w:val="009834FB"/>
    <w:rsid w:val="00985AE9"/>
    <w:rsid w:val="0098711D"/>
    <w:rsid w:val="009938ED"/>
    <w:rsid w:val="009952F5"/>
    <w:rsid w:val="00997147"/>
    <w:rsid w:val="0099720B"/>
    <w:rsid w:val="009A378A"/>
    <w:rsid w:val="009A3ADF"/>
    <w:rsid w:val="009A58AC"/>
    <w:rsid w:val="009A68A4"/>
    <w:rsid w:val="009A6ACB"/>
    <w:rsid w:val="009B36A2"/>
    <w:rsid w:val="009B504D"/>
    <w:rsid w:val="009C1676"/>
    <w:rsid w:val="009C2919"/>
    <w:rsid w:val="009C2FD1"/>
    <w:rsid w:val="009C3D0A"/>
    <w:rsid w:val="009C3F48"/>
    <w:rsid w:val="009C4536"/>
    <w:rsid w:val="009C524B"/>
    <w:rsid w:val="009C60C2"/>
    <w:rsid w:val="009C62E4"/>
    <w:rsid w:val="009C67A6"/>
    <w:rsid w:val="009C6874"/>
    <w:rsid w:val="009C7171"/>
    <w:rsid w:val="009D01B3"/>
    <w:rsid w:val="009D0FC1"/>
    <w:rsid w:val="009D303A"/>
    <w:rsid w:val="009D31C5"/>
    <w:rsid w:val="009D46A9"/>
    <w:rsid w:val="009D49E2"/>
    <w:rsid w:val="009D782D"/>
    <w:rsid w:val="009D7F9C"/>
    <w:rsid w:val="009E07AB"/>
    <w:rsid w:val="009E0D3A"/>
    <w:rsid w:val="009E143B"/>
    <w:rsid w:val="009E1CC4"/>
    <w:rsid w:val="009E25A1"/>
    <w:rsid w:val="009E4D46"/>
    <w:rsid w:val="009E5893"/>
    <w:rsid w:val="009E5CC7"/>
    <w:rsid w:val="009F02D8"/>
    <w:rsid w:val="009F4E9C"/>
    <w:rsid w:val="009F5107"/>
    <w:rsid w:val="00A02C86"/>
    <w:rsid w:val="00A037B4"/>
    <w:rsid w:val="00A04E9E"/>
    <w:rsid w:val="00A06ACD"/>
    <w:rsid w:val="00A11BF2"/>
    <w:rsid w:val="00A15CC8"/>
    <w:rsid w:val="00A15CFD"/>
    <w:rsid w:val="00A15D3F"/>
    <w:rsid w:val="00A16DB0"/>
    <w:rsid w:val="00A217D3"/>
    <w:rsid w:val="00A2550E"/>
    <w:rsid w:val="00A27C39"/>
    <w:rsid w:val="00A30544"/>
    <w:rsid w:val="00A3295C"/>
    <w:rsid w:val="00A3368A"/>
    <w:rsid w:val="00A341D3"/>
    <w:rsid w:val="00A363C0"/>
    <w:rsid w:val="00A4063F"/>
    <w:rsid w:val="00A40958"/>
    <w:rsid w:val="00A425CE"/>
    <w:rsid w:val="00A4272E"/>
    <w:rsid w:val="00A42F70"/>
    <w:rsid w:val="00A43772"/>
    <w:rsid w:val="00A46194"/>
    <w:rsid w:val="00A54331"/>
    <w:rsid w:val="00A545C6"/>
    <w:rsid w:val="00A5768B"/>
    <w:rsid w:val="00A635BA"/>
    <w:rsid w:val="00A63D4D"/>
    <w:rsid w:val="00A7030C"/>
    <w:rsid w:val="00A74C4C"/>
    <w:rsid w:val="00A74EDD"/>
    <w:rsid w:val="00A80DB2"/>
    <w:rsid w:val="00A813D4"/>
    <w:rsid w:val="00A8278E"/>
    <w:rsid w:val="00A83553"/>
    <w:rsid w:val="00A83664"/>
    <w:rsid w:val="00A853E4"/>
    <w:rsid w:val="00A859E7"/>
    <w:rsid w:val="00A86E35"/>
    <w:rsid w:val="00A92412"/>
    <w:rsid w:val="00A93836"/>
    <w:rsid w:val="00A93EFF"/>
    <w:rsid w:val="00A9455D"/>
    <w:rsid w:val="00A94D74"/>
    <w:rsid w:val="00A95B6B"/>
    <w:rsid w:val="00A95D0C"/>
    <w:rsid w:val="00A95EC0"/>
    <w:rsid w:val="00A95F5D"/>
    <w:rsid w:val="00A97530"/>
    <w:rsid w:val="00A97670"/>
    <w:rsid w:val="00AA3127"/>
    <w:rsid w:val="00AA36C8"/>
    <w:rsid w:val="00AB0088"/>
    <w:rsid w:val="00AB0154"/>
    <w:rsid w:val="00AB6C41"/>
    <w:rsid w:val="00AC2DE7"/>
    <w:rsid w:val="00AC3304"/>
    <w:rsid w:val="00AC4191"/>
    <w:rsid w:val="00AC43D0"/>
    <w:rsid w:val="00AC5B2B"/>
    <w:rsid w:val="00AC7F46"/>
    <w:rsid w:val="00AD0581"/>
    <w:rsid w:val="00AD0D2F"/>
    <w:rsid w:val="00AD14D4"/>
    <w:rsid w:val="00AD269F"/>
    <w:rsid w:val="00AD45D0"/>
    <w:rsid w:val="00AD4D40"/>
    <w:rsid w:val="00AD5C68"/>
    <w:rsid w:val="00AD7163"/>
    <w:rsid w:val="00AE1300"/>
    <w:rsid w:val="00AE2649"/>
    <w:rsid w:val="00AE2A87"/>
    <w:rsid w:val="00AE4650"/>
    <w:rsid w:val="00AE53EC"/>
    <w:rsid w:val="00AE7DB6"/>
    <w:rsid w:val="00AF0837"/>
    <w:rsid w:val="00AF19A9"/>
    <w:rsid w:val="00AF4225"/>
    <w:rsid w:val="00AF4E17"/>
    <w:rsid w:val="00AF73B4"/>
    <w:rsid w:val="00B028B2"/>
    <w:rsid w:val="00B03911"/>
    <w:rsid w:val="00B03C82"/>
    <w:rsid w:val="00B048E6"/>
    <w:rsid w:val="00B073F8"/>
    <w:rsid w:val="00B11787"/>
    <w:rsid w:val="00B12520"/>
    <w:rsid w:val="00B139DB"/>
    <w:rsid w:val="00B156DC"/>
    <w:rsid w:val="00B237F3"/>
    <w:rsid w:val="00B257AC"/>
    <w:rsid w:val="00B25E1D"/>
    <w:rsid w:val="00B26ECB"/>
    <w:rsid w:val="00B27A2E"/>
    <w:rsid w:val="00B316E8"/>
    <w:rsid w:val="00B32639"/>
    <w:rsid w:val="00B332FB"/>
    <w:rsid w:val="00B334B0"/>
    <w:rsid w:val="00B34B51"/>
    <w:rsid w:val="00B34F85"/>
    <w:rsid w:val="00B35AFC"/>
    <w:rsid w:val="00B37A2A"/>
    <w:rsid w:val="00B4050D"/>
    <w:rsid w:val="00B4484A"/>
    <w:rsid w:val="00B45AF7"/>
    <w:rsid w:val="00B460E8"/>
    <w:rsid w:val="00B46CA9"/>
    <w:rsid w:val="00B515D5"/>
    <w:rsid w:val="00B5646A"/>
    <w:rsid w:val="00B5756C"/>
    <w:rsid w:val="00B6031B"/>
    <w:rsid w:val="00B60F24"/>
    <w:rsid w:val="00B63CC5"/>
    <w:rsid w:val="00B65667"/>
    <w:rsid w:val="00B67A1D"/>
    <w:rsid w:val="00B7047A"/>
    <w:rsid w:val="00B7259F"/>
    <w:rsid w:val="00B73E7A"/>
    <w:rsid w:val="00B7429D"/>
    <w:rsid w:val="00B752DF"/>
    <w:rsid w:val="00B75A45"/>
    <w:rsid w:val="00B813BB"/>
    <w:rsid w:val="00B845D7"/>
    <w:rsid w:val="00B8538D"/>
    <w:rsid w:val="00B9156E"/>
    <w:rsid w:val="00B91881"/>
    <w:rsid w:val="00B95B67"/>
    <w:rsid w:val="00B9736E"/>
    <w:rsid w:val="00BA1865"/>
    <w:rsid w:val="00BA1C12"/>
    <w:rsid w:val="00BA257F"/>
    <w:rsid w:val="00BA739A"/>
    <w:rsid w:val="00BB0ADA"/>
    <w:rsid w:val="00BB3526"/>
    <w:rsid w:val="00BB4C19"/>
    <w:rsid w:val="00BB7993"/>
    <w:rsid w:val="00BC243A"/>
    <w:rsid w:val="00BC292A"/>
    <w:rsid w:val="00BC2D22"/>
    <w:rsid w:val="00BC3930"/>
    <w:rsid w:val="00BC6A5B"/>
    <w:rsid w:val="00BC6D24"/>
    <w:rsid w:val="00BD4D7C"/>
    <w:rsid w:val="00BD6017"/>
    <w:rsid w:val="00BD7185"/>
    <w:rsid w:val="00BD7436"/>
    <w:rsid w:val="00BE0CDD"/>
    <w:rsid w:val="00BE2D8A"/>
    <w:rsid w:val="00BE4153"/>
    <w:rsid w:val="00BE5D57"/>
    <w:rsid w:val="00BE6884"/>
    <w:rsid w:val="00BF1636"/>
    <w:rsid w:val="00BF315C"/>
    <w:rsid w:val="00BF4AFA"/>
    <w:rsid w:val="00BF7774"/>
    <w:rsid w:val="00C03613"/>
    <w:rsid w:val="00C04A5B"/>
    <w:rsid w:val="00C05780"/>
    <w:rsid w:val="00C07C66"/>
    <w:rsid w:val="00C10520"/>
    <w:rsid w:val="00C10B3E"/>
    <w:rsid w:val="00C12289"/>
    <w:rsid w:val="00C1419B"/>
    <w:rsid w:val="00C144CB"/>
    <w:rsid w:val="00C16418"/>
    <w:rsid w:val="00C1768C"/>
    <w:rsid w:val="00C20264"/>
    <w:rsid w:val="00C20A94"/>
    <w:rsid w:val="00C24233"/>
    <w:rsid w:val="00C30E17"/>
    <w:rsid w:val="00C33D63"/>
    <w:rsid w:val="00C33FA0"/>
    <w:rsid w:val="00C3458B"/>
    <w:rsid w:val="00C352E9"/>
    <w:rsid w:val="00C357BF"/>
    <w:rsid w:val="00C371B8"/>
    <w:rsid w:val="00C3799E"/>
    <w:rsid w:val="00C456F7"/>
    <w:rsid w:val="00C46B34"/>
    <w:rsid w:val="00C52545"/>
    <w:rsid w:val="00C52F46"/>
    <w:rsid w:val="00C55B0B"/>
    <w:rsid w:val="00C56044"/>
    <w:rsid w:val="00C567A2"/>
    <w:rsid w:val="00C57D5F"/>
    <w:rsid w:val="00C6093C"/>
    <w:rsid w:val="00C60EFC"/>
    <w:rsid w:val="00C613AE"/>
    <w:rsid w:val="00C61437"/>
    <w:rsid w:val="00C61772"/>
    <w:rsid w:val="00C6242A"/>
    <w:rsid w:val="00C6314C"/>
    <w:rsid w:val="00C65108"/>
    <w:rsid w:val="00C6550E"/>
    <w:rsid w:val="00C65DA5"/>
    <w:rsid w:val="00C66332"/>
    <w:rsid w:val="00C67812"/>
    <w:rsid w:val="00C67A73"/>
    <w:rsid w:val="00C70C5D"/>
    <w:rsid w:val="00C72F53"/>
    <w:rsid w:val="00C72FBB"/>
    <w:rsid w:val="00C74532"/>
    <w:rsid w:val="00C758D4"/>
    <w:rsid w:val="00C773E4"/>
    <w:rsid w:val="00C81E4C"/>
    <w:rsid w:val="00C8386A"/>
    <w:rsid w:val="00C84EEB"/>
    <w:rsid w:val="00C85746"/>
    <w:rsid w:val="00C8607A"/>
    <w:rsid w:val="00C8657F"/>
    <w:rsid w:val="00C86996"/>
    <w:rsid w:val="00C87581"/>
    <w:rsid w:val="00C909AA"/>
    <w:rsid w:val="00C9188F"/>
    <w:rsid w:val="00C93BBE"/>
    <w:rsid w:val="00CA1E62"/>
    <w:rsid w:val="00CA5B15"/>
    <w:rsid w:val="00CB20D3"/>
    <w:rsid w:val="00CB41BE"/>
    <w:rsid w:val="00CB72CD"/>
    <w:rsid w:val="00CC0ACF"/>
    <w:rsid w:val="00CC26DF"/>
    <w:rsid w:val="00CC7418"/>
    <w:rsid w:val="00CD187A"/>
    <w:rsid w:val="00CD1C12"/>
    <w:rsid w:val="00CD1CCE"/>
    <w:rsid w:val="00CD3785"/>
    <w:rsid w:val="00CD4D48"/>
    <w:rsid w:val="00CD6944"/>
    <w:rsid w:val="00CE4B04"/>
    <w:rsid w:val="00CE5857"/>
    <w:rsid w:val="00CE775D"/>
    <w:rsid w:val="00CF161D"/>
    <w:rsid w:val="00CF1BB5"/>
    <w:rsid w:val="00CF3068"/>
    <w:rsid w:val="00CF41CA"/>
    <w:rsid w:val="00CF55E6"/>
    <w:rsid w:val="00CF5790"/>
    <w:rsid w:val="00CF625E"/>
    <w:rsid w:val="00CF6AED"/>
    <w:rsid w:val="00CF79E1"/>
    <w:rsid w:val="00D00FBE"/>
    <w:rsid w:val="00D03EBF"/>
    <w:rsid w:val="00D06A1D"/>
    <w:rsid w:val="00D06B94"/>
    <w:rsid w:val="00D0712E"/>
    <w:rsid w:val="00D11E3F"/>
    <w:rsid w:val="00D1320A"/>
    <w:rsid w:val="00D153CB"/>
    <w:rsid w:val="00D1552C"/>
    <w:rsid w:val="00D221D5"/>
    <w:rsid w:val="00D22A29"/>
    <w:rsid w:val="00D246F7"/>
    <w:rsid w:val="00D2470C"/>
    <w:rsid w:val="00D2477A"/>
    <w:rsid w:val="00D2726C"/>
    <w:rsid w:val="00D27BEC"/>
    <w:rsid w:val="00D3029D"/>
    <w:rsid w:val="00D3052A"/>
    <w:rsid w:val="00D305D5"/>
    <w:rsid w:val="00D309C1"/>
    <w:rsid w:val="00D30E76"/>
    <w:rsid w:val="00D31072"/>
    <w:rsid w:val="00D324C9"/>
    <w:rsid w:val="00D33FC2"/>
    <w:rsid w:val="00D35C54"/>
    <w:rsid w:val="00D3634E"/>
    <w:rsid w:val="00D37B25"/>
    <w:rsid w:val="00D40E27"/>
    <w:rsid w:val="00D41FAC"/>
    <w:rsid w:val="00D42EA4"/>
    <w:rsid w:val="00D443F2"/>
    <w:rsid w:val="00D44674"/>
    <w:rsid w:val="00D45B53"/>
    <w:rsid w:val="00D51027"/>
    <w:rsid w:val="00D53A23"/>
    <w:rsid w:val="00D54432"/>
    <w:rsid w:val="00D56530"/>
    <w:rsid w:val="00D56AFE"/>
    <w:rsid w:val="00D578BC"/>
    <w:rsid w:val="00D578EC"/>
    <w:rsid w:val="00D60574"/>
    <w:rsid w:val="00D60AD4"/>
    <w:rsid w:val="00D62580"/>
    <w:rsid w:val="00D62EC5"/>
    <w:rsid w:val="00D62FD0"/>
    <w:rsid w:val="00D65D33"/>
    <w:rsid w:val="00D70235"/>
    <w:rsid w:val="00D720B8"/>
    <w:rsid w:val="00D72BEC"/>
    <w:rsid w:val="00D732C6"/>
    <w:rsid w:val="00D753C5"/>
    <w:rsid w:val="00D75E0C"/>
    <w:rsid w:val="00D77430"/>
    <w:rsid w:val="00D7770F"/>
    <w:rsid w:val="00D80776"/>
    <w:rsid w:val="00D829C8"/>
    <w:rsid w:val="00D82AFE"/>
    <w:rsid w:val="00D83CB5"/>
    <w:rsid w:val="00D84EB7"/>
    <w:rsid w:val="00D8599C"/>
    <w:rsid w:val="00D86883"/>
    <w:rsid w:val="00D87534"/>
    <w:rsid w:val="00D90439"/>
    <w:rsid w:val="00D90542"/>
    <w:rsid w:val="00D907B7"/>
    <w:rsid w:val="00D90E37"/>
    <w:rsid w:val="00D91C2A"/>
    <w:rsid w:val="00D92710"/>
    <w:rsid w:val="00D932FE"/>
    <w:rsid w:val="00D93DC1"/>
    <w:rsid w:val="00D947D8"/>
    <w:rsid w:val="00D951DA"/>
    <w:rsid w:val="00D957EF"/>
    <w:rsid w:val="00D95837"/>
    <w:rsid w:val="00D96D05"/>
    <w:rsid w:val="00DA0743"/>
    <w:rsid w:val="00DA189F"/>
    <w:rsid w:val="00DA1E69"/>
    <w:rsid w:val="00DA340F"/>
    <w:rsid w:val="00DA37BE"/>
    <w:rsid w:val="00DA4C36"/>
    <w:rsid w:val="00DA5245"/>
    <w:rsid w:val="00DB0954"/>
    <w:rsid w:val="00DB705F"/>
    <w:rsid w:val="00DB7CAB"/>
    <w:rsid w:val="00DC0FB6"/>
    <w:rsid w:val="00DC11EE"/>
    <w:rsid w:val="00DC1E06"/>
    <w:rsid w:val="00DC296D"/>
    <w:rsid w:val="00DC2C93"/>
    <w:rsid w:val="00DC4404"/>
    <w:rsid w:val="00DC4C09"/>
    <w:rsid w:val="00DC539A"/>
    <w:rsid w:val="00DC6C9F"/>
    <w:rsid w:val="00DC722A"/>
    <w:rsid w:val="00DC7C26"/>
    <w:rsid w:val="00DD1F96"/>
    <w:rsid w:val="00DD2999"/>
    <w:rsid w:val="00DE185A"/>
    <w:rsid w:val="00DE3B52"/>
    <w:rsid w:val="00DE6E52"/>
    <w:rsid w:val="00DE79F4"/>
    <w:rsid w:val="00DF0D78"/>
    <w:rsid w:val="00DF1C0B"/>
    <w:rsid w:val="00DF2FBB"/>
    <w:rsid w:val="00DF38E5"/>
    <w:rsid w:val="00E00985"/>
    <w:rsid w:val="00E072F2"/>
    <w:rsid w:val="00E106A2"/>
    <w:rsid w:val="00E11BB3"/>
    <w:rsid w:val="00E12715"/>
    <w:rsid w:val="00E139C0"/>
    <w:rsid w:val="00E147BF"/>
    <w:rsid w:val="00E16D3C"/>
    <w:rsid w:val="00E16E19"/>
    <w:rsid w:val="00E214CE"/>
    <w:rsid w:val="00E232B2"/>
    <w:rsid w:val="00E23B97"/>
    <w:rsid w:val="00E260D4"/>
    <w:rsid w:val="00E268C1"/>
    <w:rsid w:val="00E27F20"/>
    <w:rsid w:val="00E30B98"/>
    <w:rsid w:val="00E30CD9"/>
    <w:rsid w:val="00E32FB4"/>
    <w:rsid w:val="00E33CEB"/>
    <w:rsid w:val="00E34948"/>
    <w:rsid w:val="00E35C82"/>
    <w:rsid w:val="00E36F77"/>
    <w:rsid w:val="00E37C7A"/>
    <w:rsid w:val="00E42916"/>
    <w:rsid w:val="00E42F71"/>
    <w:rsid w:val="00E432C3"/>
    <w:rsid w:val="00E4412D"/>
    <w:rsid w:val="00E459CE"/>
    <w:rsid w:val="00E50330"/>
    <w:rsid w:val="00E52487"/>
    <w:rsid w:val="00E52D91"/>
    <w:rsid w:val="00E52EBC"/>
    <w:rsid w:val="00E535E1"/>
    <w:rsid w:val="00E555EC"/>
    <w:rsid w:val="00E57A75"/>
    <w:rsid w:val="00E615FC"/>
    <w:rsid w:val="00E64929"/>
    <w:rsid w:val="00E67A0B"/>
    <w:rsid w:val="00E7023A"/>
    <w:rsid w:val="00E702B4"/>
    <w:rsid w:val="00E703C4"/>
    <w:rsid w:val="00E707F5"/>
    <w:rsid w:val="00E759AE"/>
    <w:rsid w:val="00E760B8"/>
    <w:rsid w:val="00E82053"/>
    <w:rsid w:val="00E823E0"/>
    <w:rsid w:val="00E84843"/>
    <w:rsid w:val="00E879D8"/>
    <w:rsid w:val="00E87B4E"/>
    <w:rsid w:val="00E90870"/>
    <w:rsid w:val="00E90A36"/>
    <w:rsid w:val="00E93153"/>
    <w:rsid w:val="00E93995"/>
    <w:rsid w:val="00E95629"/>
    <w:rsid w:val="00E95CF3"/>
    <w:rsid w:val="00EA13D9"/>
    <w:rsid w:val="00EA18F7"/>
    <w:rsid w:val="00EA1A49"/>
    <w:rsid w:val="00EA299D"/>
    <w:rsid w:val="00EA3841"/>
    <w:rsid w:val="00EA38DD"/>
    <w:rsid w:val="00EA3994"/>
    <w:rsid w:val="00EB31AB"/>
    <w:rsid w:val="00EB610C"/>
    <w:rsid w:val="00EB6CBE"/>
    <w:rsid w:val="00EC0AA1"/>
    <w:rsid w:val="00EC1F77"/>
    <w:rsid w:val="00EC2AE1"/>
    <w:rsid w:val="00EC2FF6"/>
    <w:rsid w:val="00EC3BDB"/>
    <w:rsid w:val="00EC65CE"/>
    <w:rsid w:val="00ED1483"/>
    <w:rsid w:val="00ED167A"/>
    <w:rsid w:val="00ED1EF9"/>
    <w:rsid w:val="00ED3269"/>
    <w:rsid w:val="00ED3345"/>
    <w:rsid w:val="00ED6088"/>
    <w:rsid w:val="00ED78F7"/>
    <w:rsid w:val="00EE142E"/>
    <w:rsid w:val="00EE15AF"/>
    <w:rsid w:val="00EE1F33"/>
    <w:rsid w:val="00EE3A3E"/>
    <w:rsid w:val="00EE6408"/>
    <w:rsid w:val="00EE67DD"/>
    <w:rsid w:val="00EE7A2C"/>
    <w:rsid w:val="00EF38F7"/>
    <w:rsid w:val="00EF48DC"/>
    <w:rsid w:val="00F059AA"/>
    <w:rsid w:val="00F07FC5"/>
    <w:rsid w:val="00F1197D"/>
    <w:rsid w:val="00F12DED"/>
    <w:rsid w:val="00F13C13"/>
    <w:rsid w:val="00F13F02"/>
    <w:rsid w:val="00F15C45"/>
    <w:rsid w:val="00F15DF1"/>
    <w:rsid w:val="00F20AC8"/>
    <w:rsid w:val="00F24B51"/>
    <w:rsid w:val="00F254AA"/>
    <w:rsid w:val="00F2582C"/>
    <w:rsid w:val="00F30E10"/>
    <w:rsid w:val="00F32317"/>
    <w:rsid w:val="00F350B4"/>
    <w:rsid w:val="00F35663"/>
    <w:rsid w:val="00F41970"/>
    <w:rsid w:val="00F41C92"/>
    <w:rsid w:val="00F47B9F"/>
    <w:rsid w:val="00F503B4"/>
    <w:rsid w:val="00F53816"/>
    <w:rsid w:val="00F548B6"/>
    <w:rsid w:val="00F600E0"/>
    <w:rsid w:val="00F60F41"/>
    <w:rsid w:val="00F62A67"/>
    <w:rsid w:val="00F63898"/>
    <w:rsid w:val="00F65CB8"/>
    <w:rsid w:val="00F6708B"/>
    <w:rsid w:val="00F6749A"/>
    <w:rsid w:val="00F76303"/>
    <w:rsid w:val="00F7732A"/>
    <w:rsid w:val="00F81027"/>
    <w:rsid w:val="00F81063"/>
    <w:rsid w:val="00F84387"/>
    <w:rsid w:val="00F914E7"/>
    <w:rsid w:val="00F92710"/>
    <w:rsid w:val="00F92B45"/>
    <w:rsid w:val="00F96417"/>
    <w:rsid w:val="00FA0E48"/>
    <w:rsid w:val="00FA0FAD"/>
    <w:rsid w:val="00FA504D"/>
    <w:rsid w:val="00FA691A"/>
    <w:rsid w:val="00FA72C2"/>
    <w:rsid w:val="00FB0300"/>
    <w:rsid w:val="00FB20B0"/>
    <w:rsid w:val="00FB25A3"/>
    <w:rsid w:val="00FB3547"/>
    <w:rsid w:val="00FB3A95"/>
    <w:rsid w:val="00FB3A9B"/>
    <w:rsid w:val="00FB5939"/>
    <w:rsid w:val="00FB78D1"/>
    <w:rsid w:val="00FC0B5D"/>
    <w:rsid w:val="00FC172E"/>
    <w:rsid w:val="00FC32E2"/>
    <w:rsid w:val="00FC33E0"/>
    <w:rsid w:val="00FC35A0"/>
    <w:rsid w:val="00FC4C93"/>
    <w:rsid w:val="00FC64B9"/>
    <w:rsid w:val="00FD199C"/>
    <w:rsid w:val="00FD3D26"/>
    <w:rsid w:val="00FD567F"/>
    <w:rsid w:val="00FD5C2F"/>
    <w:rsid w:val="00FD64E1"/>
    <w:rsid w:val="00FE666C"/>
    <w:rsid w:val="00FF09D0"/>
    <w:rsid w:val="00FF4C9B"/>
    <w:rsid w:val="00FF707A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35D5A4"/>
  <w15:docId w15:val="{09127950-9A44-445E-B7F9-8DDB881F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E04"/>
    <w:rPr>
      <w:sz w:val="24"/>
      <w:szCs w:val="24"/>
    </w:rPr>
  </w:style>
  <w:style w:type="paragraph" w:styleId="Balk1">
    <w:name w:val="heading 1"/>
    <w:basedOn w:val="Normal"/>
    <w:next w:val="Normal"/>
    <w:qFormat/>
    <w:rsid w:val="000778EB"/>
    <w:pPr>
      <w:keepNext/>
      <w:outlineLvl w:val="0"/>
    </w:pPr>
    <w:rPr>
      <w:bCs/>
    </w:rPr>
  </w:style>
  <w:style w:type="paragraph" w:styleId="Balk2">
    <w:name w:val="heading 2"/>
    <w:basedOn w:val="Normal"/>
    <w:next w:val="Normal"/>
    <w:qFormat/>
    <w:rsid w:val="000778EB"/>
    <w:pPr>
      <w:keepNext/>
      <w:outlineLvl w:val="1"/>
    </w:pPr>
    <w:rPr>
      <w:rFonts w:cs="Arial"/>
      <w:bCs/>
      <w:iCs/>
      <w:szCs w:val="28"/>
    </w:rPr>
  </w:style>
  <w:style w:type="paragraph" w:styleId="Balk3">
    <w:name w:val="heading 3"/>
    <w:basedOn w:val="Normal"/>
    <w:next w:val="Normal"/>
    <w:qFormat/>
    <w:rsid w:val="000778EB"/>
    <w:pPr>
      <w:keepNext/>
      <w:outlineLvl w:val="2"/>
    </w:pPr>
    <w:rPr>
      <w:rFonts w:cs="Arial"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73C9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573C95"/>
    <w:pPr>
      <w:tabs>
        <w:tab w:val="center" w:pos="4536"/>
        <w:tab w:val="right" w:pos="9072"/>
      </w:tabs>
    </w:pPr>
  </w:style>
  <w:style w:type="character" w:styleId="Kpr">
    <w:name w:val="Hyperlink"/>
    <w:rsid w:val="00573C95"/>
    <w:rPr>
      <w:color w:val="0000FF"/>
      <w:u w:val="single"/>
    </w:rPr>
  </w:style>
  <w:style w:type="character" w:customStyle="1" w:styleId="stBilgiChar">
    <w:name w:val="Üst Bilgi Char"/>
    <w:link w:val="stBilgi"/>
    <w:rsid w:val="0003249D"/>
    <w:rPr>
      <w:sz w:val="24"/>
      <w:szCs w:val="24"/>
      <w:lang w:val="tr-TR" w:eastAsia="tr-TR" w:bidi="ar-SA"/>
    </w:rPr>
  </w:style>
  <w:style w:type="character" w:customStyle="1" w:styleId="AltBilgiChar">
    <w:name w:val="Alt Bilgi Char"/>
    <w:link w:val="AltBilgi"/>
    <w:rsid w:val="0003249D"/>
    <w:rPr>
      <w:sz w:val="24"/>
      <w:szCs w:val="24"/>
      <w:lang w:val="tr-TR" w:eastAsia="tr-TR" w:bidi="ar-SA"/>
    </w:rPr>
  </w:style>
  <w:style w:type="paragraph" w:customStyle="1" w:styleId="antet1">
    <w:name w:val="antet_1"/>
    <w:rsid w:val="006C4980"/>
    <w:rPr>
      <w:sz w:val="24"/>
      <w:szCs w:val="24"/>
    </w:rPr>
  </w:style>
  <w:style w:type="paragraph" w:styleId="BalonMetni">
    <w:name w:val="Balloon Text"/>
    <w:basedOn w:val="Normal"/>
    <w:link w:val="BalonMetniChar"/>
    <w:rsid w:val="00CD694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D694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72"/>
    <w:qFormat/>
    <w:rsid w:val="00DF0D78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753413"/>
    <w:pPr>
      <w:spacing w:before="100" w:beforeAutospacing="1" w:after="100" w:afterAutospacing="1"/>
    </w:pPr>
  </w:style>
  <w:style w:type="paragraph" w:customStyle="1" w:styleId="antet2">
    <w:name w:val="antet_2"/>
    <w:rsid w:val="00653CD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ib.org.tr" TargetMode="External"/><Relationship Id="rId2" Type="http://schemas.openxmlformats.org/officeDocument/2006/relationships/hyperlink" Target="mailto:oib@uib.org.t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888A6-92E0-40F2-80F3-F15CC098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9</Pages>
  <Words>1273</Words>
  <Characters>8275</Characters>
  <Application>Microsoft Office Word</Application>
  <DocSecurity>0</DocSecurity>
  <Lines>672</Lines>
  <Paragraphs>464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Turkçe Antetli Kağıt</vt:lpstr>
    </vt:vector>
  </TitlesOfParts>
  <Company>Chronicle</Company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Turkçe Antetli Kağıt</dc:title>
  <dc:creator>Chronicle</dc:creator>
  <cp:lastModifiedBy>Ilyas Dokuzoglu</cp:lastModifiedBy>
  <cp:revision>26</cp:revision>
  <cp:lastPrinted>2019-03-05T10:43:00Z</cp:lastPrinted>
  <dcterms:created xsi:type="dcterms:W3CDTF">2023-12-04T06:23:00Z</dcterms:created>
  <dcterms:modified xsi:type="dcterms:W3CDTF">2023-12-05T08:16:00Z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66189e687232aea302826cdd9b622eac34cee9a89cbe71c74b95c88f00ad4649</vt:lpwstr>
  </property>
</Properties>
</file>